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.xml" ContentType="application/vnd.openxmlformats-officedocument.wordprocessingml.footer+xml"/>
  <Override PartName="/word/footer110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4907A">
      <w:pPr>
        <w:spacing w:line="278" w:lineRule="auto"/>
      </w:pPr>
    </w:p>
    <w:p w14:paraId="32EA06AE">
      <w:pPr>
        <w:spacing w:line="279" w:lineRule="auto"/>
      </w:pPr>
    </w:p>
    <w:p w14:paraId="4CE09796">
      <w:pPr>
        <w:spacing w:before="234" w:line="1872" w:lineRule="exact"/>
        <w:ind w:left="738"/>
        <w:rPr>
          <w:rFonts w:ascii="宋体" w:hAnsi="宋体" w:eastAsia="宋体" w:cs="宋体"/>
          <w:sz w:val="72"/>
          <w:szCs w:val="72"/>
        </w:rPr>
      </w:pPr>
      <w:r>
        <w:rPr>
          <w:rFonts w:ascii="宋体" w:hAnsi="宋体" w:eastAsia="宋体" w:cs="宋体"/>
          <w:color w:val="339966"/>
          <w:spacing w:val="-4"/>
          <w:position w:val="88"/>
          <w:sz w:val="72"/>
          <w:szCs w:val="72"/>
        </w:rPr>
        <w:t>徐州</w:t>
      </w:r>
      <w:r>
        <w:rPr>
          <w:rFonts w:ascii="宋体" w:hAnsi="宋体" w:eastAsia="宋体" w:cs="宋体"/>
          <w:color w:val="339966"/>
          <w:spacing w:val="-2"/>
          <w:position w:val="88"/>
          <w:sz w:val="72"/>
          <w:szCs w:val="72"/>
        </w:rPr>
        <w:t>开放大学应急预案</w:t>
      </w:r>
    </w:p>
    <w:p w14:paraId="720823F1">
      <w:pPr>
        <w:spacing w:before="2" w:line="219" w:lineRule="auto"/>
        <w:ind w:left="2373"/>
        <w:rPr>
          <w:rFonts w:ascii="黑体" w:hAnsi="黑体" w:eastAsia="黑体" w:cs="黑体"/>
          <w:sz w:val="72"/>
          <w:szCs w:val="72"/>
        </w:rPr>
      </w:pPr>
      <w:r>
        <w:rPr>
          <w:rFonts w:ascii="黑体" w:hAnsi="黑体" w:eastAsia="黑体" w:cs="黑体"/>
          <w:color w:val="339966"/>
          <w:spacing w:val="-1"/>
          <w:sz w:val="72"/>
          <w:szCs w:val="72"/>
        </w:rPr>
        <w:t>汇编</w:t>
      </w:r>
      <w:r>
        <w:rPr>
          <w:rFonts w:ascii="黑体" w:hAnsi="黑体" w:eastAsia="黑体" w:cs="黑体"/>
          <w:color w:val="339966"/>
          <w:sz w:val="72"/>
          <w:szCs w:val="72"/>
        </w:rPr>
        <w:t>手册</w:t>
      </w:r>
    </w:p>
    <w:p w14:paraId="21D3A0E6">
      <w:pPr>
        <w:spacing w:line="346" w:lineRule="auto"/>
      </w:pPr>
    </w:p>
    <w:p w14:paraId="71BD6F0D">
      <w:pPr>
        <w:spacing w:line="347" w:lineRule="auto"/>
      </w:pPr>
    </w:p>
    <w:p w14:paraId="2BA962BA">
      <w:pPr>
        <w:spacing w:line="6343" w:lineRule="exact"/>
        <w:textAlignment w:val="center"/>
      </w:pPr>
      <w:r>
        <w:drawing>
          <wp:inline distT="0" distB="0" distL="0" distR="0">
            <wp:extent cx="5478145" cy="402717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5478779" cy="4027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4F5C7">
      <w:pPr>
        <w:spacing w:line="278" w:lineRule="auto"/>
      </w:pPr>
    </w:p>
    <w:p w14:paraId="329CA5ED">
      <w:pPr>
        <w:spacing w:line="279" w:lineRule="auto"/>
      </w:pPr>
    </w:p>
    <w:p w14:paraId="4645BA2F">
      <w:pPr>
        <w:spacing w:line="279" w:lineRule="auto"/>
      </w:pPr>
    </w:p>
    <w:p w14:paraId="4387E221">
      <w:pPr>
        <w:spacing w:before="169" w:line="218" w:lineRule="auto"/>
        <w:ind w:left="2972"/>
        <w:rPr>
          <w:rFonts w:ascii="仿宋" w:hAnsi="仿宋" w:eastAsia="仿宋" w:cs="仿宋"/>
          <w:sz w:val="52"/>
          <w:szCs w:val="52"/>
        </w:rPr>
      </w:pPr>
      <w:r>
        <w:rPr>
          <w:rFonts w:ascii="仿宋" w:hAnsi="仿宋" w:eastAsia="仿宋" w:cs="仿宋"/>
          <w:spacing w:val="-38"/>
          <w:sz w:val="52"/>
          <w:szCs w:val="52"/>
        </w:rPr>
        <w:t>2</w:t>
      </w:r>
      <w:r>
        <w:rPr>
          <w:rFonts w:ascii="仿宋" w:hAnsi="仿宋" w:eastAsia="仿宋" w:cs="仿宋"/>
          <w:spacing w:val="-35"/>
          <w:sz w:val="52"/>
          <w:szCs w:val="52"/>
        </w:rPr>
        <w:t>02</w:t>
      </w:r>
      <w:r>
        <w:rPr>
          <w:rFonts w:hint="eastAsia" w:ascii="仿宋" w:hAnsi="仿宋" w:eastAsia="仿宋" w:cs="仿宋"/>
          <w:spacing w:val="-35"/>
          <w:sz w:val="52"/>
          <w:szCs w:val="52"/>
          <w:lang w:val="en-US" w:eastAsia="zh-CN"/>
        </w:rPr>
        <w:t>5</w:t>
      </w:r>
      <w:r>
        <w:rPr>
          <w:rFonts w:ascii="仿宋" w:hAnsi="仿宋" w:eastAsia="仿宋" w:cs="仿宋"/>
          <w:spacing w:val="-35"/>
          <w:sz w:val="52"/>
          <w:szCs w:val="52"/>
        </w:rPr>
        <w:t>年</w:t>
      </w:r>
      <w:r>
        <w:rPr>
          <w:rFonts w:hint="eastAsia" w:ascii="仿宋" w:hAnsi="仿宋" w:eastAsia="仿宋" w:cs="仿宋"/>
          <w:spacing w:val="-35"/>
          <w:sz w:val="52"/>
          <w:szCs w:val="52"/>
          <w:lang w:val="en-US" w:eastAsia="zh-CN"/>
        </w:rPr>
        <w:t>7</w:t>
      </w:r>
      <w:r>
        <w:rPr>
          <w:rFonts w:ascii="仿宋" w:hAnsi="仿宋" w:eastAsia="仿宋" w:cs="仿宋"/>
          <w:spacing w:val="-35"/>
          <w:sz w:val="52"/>
          <w:szCs w:val="52"/>
        </w:rPr>
        <w:t>月</w:t>
      </w:r>
    </w:p>
    <w:p w14:paraId="5BEBC455">
      <w:pPr>
        <w:sectPr>
          <w:pgSz w:w="11905" w:h="16839"/>
          <w:pgMar w:top="1431" w:right="1507" w:bottom="0" w:left="1769" w:header="0" w:footer="0" w:gutter="0"/>
          <w:cols w:space="720" w:num="1"/>
        </w:sectPr>
      </w:pPr>
    </w:p>
    <w:sdt>
      <w:sdtPr>
        <w:rPr>
          <w:rFonts w:ascii="宋体" w:hAnsi="宋体" w:eastAsia="宋体" w:cs="宋体"/>
          <w:sz w:val="43"/>
          <w:szCs w:val="43"/>
        </w:rPr>
        <w:id w:val="6658326"/>
        <w:docPartObj>
          <w:docPartGallery w:val="Table of Contents"/>
          <w:docPartUnique/>
        </w:docPartObj>
      </w:sdtPr>
      <w:sdtEndPr>
        <w:rPr>
          <w:rFonts w:ascii="宋体" w:hAnsi="宋体" w:eastAsia="宋体" w:cs="宋体"/>
          <w:sz w:val="31"/>
          <w:szCs w:val="31"/>
        </w:rPr>
      </w:sdtEndPr>
      <w:sdtContent>
        <w:p w14:paraId="3B51CE40">
          <w:pPr>
            <w:spacing w:before="86" w:line="226" w:lineRule="auto"/>
            <w:ind w:left="3939"/>
            <w:rPr>
              <w:rFonts w:ascii="宋体" w:hAnsi="宋体" w:eastAsia="宋体" w:cs="宋体"/>
              <w:sz w:val="43"/>
              <w:szCs w:val="43"/>
            </w:rPr>
          </w:pPr>
          <w:r>
            <w:rPr>
              <w:rFonts w:ascii="宋体" w:hAnsi="宋体" w:eastAsia="宋体" w:cs="宋体"/>
              <w:spacing w:val="-14"/>
              <w:sz w:val="43"/>
              <w:szCs w:val="43"/>
            </w:rPr>
            <w:t>目</w:t>
          </w:r>
          <w:r>
            <w:rPr>
              <w:rFonts w:ascii="宋体" w:hAnsi="宋体" w:eastAsia="宋体" w:cs="宋体"/>
              <w:spacing w:val="-11"/>
              <w:sz w:val="43"/>
              <w:szCs w:val="43"/>
            </w:rPr>
            <w:t>录</w:t>
          </w:r>
        </w:p>
        <w:p w14:paraId="14966139">
          <w:pPr>
            <w:spacing w:line="422" w:lineRule="auto"/>
          </w:pPr>
        </w:p>
        <w:p w14:paraId="05BD6D15">
          <w:pPr>
            <w:tabs>
              <w:tab w:val="right" w:leader="dot" w:pos="9227"/>
            </w:tabs>
            <w:spacing w:before="98" w:line="219" w:lineRule="auto"/>
            <w:rPr>
              <w:rFonts w:ascii="Calibri" w:hAnsi="Calibri" w:eastAsia="Calibri" w:cs="Calibri"/>
              <w:sz w:val="30"/>
              <w:szCs w:val="30"/>
            </w:rPr>
          </w:pPr>
          <w:r>
            <w:rPr>
              <w:rFonts w:ascii="宋体" w:hAnsi="宋体" w:eastAsia="宋体" w:cs="宋体"/>
              <w:spacing w:val="9"/>
              <w:sz w:val="30"/>
              <w:szCs w:val="30"/>
            </w:rPr>
            <w:t>徐</w:t>
          </w:r>
          <w:r>
            <w:rPr>
              <w:rFonts w:ascii="宋体" w:hAnsi="宋体" w:eastAsia="宋体" w:cs="宋体"/>
              <w:spacing w:val="7"/>
              <w:sz w:val="30"/>
              <w:szCs w:val="30"/>
            </w:rPr>
            <w:t>州开放大学突发公共事件应急预案</w:t>
          </w:r>
          <w:r>
            <w:rPr>
              <w:rFonts w:ascii="宋体" w:hAnsi="宋体" w:eastAsia="宋体" w:cs="宋体"/>
              <w:sz w:val="30"/>
              <w:szCs w:val="30"/>
            </w:rPr>
            <w:tab/>
          </w: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7"/>
              <w:sz w:val="30"/>
              <w:szCs w:val="30"/>
            </w:rPr>
            <w:t>1</w:t>
          </w:r>
          <w:r>
            <w:rPr>
              <w:rFonts w:ascii="Calibri" w:hAnsi="Calibri" w:eastAsia="Calibri" w:cs="Calibri"/>
              <w:spacing w:val="7"/>
              <w:sz w:val="30"/>
              <w:szCs w:val="30"/>
            </w:rPr>
            <w:fldChar w:fldCharType="end"/>
          </w:r>
        </w:p>
        <w:p w14:paraId="60ECB6B6">
          <w:pPr>
            <w:tabs>
              <w:tab w:val="right" w:leader="dot" w:pos="9227"/>
            </w:tabs>
            <w:spacing w:before="227" w:line="219" w:lineRule="auto"/>
            <w:rPr>
              <w:rFonts w:ascii="Calibri" w:hAnsi="Calibri" w:eastAsia="Calibri" w:cs="Calibri"/>
              <w:sz w:val="30"/>
              <w:szCs w:val="30"/>
            </w:rPr>
          </w:pPr>
          <w:r>
            <w:rPr>
              <w:rFonts w:ascii="宋体" w:hAnsi="宋体" w:eastAsia="宋体" w:cs="宋体"/>
              <w:spacing w:val="-2"/>
              <w:sz w:val="30"/>
              <w:szCs w:val="30"/>
            </w:rPr>
            <w:t>徐州开放大</w:t>
          </w:r>
          <w:r>
            <w:rPr>
              <w:rFonts w:ascii="宋体" w:hAnsi="宋体" w:eastAsia="宋体" w:cs="宋体"/>
              <w:spacing w:val="-1"/>
              <w:sz w:val="30"/>
              <w:szCs w:val="30"/>
            </w:rPr>
            <w:t>学突发事件应急处置预案</w:t>
          </w:r>
          <w:r>
            <w:rPr>
              <w:rFonts w:ascii="宋体" w:hAnsi="宋体" w:eastAsia="宋体" w:cs="宋体"/>
              <w:sz w:val="30"/>
              <w:szCs w:val="30"/>
            </w:rPr>
            <w:tab/>
          </w:r>
          <w:r>
            <w:fldChar w:fldCharType="begin"/>
          </w:r>
          <w:r>
            <w:instrText xml:space="preserve"> HYPERLINK \l "_bookmark2"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-1"/>
              <w:sz w:val="30"/>
              <w:szCs w:val="30"/>
            </w:rPr>
            <w:t>33</w:t>
          </w:r>
          <w:r>
            <w:rPr>
              <w:rFonts w:ascii="Calibri" w:hAnsi="Calibri" w:eastAsia="Calibri" w:cs="Calibri"/>
              <w:spacing w:val="-1"/>
              <w:sz w:val="30"/>
              <w:szCs w:val="30"/>
            </w:rPr>
            <w:fldChar w:fldCharType="end"/>
          </w:r>
        </w:p>
        <w:p w14:paraId="12901299">
          <w:pPr>
            <w:tabs>
              <w:tab w:val="right" w:leader="dot" w:pos="9227"/>
            </w:tabs>
            <w:spacing w:before="229" w:line="219" w:lineRule="auto"/>
            <w:rPr>
              <w:rFonts w:ascii="Calibri" w:hAnsi="Calibri" w:eastAsia="Calibri" w:cs="Calibri"/>
              <w:sz w:val="30"/>
              <w:szCs w:val="30"/>
            </w:rPr>
          </w:pPr>
          <w:r>
            <w:rPr>
              <w:rFonts w:ascii="宋体" w:hAnsi="宋体" w:eastAsia="宋体" w:cs="宋体"/>
              <w:spacing w:val="-2"/>
              <w:sz w:val="30"/>
              <w:szCs w:val="30"/>
            </w:rPr>
            <w:t>徐州开放大</w:t>
          </w:r>
          <w:r>
            <w:rPr>
              <w:rFonts w:ascii="宋体" w:hAnsi="宋体" w:eastAsia="宋体" w:cs="宋体"/>
              <w:spacing w:val="-1"/>
              <w:sz w:val="30"/>
              <w:szCs w:val="30"/>
            </w:rPr>
            <w:t>学处置安全事故工作流程</w:t>
          </w:r>
          <w:r>
            <w:rPr>
              <w:rFonts w:ascii="宋体" w:hAnsi="宋体" w:eastAsia="宋体" w:cs="宋体"/>
              <w:sz w:val="30"/>
              <w:szCs w:val="30"/>
            </w:rPr>
            <w:tab/>
          </w:r>
          <w:r>
            <w:fldChar w:fldCharType="begin"/>
          </w:r>
          <w:r>
            <w:instrText xml:space="preserve"> HYPERLINK \l "_bookmark3"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-1"/>
              <w:sz w:val="30"/>
              <w:szCs w:val="30"/>
            </w:rPr>
            <w:t>36</w:t>
          </w:r>
          <w:r>
            <w:rPr>
              <w:rFonts w:ascii="Calibri" w:hAnsi="Calibri" w:eastAsia="Calibri" w:cs="Calibri"/>
              <w:spacing w:val="-1"/>
              <w:sz w:val="30"/>
              <w:szCs w:val="30"/>
            </w:rPr>
            <w:fldChar w:fldCharType="end"/>
          </w:r>
        </w:p>
        <w:p w14:paraId="2BAC4F55">
          <w:pPr>
            <w:tabs>
              <w:tab w:val="right" w:leader="dot" w:pos="9230"/>
            </w:tabs>
            <w:spacing w:before="235" w:line="224" w:lineRule="auto"/>
            <w:rPr>
              <w:rFonts w:ascii="宋体" w:hAnsi="宋体" w:eastAsia="宋体" w:cs="宋体"/>
              <w:sz w:val="31"/>
              <w:szCs w:val="31"/>
            </w:rPr>
          </w:pPr>
          <w:r>
            <w:rPr>
              <w:rFonts w:ascii="宋体" w:hAnsi="宋体" w:eastAsia="宋体" w:cs="宋体"/>
              <w:spacing w:val="15"/>
              <w:sz w:val="31"/>
              <w:szCs w:val="31"/>
            </w:rPr>
            <w:t>徐州开放大学火灾事故应急处置预案</w:t>
          </w:r>
          <w:r>
            <w:rPr>
              <w:rFonts w:ascii="宋体" w:hAnsi="宋体" w:eastAsia="宋体" w:cs="宋体"/>
              <w:sz w:val="31"/>
              <w:szCs w:val="31"/>
            </w:rPr>
            <w:tab/>
          </w:r>
          <w:r>
            <w:fldChar w:fldCharType="begin"/>
          </w:r>
          <w:r>
            <w:instrText xml:space="preserve"> HYPERLINK \l "_bookmark4"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5"/>
              <w:sz w:val="31"/>
              <w:szCs w:val="31"/>
            </w:rPr>
            <w:t>38</w:t>
          </w:r>
          <w:r>
            <w:rPr>
              <w:rFonts w:ascii="宋体" w:hAnsi="宋体" w:eastAsia="宋体" w:cs="宋体"/>
              <w:spacing w:val="15"/>
              <w:sz w:val="31"/>
              <w:szCs w:val="31"/>
            </w:rPr>
            <w:fldChar w:fldCharType="end"/>
          </w:r>
        </w:p>
        <w:p w14:paraId="22E8D5C5">
          <w:pPr>
            <w:tabs>
              <w:tab w:val="right" w:leader="dot" w:pos="9229"/>
            </w:tabs>
            <w:spacing w:before="248" w:line="224" w:lineRule="auto"/>
            <w:rPr>
              <w:rFonts w:ascii="宋体" w:hAnsi="宋体" w:eastAsia="宋体" w:cs="宋体"/>
              <w:sz w:val="31"/>
              <w:szCs w:val="31"/>
            </w:rPr>
          </w:pPr>
          <w:r>
            <w:rPr>
              <w:rFonts w:ascii="宋体" w:hAnsi="宋体" w:eastAsia="宋体" w:cs="宋体"/>
              <w:spacing w:val="13"/>
              <w:sz w:val="31"/>
              <w:szCs w:val="31"/>
            </w:rPr>
            <w:t>徐州开放大学突发重大网络舆情应急处置预案</w:t>
          </w:r>
          <w:r>
            <w:rPr>
              <w:rFonts w:ascii="宋体" w:hAnsi="宋体" w:eastAsia="宋体" w:cs="宋体"/>
              <w:sz w:val="31"/>
              <w:szCs w:val="31"/>
            </w:rPr>
            <w:tab/>
          </w:r>
          <w:r>
            <w:fldChar w:fldCharType="begin"/>
          </w:r>
          <w:r>
            <w:instrText xml:space="preserve"> HYPERLINK \l "_bookmark5"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3"/>
              <w:sz w:val="31"/>
              <w:szCs w:val="31"/>
            </w:rPr>
            <w:t>4</w:t>
          </w:r>
          <w:r>
            <w:rPr>
              <w:rFonts w:ascii="宋体" w:hAnsi="宋体" w:eastAsia="宋体" w:cs="宋体"/>
              <w:spacing w:val="10"/>
              <w:sz w:val="31"/>
              <w:szCs w:val="31"/>
            </w:rPr>
            <w:t>2</w:t>
          </w:r>
          <w:r>
            <w:rPr>
              <w:rFonts w:ascii="宋体" w:hAnsi="宋体" w:eastAsia="宋体" w:cs="宋体"/>
              <w:spacing w:val="10"/>
              <w:sz w:val="31"/>
              <w:szCs w:val="31"/>
            </w:rPr>
            <w:fldChar w:fldCharType="end"/>
          </w:r>
        </w:p>
        <w:p w14:paraId="71B4F0ED">
          <w:pPr>
            <w:tabs>
              <w:tab w:val="right" w:leader="dot" w:pos="9229"/>
            </w:tabs>
            <w:spacing w:before="249" w:line="224" w:lineRule="auto"/>
            <w:rPr>
              <w:rFonts w:ascii="宋体" w:hAnsi="宋体" w:eastAsia="宋体" w:cs="宋体"/>
              <w:sz w:val="31"/>
              <w:szCs w:val="31"/>
            </w:rPr>
          </w:pPr>
          <w:r>
            <w:rPr>
              <w:rFonts w:ascii="宋体" w:hAnsi="宋体" w:eastAsia="宋体" w:cs="宋体"/>
              <w:spacing w:val="18"/>
              <w:sz w:val="31"/>
              <w:szCs w:val="31"/>
            </w:rPr>
            <w:t>徐</w:t>
          </w:r>
          <w:r>
            <w:rPr>
              <w:rFonts w:ascii="宋体" w:hAnsi="宋体" w:eastAsia="宋体" w:cs="宋体"/>
              <w:spacing w:val="13"/>
              <w:sz w:val="31"/>
              <w:szCs w:val="31"/>
            </w:rPr>
            <w:t>州</w:t>
          </w:r>
          <w:r>
            <w:rPr>
              <w:rFonts w:ascii="宋体" w:hAnsi="宋体" w:eastAsia="宋体" w:cs="宋体"/>
              <w:spacing w:val="9"/>
              <w:sz w:val="31"/>
              <w:szCs w:val="31"/>
            </w:rPr>
            <w:t>开放大学学生突发事件处置预案</w:t>
          </w:r>
          <w:r>
            <w:rPr>
              <w:rFonts w:ascii="宋体" w:hAnsi="宋体" w:eastAsia="宋体" w:cs="宋体"/>
              <w:sz w:val="31"/>
              <w:szCs w:val="31"/>
            </w:rPr>
            <w:tab/>
          </w:r>
          <w:r>
            <w:fldChar w:fldCharType="begin"/>
          </w:r>
          <w:r>
            <w:instrText xml:space="preserve"> HYPERLINK \l "_bookmark6" </w:instrText>
          </w:r>
          <w:r>
            <w:fldChar w:fldCharType="separate"/>
          </w:r>
          <w:r>
            <w:rPr>
              <w:rFonts w:ascii="宋体" w:hAnsi="宋体" w:eastAsia="宋体" w:cs="宋体"/>
              <w:spacing w:val="9"/>
              <w:sz w:val="31"/>
              <w:szCs w:val="31"/>
            </w:rPr>
            <w:t>47</w:t>
          </w:r>
          <w:r>
            <w:rPr>
              <w:rFonts w:ascii="宋体" w:hAnsi="宋体" w:eastAsia="宋体" w:cs="宋体"/>
              <w:spacing w:val="9"/>
              <w:sz w:val="31"/>
              <w:szCs w:val="31"/>
            </w:rPr>
            <w:fldChar w:fldCharType="end"/>
          </w:r>
        </w:p>
        <w:p w14:paraId="56AB9486">
          <w:pPr>
            <w:spacing w:before="248" w:line="224" w:lineRule="auto"/>
            <w:rPr>
              <w:rFonts w:ascii="宋体" w:hAnsi="宋体" w:eastAsia="宋体" w:cs="宋体"/>
              <w:sz w:val="31"/>
              <w:szCs w:val="31"/>
            </w:rPr>
          </w:pPr>
          <w:r>
            <w:rPr>
              <w:rFonts w:ascii="宋体" w:hAnsi="宋体" w:eastAsia="宋体" w:cs="宋体"/>
              <w:spacing w:val="36"/>
              <w:sz w:val="31"/>
              <w:szCs w:val="31"/>
            </w:rPr>
            <w:t>徐</w:t>
          </w:r>
          <w:r>
            <w:rPr>
              <w:rFonts w:ascii="宋体" w:hAnsi="宋体" w:eastAsia="宋体" w:cs="宋体"/>
              <w:spacing w:val="23"/>
              <w:sz w:val="31"/>
              <w:szCs w:val="31"/>
            </w:rPr>
            <w:t>州开放大学突发公共卫生(医疗)事件应急处理工作预案</w:t>
          </w:r>
          <w:r>
            <w:rPr>
              <w:rFonts w:hint="eastAsia" w:ascii="宋体" w:hAnsi="宋体" w:eastAsia="宋体" w:cs="宋体"/>
              <w:spacing w:val="23"/>
              <w:sz w:val="28"/>
              <w:szCs w:val="28"/>
            </w:rPr>
            <w:t>‥‥</w:t>
          </w:r>
          <w:r>
            <w:rPr>
              <w:rFonts w:ascii="宋体" w:hAnsi="宋体" w:eastAsia="宋体" w:cs="宋体"/>
              <w:spacing w:val="23"/>
              <w:sz w:val="31"/>
              <w:szCs w:val="31"/>
            </w:rPr>
            <w:t>64</w:t>
          </w:r>
        </w:p>
        <w:p w14:paraId="219D746A">
          <w:pPr>
            <w:tabs>
              <w:tab w:val="right" w:leader="dot" w:pos="9229"/>
            </w:tabs>
            <w:spacing w:before="248" w:line="224" w:lineRule="auto"/>
            <w:rPr>
              <w:rFonts w:ascii="宋体" w:hAnsi="宋体" w:eastAsia="宋体" w:cs="宋体"/>
              <w:sz w:val="31"/>
              <w:szCs w:val="31"/>
            </w:rPr>
          </w:pPr>
          <w:r>
            <w:rPr>
              <w:rFonts w:ascii="宋体" w:hAnsi="宋体" w:eastAsia="宋体" w:cs="宋体"/>
              <w:spacing w:val="13"/>
              <w:sz w:val="31"/>
              <w:szCs w:val="31"/>
            </w:rPr>
            <w:t>徐州开放大学学生拥挤踩踏事故应急处理方案</w:t>
          </w:r>
          <w:r>
            <w:rPr>
              <w:rFonts w:ascii="宋体" w:hAnsi="宋体" w:eastAsia="宋体" w:cs="宋体"/>
              <w:sz w:val="31"/>
              <w:szCs w:val="31"/>
            </w:rPr>
            <w:tab/>
          </w:r>
          <w:r>
            <w:fldChar w:fldCharType="begin"/>
          </w:r>
          <w:r>
            <w:instrText xml:space="preserve"> HYPERLINK \l "_bookmark7"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3"/>
              <w:sz w:val="31"/>
              <w:szCs w:val="31"/>
            </w:rPr>
            <w:t>6</w:t>
          </w:r>
          <w:r>
            <w:rPr>
              <w:rFonts w:ascii="宋体" w:hAnsi="宋体" w:eastAsia="宋体" w:cs="宋体"/>
              <w:spacing w:val="9"/>
              <w:sz w:val="31"/>
              <w:szCs w:val="31"/>
            </w:rPr>
            <w:t>7</w:t>
          </w:r>
          <w:r>
            <w:rPr>
              <w:rFonts w:ascii="宋体" w:hAnsi="宋体" w:eastAsia="宋体" w:cs="宋体"/>
              <w:spacing w:val="9"/>
              <w:sz w:val="31"/>
              <w:szCs w:val="31"/>
            </w:rPr>
            <w:fldChar w:fldCharType="end"/>
          </w:r>
        </w:p>
        <w:p w14:paraId="6BAFB91D">
          <w:pPr>
            <w:tabs>
              <w:tab w:val="right" w:leader="dot" w:pos="9229"/>
            </w:tabs>
            <w:spacing w:before="247" w:line="224" w:lineRule="auto"/>
            <w:rPr>
              <w:rFonts w:ascii="宋体" w:hAnsi="宋体" w:eastAsia="宋体" w:cs="宋体"/>
              <w:sz w:val="31"/>
              <w:szCs w:val="31"/>
            </w:rPr>
          </w:pPr>
          <w:r>
            <w:rPr>
              <w:rFonts w:ascii="宋体" w:hAnsi="宋体" w:eastAsia="宋体" w:cs="宋体"/>
              <w:spacing w:val="13"/>
              <w:sz w:val="31"/>
              <w:szCs w:val="31"/>
            </w:rPr>
            <w:t>徐州开放大学实训基地安全事故应急处置预案</w:t>
          </w:r>
          <w:r>
            <w:rPr>
              <w:rFonts w:ascii="宋体" w:hAnsi="宋体" w:eastAsia="宋体" w:cs="宋体"/>
              <w:sz w:val="31"/>
              <w:szCs w:val="31"/>
            </w:rPr>
            <w:tab/>
          </w:r>
          <w:r>
            <w:fldChar w:fldCharType="begin"/>
          </w:r>
          <w:r>
            <w:instrText xml:space="preserve"> HYPERLINK \l "_bookmark8"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3"/>
              <w:sz w:val="31"/>
              <w:szCs w:val="31"/>
            </w:rPr>
            <w:t>6</w:t>
          </w:r>
          <w:r>
            <w:rPr>
              <w:rFonts w:ascii="宋体" w:hAnsi="宋体" w:eastAsia="宋体" w:cs="宋体"/>
              <w:spacing w:val="9"/>
              <w:sz w:val="31"/>
              <w:szCs w:val="31"/>
            </w:rPr>
            <w:t>9</w:t>
          </w:r>
          <w:r>
            <w:rPr>
              <w:rFonts w:ascii="宋体" w:hAnsi="宋体" w:eastAsia="宋体" w:cs="宋体"/>
              <w:spacing w:val="9"/>
              <w:sz w:val="31"/>
              <w:szCs w:val="31"/>
            </w:rPr>
            <w:fldChar w:fldCharType="end"/>
          </w:r>
        </w:p>
        <w:p w14:paraId="6719FD04">
          <w:pPr>
            <w:tabs>
              <w:tab w:val="right" w:leader="dot" w:pos="9229"/>
            </w:tabs>
            <w:spacing w:before="248" w:line="224" w:lineRule="auto"/>
            <w:rPr>
              <w:rFonts w:ascii="宋体" w:hAnsi="宋体" w:eastAsia="宋体" w:cs="宋体"/>
              <w:sz w:val="31"/>
              <w:szCs w:val="31"/>
            </w:rPr>
          </w:pPr>
          <w:r>
            <w:rPr>
              <w:rFonts w:ascii="宋体" w:hAnsi="宋体" w:eastAsia="宋体" w:cs="宋体"/>
              <w:spacing w:val="13"/>
              <w:sz w:val="31"/>
              <w:szCs w:val="31"/>
            </w:rPr>
            <w:t>徐州开放大学校园网络与信息安全应急工作预案</w:t>
          </w:r>
          <w:r>
            <w:rPr>
              <w:rFonts w:ascii="宋体" w:hAnsi="宋体" w:eastAsia="宋体" w:cs="宋体"/>
              <w:sz w:val="31"/>
              <w:szCs w:val="31"/>
            </w:rPr>
            <w:tab/>
          </w:r>
          <w:r>
            <w:fldChar w:fldCharType="begin"/>
          </w:r>
          <w:r>
            <w:instrText xml:space="preserve"> HYPERLINK \l "_bookmark9"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3"/>
              <w:sz w:val="31"/>
              <w:szCs w:val="31"/>
            </w:rPr>
            <w:t>7</w:t>
          </w:r>
          <w:r>
            <w:rPr>
              <w:rFonts w:ascii="宋体" w:hAnsi="宋体" w:eastAsia="宋体" w:cs="宋体"/>
              <w:spacing w:val="10"/>
              <w:sz w:val="31"/>
              <w:szCs w:val="31"/>
            </w:rPr>
            <w:t>4</w:t>
          </w:r>
          <w:r>
            <w:rPr>
              <w:rFonts w:ascii="宋体" w:hAnsi="宋体" w:eastAsia="宋体" w:cs="宋体"/>
              <w:spacing w:val="10"/>
              <w:sz w:val="31"/>
              <w:szCs w:val="31"/>
            </w:rPr>
            <w:fldChar w:fldCharType="end"/>
          </w:r>
        </w:p>
        <w:p w14:paraId="59733BD6">
          <w:pPr>
            <w:tabs>
              <w:tab w:val="right" w:leader="dot" w:pos="9229"/>
            </w:tabs>
            <w:spacing w:before="248" w:line="224" w:lineRule="auto"/>
            <w:rPr>
              <w:rFonts w:ascii="宋体" w:hAnsi="宋体" w:eastAsia="宋体" w:cs="宋体"/>
              <w:sz w:val="31"/>
              <w:szCs w:val="31"/>
            </w:rPr>
          </w:pPr>
          <w:r>
            <w:rPr>
              <w:rFonts w:ascii="宋体" w:hAnsi="宋体" w:eastAsia="宋体" w:cs="宋体"/>
              <w:spacing w:val="13"/>
              <w:sz w:val="31"/>
              <w:szCs w:val="31"/>
            </w:rPr>
            <w:t>徐州开放大学学生实习实训突发事件应急处置预案</w:t>
          </w:r>
          <w:r>
            <w:rPr>
              <w:rFonts w:ascii="宋体" w:hAnsi="宋体" w:eastAsia="宋体" w:cs="宋体"/>
              <w:sz w:val="31"/>
              <w:szCs w:val="31"/>
            </w:rPr>
            <w:tab/>
          </w:r>
          <w:r>
            <w:fldChar w:fldCharType="begin"/>
          </w:r>
          <w:r>
            <w:instrText xml:space="preserve"> HYPERLINK \l "_bookmark10"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3"/>
              <w:sz w:val="31"/>
              <w:szCs w:val="31"/>
            </w:rPr>
            <w:t>8</w:t>
          </w:r>
          <w:r>
            <w:rPr>
              <w:rFonts w:ascii="宋体" w:hAnsi="宋体" w:eastAsia="宋体" w:cs="宋体"/>
              <w:spacing w:val="11"/>
              <w:sz w:val="31"/>
              <w:szCs w:val="31"/>
            </w:rPr>
            <w:t>2</w:t>
          </w:r>
          <w:r>
            <w:rPr>
              <w:rFonts w:ascii="宋体" w:hAnsi="宋体" w:eastAsia="宋体" w:cs="宋体"/>
              <w:spacing w:val="11"/>
              <w:sz w:val="31"/>
              <w:szCs w:val="31"/>
            </w:rPr>
            <w:fldChar w:fldCharType="end"/>
          </w:r>
        </w:p>
        <w:p w14:paraId="01A408F6">
          <w:pPr>
            <w:tabs>
              <w:tab w:val="right" w:leader="dot" w:pos="9229"/>
            </w:tabs>
            <w:spacing w:before="248" w:line="224" w:lineRule="auto"/>
            <w:rPr>
              <w:rFonts w:ascii="宋体" w:hAnsi="宋体" w:eastAsia="宋体" w:cs="宋体"/>
              <w:sz w:val="31"/>
              <w:szCs w:val="31"/>
            </w:rPr>
          </w:pPr>
          <w:r>
            <w:rPr>
              <w:rFonts w:ascii="宋体" w:hAnsi="宋体" w:eastAsia="宋体" w:cs="宋体"/>
              <w:spacing w:val="13"/>
              <w:sz w:val="31"/>
              <w:szCs w:val="31"/>
            </w:rPr>
            <w:t>徐州开放大学后勤管理处突发事件应急预案</w:t>
          </w:r>
          <w:r>
            <w:rPr>
              <w:rFonts w:ascii="宋体" w:hAnsi="宋体" w:eastAsia="宋体" w:cs="宋体"/>
              <w:sz w:val="31"/>
              <w:szCs w:val="31"/>
            </w:rPr>
            <w:tab/>
          </w:r>
          <w:r>
            <w:fldChar w:fldCharType="begin"/>
          </w:r>
          <w:r>
            <w:instrText xml:space="preserve"> HYPERLINK \l "_bookmark11"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3"/>
              <w:sz w:val="31"/>
              <w:szCs w:val="31"/>
            </w:rPr>
            <w:t>8</w:t>
          </w:r>
          <w:r>
            <w:rPr>
              <w:rFonts w:ascii="宋体" w:hAnsi="宋体" w:eastAsia="宋体" w:cs="宋体"/>
              <w:spacing w:val="8"/>
              <w:sz w:val="31"/>
              <w:szCs w:val="31"/>
            </w:rPr>
            <w:t>6</w:t>
          </w:r>
          <w:r>
            <w:rPr>
              <w:rFonts w:ascii="宋体" w:hAnsi="宋体" w:eastAsia="宋体" w:cs="宋体"/>
              <w:spacing w:val="8"/>
              <w:sz w:val="31"/>
              <w:szCs w:val="31"/>
            </w:rPr>
            <w:fldChar w:fldCharType="end"/>
          </w:r>
        </w:p>
        <w:p w14:paraId="08A09B2A">
          <w:pPr>
            <w:tabs>
              <w:tab w:val="right" w:leader="dot" w:pos="9229"/>
            </w:tabs>
            <w:spacing w:before="248" w:line="224" w:lineRule="auto"/>
            <w:rPr>
              <w:rFonts w:ascii="宋体" w:hAnsi="宋体" w:eastAsia="宋体" w:cs="宋体"/>
              <w:sz w:val="31"/>
              <w:szCs w:val="31"/>
            </w:rPr>
          </w:pPr>
          <w:r>
            <w:rPr>
              <w:rFonts w:ascii="宋体" w:hAnsi="宋体" w:eastAsia="宋体" w:cs="宋体"/>
              <w:spacing w:val="13"/>
              <w:sz w:val="31"/>
              <w:szCs w:val="31"/>
            </w:rPr>
            <w:t>徐州开放大学校内有限空间作业事故应急处置预案</w:t>
          </w:r>
          <w:r>
            <w:rPr>
              <w:rFonts w:ascii="宋体" w:hAnsi="宋体" w:eastAsia="宋体" w:cs="宋体"/>
              <w:sz w:val="31"/>
              <w:szCs w:val="31"/>
            </w:rPr>
            <w:tab/>
          </w:r>
          <w:r>
            <w:fldChar w:fldCharType="begin"/>
          </w:r>
          <w:r>
            <w:instrText xml:space="preserve"> HYPERLINK \l "_bookmark12"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3"/>
              <w:sz w:val="31"/>
              <w:szCs w:val="31"/>
            </w:rPr>
            <w:t>9</w:t>
          </w:r>
          <w:r>
            <w:rPr>
              <w:rFonts w:ascii="宋体" w:hAnsi="宋体" w:eastAsia="宋体" w:cs="宋体"/>
              <w:spacing w:val="11"/>
              <w:sz w:val="31"/>
              <w:szCs w:val="31"/>
            </w:rPr>
            <w:t>1</w:t>
          </w:r>
          <w:r>
            <w:rPr>
              <w:rFonts w:ascii="宋体" w:hAnsi="宋体" w:eastAsia="宋体" w:cs="宋体"/>
              <w:spacing w:val="11"/>
              <w:sz w:val="31"/>
              <w:szCs w:val="31"/>
            </w:rPr>
            <w:fldChar w:fldCharType="end"/>
          </w:r>
        </w:p>
        <w:p w14:paraId="2C7842EE">
          <w:pPr>
            <w:tabs>
              <w:tab w:val="right" w:leader="dot" w:pos="9229"/>
            </w:tabs>
            <w:spacing w:before="248" w:line="224" w:lineRule="auto"/>
            <w:rPr>
              <w:rFonts w:ascii="宋体" w:hAnsi="宋体" w:eastAsia="宋体" w:cs="宋体"/>
              <w:sz w:val="31"/>
              <w:szCs w:val="31"/>
            </w:rPr>
          </w:pPr>
          <w:r>
            <w:rPr>
              <w:rFonts w:ascii="宋体" w:hAnsi="宋体" w:eastAsia="宋体" w:cs="宋体"/>
              <w:spacing w:val="24"/>
              <w:sz w:val="31"/>
              <w:szCs w:val="31"/>
            </w:rPr>
            <w:t>徐</w:t>
          </w:r>
          <w:r>
            <w:rPr>
              <w:rFonts w:ascii="宋体" w:hAnsi="宋体" w:eastAsia="宋体" w:cs="宋体"/>
              <w:spacing w:val="15"/>
              <w:sz w:val="31"/>
              <w:szCs w:val="31"/>
            </w:rPr>
            <w:t>州</w:t>
          </w:r>
          <w:r>
            <w:rPr>
              <w:rFonts w:ascii="宋体" w:hAnsi="宋体" w:eastAsia="宋体" w:cs="宋体"/>
              <w:spacing w:val="12"/>
              <w:sz w:val="31"/>
              <w:szCs w:val="31"/>
            </w:rPr>
            <w:t>开放大学重大工程安全事故处理流程</w:t>
          </w:r>
          <w:r>
            <w:rPr>
              <w:rFonts w:ascii="宋体" w:hAnsi="宋体" w:eastAsia="宋体" w:cs="宋体"/>
              <w:sz w:val="31"/>
              <w:szCs w:val="31"/>
            </w:rPr>
            <w:tab/>
          </w:r>
          <w:r>
            <w:fldChar w:fldCharType="begin"/>
          </w:r>
          <w:r>
            <w:instrText xml:space="preserve"> HYPERLINK \l "_bookmark13"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2"/>
              <w:sz w:val="31"/>
              <w:szCs w:val="31"/>
            </w:rPr>
            <w:t>95</w:t>
          </w:r>
          <w:r>
            <w:rPr>
              <w:rFonts w:ascii="宋体" w:hAnsi="宋体" w:eastAsia="宋体" w:cs="宋体"/>
              <w:spacing w:val="12"/>
              <w:sz w:val="31"/>
              <w:szCs w:val="31"/>
            </w:rPr>
            <w:fldChar w:fldCharType="end"/>
          </w:r>
        </w:p>
        <w:p w14:paraId="27580EE5">
          <w:pPr>
            <w:tabs>
              <w:tab w:val="right" w:leader="dot" w:pos="9229"/>
            </w:tabs>
            <w:spacing w:before="248" w:line="224" w:lineRule="auto"/>
            <w:rPr>
              <w:rFonts w:ascii="宋体" w:hAnsi="宋体" w:eastAsia="宋体" w:cs="宋体"/>
              <w:sz w:val="31"/>
              <w:szCs w:val="31"/>
            </w:rPr>
          </w:pPr>
          <w:r>
            <w:rPr>
              <w:rFonts w:ascii="宋体" w:hAnsi="宋体" w:eastAsia="宋体" w:cs="宋体"/>
              <w:spacing w:val="23"/>
              <w:sz w:val="31"/>
              <w:szCs w:val="31"/>
            </w:rPr>
            <w:t>徐</w:t>
          </w:r>
          <w:r>
            <w:rPr>
              <w:rFonts w:ascii="宋体" w:hAnsi="宋体" w:eastAsia="宋体" w:cs="宋体"/>
              <w:spacing w:val="12"/>
              <w:sz w:val="31"/>
              <w:szCs w:val="31"/>
            </w:rPr>
            <w:t>州开放大学雨雪天气后勤应急预案</w:t>
          </w:r>
          <w:r>
            <w:rPr>
              <w:rFonts w:ascii="宋体" w:hAnsi="宋体" w:eastAsia="宋体" w:cs="宋体"/>
              <w:sz w:val="31"/>
              <w:szCs w:val="31"/>
            </w:rPr>
            <w:tab/>
          </w:r>
          <w:r>
            <w:fldChar w:fldCharType="begin"/>
          </w:r>
          <w:r>
            <w:instrText xml:space="preserve"> HYPERLINK \l "_bookmark14"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2"/>
              <w:sz w:val="31"/>
              <w:szCs w:val="31"/>
            </w:rPr>
            <w:t>96</w:t>
          </w:r>
          <w:r>
            <w:rPr>
              <w:rFonts w:ascii="宋体" w:hAnsi="宋体" w:eastAsia="宋体" w:cs="宋体"/>
              <w:spacing w:val="12"/>
              <w:sz w:val="31"/>
              <w:szCs w:val="31"/>
            </w:rPr>
            <w:fldChar w:fldCharType="end"/>
          </w:r>
        </w:p>
        <w:p w14:paraId="1391E8FB">
          <w:pPr>
            <w:tabs>
              <w:tab w:val="right" w:leader="dot" w:pos="9229"/>
            </w:tabs>
            <w:spacing w:before="248" w:line="224" w:lineRule="auto"/>
            <w:rPr>
              <w:rFonts w:ascii="宋体" w:hAnsi="宋体" w:eastAsia="宋体" w:cs="宋体"/>
              <w:sz w:val="31"/>
              <w:szCs w:val="31"/>
            </w:rPr>
          </w:pPr>
          <w:r>
            <w:rPr>
              <w:rFonts w:ascii="宋体" w:hAnsi="宋体" w:eastAsia="宋体" w:cs="宋体"/>
              <w:spacing w:val="13"/>
              <w:sz w:val="31"/>
              <w:szCs w:val="31"/>
            </w:rPr>
            <w:t>徐州开放大学学生突发心理问题应急处置预案</w:t>
          </w:r>
          <w:r>
            <w:rPr>
              <w:rFonts w:ascii="宋体" w:hAnsi="宋体" w:eastAsia="宋体" w:cs="宋体"/>
              <w:sz w:val="31"/>
              <w:szCs w:val="31"/>
            </w:rPr>
            <w:tab/>
          </w:r>
          <w:r>
            <w:fldChar w:fldCharType="begin"/>
          </w:r>
          <w:r>
            <w:instrText xml:space="preserve"> HYPERLINK \l "_bookmark15"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3"/>
              <w:sz w:val="31"/>
              <w:szCs w:val="31"/>
            </w:rPr>
            <w:t>9</w:t>
          </w:r>
          <w:r>
            <w:rPr>
              <w:rFonts w:ascii="宋体" w:hAnsi="宋体" w:eastAsia="宋体" w:cs="宋体"/>
              <w:spacing w:val="9"/>
              <w:sz w:val="31"/>
              <w:szCs w:val="31"/>
            </w:rPr>
            <w:t>9</w:t>
          </w:r>
          <w:r>
            <w:rPr>
              <w:rFonts w:ascii="宋体" w:hAnsi="宋体" w:eastAsia="宋体" w:cs="宋体"/>
              <w:spacing w:val="9"/>
              <w:sz w:val="31"/>
              <w:szCs w:val="31"/>
            </w:rPr>
            <w:fldChar w:fldCharType="end"/>
          </w:r>
        </w:p>
        <w:p w14:paraId="2D0856A4">
          <w:pPr>
            <w:tabs>
              <w:tab w:val="right" w:leader="dot" w:pos="9229"/>
            </w:tabs>
            <w:spacing w:before="248" w:line="224" w:lineRule="auto"/>
            <w:rPr>
              <w:rFonts w:ascii="宋体" w:hAnsi="宋体" w:eastAsia="宋体" w:cs="宋体"/>
              <w:sz w:val="31"/>
              <w:szCs w:val="31"/>
            </w:rPr>
          </w:pPr>
          <w:r>
            <w:rPr>
              <w:rFonts w:ascii="宋体" w:hAnsi="宋体" w:eastAsia="宋体" w:cs="宋体"/>
              <w:spacing w:val="8"/>
              <w:sz w:val="31"/>
              <w:szCs w:val="31"/>
            </w:rPr>
            <w:t>徐</w:t>
          </w:r>
          <w:r>
            <w:rPr>
              <w:rFonts w:ascii="宋体" w:hAnsi="宋体" w:eastAsia="宋体" w:cs="宋体"/>
              <w:spacing w:val="4"/>
              <w:sz w:val="31"/>
              <w:szCs w:val="31"/>
            </w:rPr>
            <w:t>州开放大学学生网络舆情应急预案</w:t>
          </w:r>
          <w:r>
            <w:rPr>
              <w:rFonts w:ascii="宋体" w:hAnsi="宋体" w:eastAsia="宋体" w:cs="宋体"/>
              <w:sz w:val="31"/>
              <w:szCs w:val="31"/>
            </w:rPr>
            <w:tab/>
          </w:r>
          <w:r>
            <w:fldChar w:fldCharType="begin"/>
          </w:r>
          <w:r>
            <w:instrText xml:space="preserve"> HYPERLINK \l "_bookmark16" </w:instrText>
          </w:r>
          <w:r>
            <w:fldChar w:fldCharType="separate"/>
          </w:r>
          <w:r>
            <w:rPr>
              <w:rFonts w:ascii="宋体" w:hAnsi="宋体" w:eastAsia="宋体" w:cs="宋体"/>
              <w:spacing w:val="4"/>
              <w:sz w:val="31"/>
              <w:szCs w:val="31"/>
            </w:rPr>
            <w:t>10</w:t>
          </w:r>
          <w:r>
            <w:rPr>
              <w:rFonts w:hint="eastAsia" w:ascii="宋体" w:hAnsi="宋体" w:cs="宋体"/>
              <w:spacing w:val="4"/>
              <w:sz w:val="31"/>
              <w:szCs w:val="31"/>
            </w:rPr>
            <w:t>5</w:t>
          </w:r>
          <w:r>
            <w:rPr>
              <w:rFonts w:hint="eastAsia" w:ascii="宋体" w:hAnsi="宋体" w:cs="宋体"/>
              <w:spacing w:val="4"/>
              <w:sz w:val="31"/>
              <w:szCs w:val="31"/>
            </w:rPr>
            <w:fldChar w:fldCharType="end"/>
          </w:r>
        </w:p>
        <w:p w14:paraId="1E5D358F">
          <w:pPr>
            <w:tabs>
              <w:tab w:val="right" w:leader="dot" w:pos="9229"/>
            </w:tabs>
            <w:spacing w:before="248" w:line="224" w:lineRule="auto"/>
            <w:rPr>
              <w:rFonts w:ascii="宋体" w:hAnsi="宋体" w:eastAsia="宋体" w:cs="宋体"/>
              <w:sz w:val="31"/>
              <w:szCs w:val="31"/>
            </w:rPr>
          </w:pPr>
          <w:r>
            <w:rPr>
              <w:rFonts w:ascii="宋体" w:hAnsi="宋体" w:eastAsia="宋体" w:cs="宋体"/>
              <w:spacing w:val="18"/>
              <w:sz w:val="31"/>
              <w:szCs w:val="31"/>
            </w:rPr>
            <w:t>徐</w:t>
          </w:r>
          <w:r>
            <w:rPr>
              <w:rFonts w:ascii="宋体" w:hAnsi="宋体" w:eastAsia="宋体" w:cs="宋体"/>
              <w:spacing w:val="12"/>
              <w:sz w:val="31"/>
              <w:szCs w:val="31"/>
            </w:rPr>
            <w:t>州开放大学自然灾害应急预案</w:t>
          </w:r>
          <w:r>
            <w:rPr>
              <w:rFonts w:ascii="宋体" w:hAnsi="宋体" w:eastAsia="宋体" w:cs="宋体"/>
              <w:sz w:val="31"/>
              <w:szCs w:val="31"/>
            </w:rPr>
            <w:tab/>
          </w:r>
          <w:r>
            <w:fldChar w:fldCharType="begin"/>
          </w:r>
          <w:r>
            <w:instrText xml:space="preserve"> HYPERLINK \l "_bookmark18"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2"/>
              <w:sz w:val="31"/>
              <w:szCs w:val="31"/>
            </w:rPr>
            <w:t>1</w:t>
          </w:r>
          <w:r>
            <w:rPr>
              <w:rFonts w:hint="eastAsia" w:ascii="宋体" w:hAnsi="宋体" w:cs="宋体"/>
              <w:spacing w:val="12"/>
              <w:sz w:val="31"/>
              <w:szCs w:val="31"/>
            </w:rPr>
            <w:t>0</w:t>
          </w:r>
          <w:r>
            <w:rPr>
              <w:rFonts w:hint="eastAsia" w:ascii="宋体" w:hAnsi="宋体" w:cs="宋体"/>
              <w:spacing w:val="12"/>
              <w:sz w:val="31"/>
              <w:szCs w:val="31"/>
            </w:rPr>
            <w:fldChar w:fldCharType="end"/>
          </w:r>
        </w:p>
      </w:sdtContent>
    </w:sdt>
    <w:p w14:paraId="69981B12">
      <w:pPr>
        <w:sectPr>
          <w:pgSz w:w="11905" w:h="16839"/>
          <w:pgMar w:top="1418" w:right="1196" w:bottom="0" w:left="1476" w:header="0" w:footer="0" w:gutter="0"/>
          <w:cols w:space="720" w:num="1"/>
        </w:sectPr>
      </w:pPr>
    </w:p>
    <w:p w14:paraId="687F53F0">
      <w:pPr>
        <w:spacing w:before="87" w:line="223" w:lineRule="auto"/>
        <w:ind w:left="990"/>
        <w:rPr>
          <w:rFonts w:hint="eastAsia" w:ascii="方正大标宋_GBK" w:hAnsi="宋体" w:eastAsia="方正大标宋_GBK" w:cs="宋体"/>
          <w:sz w:val="44"/>
          <w:szCs w:val="44"/>
        </w:rPr>
      </w:pPr>
      <w:r>
        <w:rPr>
          <w:rFonts w:hint="eastAsia" w:ascii="方正大标宋_GBK" w:hAnsi="宋体" w:eastAsia="方正大标宋_GBK" w:cs="宋体"/>
          <w:spacing w:val="10"/>
          <w:sz w:val="44"/>
          <w:szCs w:val="44"/>
        </w:rPr>
        <w:t>徐</w:t>
      </w:r>
      <w:r>
        <w:rPr>
          <w:rFonts w:hint="eastAsia" w:ascii="方正大标宋_GBK" w:hAnsi="宋体" w:eastAsia="方正大标宋_GBK" w:cs="宋体"/>
          <w:spacing w:val="9"/>
          <w:sz w:val="44"/>
          <w:szCs w:val="44"/>
        </w:rPr>
        <w:t>州开放大学突发公共事件应急预案</w:t>
      </w:r>
    </w:p>
    <w:p w14:paraId="0611A229">
      <w:pPr>
        <w:spacing w:line="254" w:lineRule="auto"/>
      </w:pPr>
    </w:p>
    <w:p w14:paraId="5F157413">
      <w:pPr>
        <w:spacing w:line="224" w:lineRule="auto"/>
        <w:ind w:left="3428"/>
        <w:rPr>
          <w:rFonts w:hint="eastAsia" w:ascii="方正小标宋_GBK" w:hAnsi="仿宋" w:eastAsia="方正小标宋_GBK" w:cs="仿宋"/>
          <w:sz w:val="32"/>
          <w:szCs w:val="32"/>
        </w:rPr>
      </w:pPr>
      <w:r>
        <w:rPr>
          <w:rFonts w:hint="eastAsia" w:ascii="方正小标宋_GBK" w:hAnsi="仿宋" w:eastAsia="方正小标宋_GBK" w:cs="仿宋"/>
          <w:spacing w:val="6"/>
          <w:sz w:val="32"/>
          <w:szCs w:val="32"/>
        </w:rPr>
        <w:t>第一章总</w:t>
      </w:r>
      <w:r>
        <w:rPr>
          <w:rFonts w:hint="eastAsia" w:ascii="方正小标宋_GBK" w:hAnsi="仿宋" w:eastAsia="方正小标宋_GBK" w:cs="仿宋"/>
          <w:spacing w:val="5"/>
          <w:sz w:val="32"/>
          <w:szCs w:val="32"/>
        </w:rPr>
        <w:t>则</w:t>
      </w:r>
    </w:p>
    <w:p w14:paraId="2694B31A">
      <w:pPr>
        <w:spacing w:line="295" w:lineRule="auto"/>
      </w:pPr>
    </w:p>
    <w:p w14:paraId="44E298D5">
      <w:pPr>
        <w:spacing w:line="224" w:lineRule="auto"/>
        <w:ind w:left="626"/>
        <w:rPr>
          <w:rFonts w:hint="eastAsia" w:ascii="方正黑体_GBK" w:hAnsi="仿宋" w:eastAsia="方正黑体_GBK" w:cs="仿宋"/>
          <w:sz w:val="32"/>
          <w:szCs w:val="32"/>
        </w:rPr>
      </w:pPr>
      <w:r>
        <w:rPr>
          <w:rFonts w:hint="eastAsia" w:ascii="方正黑体_GBK" w:hAnsi="黑体" w:eastAsia="方正黑体_GBK" w:cs="黑体"/>
          <w:color w:val="7030A0"/>
          <w:spacing w:val="-19"/>
          <w:sz w:val="32"/>
          <w:szCs w:val="32"/>
        </w:rPr>
        <w:t>一</w:t>
      </w:r>
      <w:r>
        <w:rPr>
          <w:rFonts w:hint="eastAsia" w:ascii="方正黑体_GBK" w:hAnsi="黑体" w:eastAsia="方正黑体_GBK" w:cs="黑体"/>
          <w:color w:val="7030A0"/>
          <w:spacing w:val="-16"/>
          <w:sz w:val="32"/>
          <w:szCs w:val="32"/>
        </w:rPr>
        <w:t>、</w:t>
      </w:r>
      <w:r>
        <w:rPr>
          <w:rFonts w:hint="eastAsia" w:ascii="方正黑体_GBK" w:hAnsi="仿宋" w:eastAsia="方正黑体_GBK" w:cs="仿宋"/>
          <w:spacing w:val="-16"/>
          <w:sz w:val="32"/>
          <w:szCs w:val="32"/>
        </w:rPr>
        <w:t>指导思想</w:t>
      </w:r>
    </w:p>
    <w:p w14:paraId="0DFB10E2">
      <w:pPr>
        <w:spacing w:line="560" w:lineRule="exact"/>
        <w:ind w:right="6" w:firstLine="584"/>
        <w:rPr>
          <w:rFonts w:hint="eastAsia" w:ascii="方正仿宋_GBK" w:hAnsi="仿宋" w:eastAsia="方正仿宋_GBK" w:cs="仿宋"/>
          <w:sz w:val="32"/>
          <w:szCs w:val="32"/>
        </w:rPr>
      </w:pPr>
      <w:r>
        <w:rPr>
          <w:rFonts w:hint="eastAsia" w:ascii="方正仿宋_GBK" w:hAnsi="仿宋" w:eastAsia="方正仿宋_GBK" w:cs="仿宋"/>
          <w:spacing w:val="-10"/>
          <w:sz w:val="32"/>
          <w:szCs w:val="32"/>
        </w:rPr>
        <w:t>以习近</w:t>
      </w:r>
      <w:r>
        <w:rPr>
          <w:rFonts w:hint="eastAsia" w:ascii="方正仿宋_GBK" w:hAnsi="仿宋" w:eastAsia="方正仿宋_GBK" w:cs="仿宋"/>
          <w:spacing w:val="-6"/>
          <w:sz w:val="32"/>
          <w:szCs w:val="32"/>
        </w:rPr>
        <w:t>平</w:t>
      </w:r>
      <w:r>
        <w:rPr>
          <w:rFonts w:hint="eastAsia" w:ascii="方正仿宋_GBK" w:hAnsi="仿宋" w:eastAsia="方正仿宋_GBK" w:cs="仿宋"/>
          <w:spacing w:val="-5"/>
          <w:sz w:val="32"/>
          <w:szCs w:val="32"/>
        </w:rPr>
        <w:t>新时代中国特色社会主义思想为指导，牢固树立“稳</w:t>
      </w:r>
      <w:r>
        <w:rPr>
          <w:rFonts w:hint="eastAsia" w:ascii="方正仿宋_GBK" w:hAnsi="仿宋" w:eastAsia="方正仿宋_GBK" w:cs="仿宋"/>
          <w:spacing w:val="16"/>
          <w:sz w:val="32"/>
          <w:szCs w:val="32"/>
        </w:rPr>
        <w:t>定</w:t>
      </w:r>
      <w:r>
        <w:rPr>
          <w:rFonts w:hint="eastAsia" w:ascii="方正仿宋_GBK" w:hAnsi="仿宋" w:eastAsia="方正仿宋_GBK" w:cs="仿宋"/>
          <w:spacing w:val="11"/>
          <w:sz w:val="32"/>
          <w:szCs w:val="32"/>
        </w:rPr>
        <w:t>压</w:t>
      </w:r>
      <w:r>
        <w:rPr>
          <w:rFonts w:hint="eastAsia" w:ascii="方正仿宋_GBK" w:hAnsi="仿宋" w:eastAsia="方正仿宋_GBK" w:cs="仿宋"/>
          <w:spacing w:val="8"/>
          <w:sz w:val="32"/>
          <w:szCs w:val="32"/>
        </w:rPr>
        <w:t>倒一切”的思想观念，在校党委、行政的统一领导下，坚持</w:t>
      </w:r>
      <w:r>
        <w:rPr>
          <w:rFonts w:hint="eastAsia" w:ascii="方正仿宋_GBK" w:hAnsi="仿宋" w:eastAsia="方正仿宋_GBK" w:cs="仿宋"/>
          <w:spacing w:val="6"/>
          <w:sz w:val="32"/>
          <w:szCs w:val="32"/>
        </w:rPr>
        <w:t>防范为主</w:t>
      </w:r>
      <w:r>
        <w:rPr>
          <w:rFonts w:hint="eastAsia" w:ascii="方正仿宋_GBK" w:hAnsi="仿宋" w:eastAsia="方正仿宋_GBK" w:cs="仿宋"/>
          <w:spacing w:val="4"/>
          <w:sz w:val="32"/>
          <w:szCs w:val="32"/>
        </w:rPr>
        <w:t>、</w:t>
      </w:r>
      <w:r>
        <w:rPr>
          <w:rFonts w:hint="eastAsia" w:ascii="方正仿宋_GBK" w:hAnsi="仿宋" w:eastAsia="方正仿宋_GBK" w:cs="仿宋"/>
          <w:spacing w:val="3"/>
          <w:sz w:val="32"/>
          <w:szCs w:val="32"/>
        </w:rPr>
        <w:t>防范和应急处理相结合，建立健全应急机制，提高快</w:t>
      </w:r>
      <w:r>
        <w:rPr>
          <w:rFonts w:hint="eastAsia" w:ascii="方正仿宋_GBK" w:hAnsi="仿宋" w:eastAsia="方正仿宋_GBK" w:cs="仿宋"/>
          <w:spacing w:val="6"/>
          <w:sz w:val="32"/>
          <w:szCs w:val="32"/>
        </w:rPr>
        <w:t>速反应和</w:t>
      </w:r>
      <w:r>
        <w:rPr>
          <w:rFonts w:hint="eastAsia" w:ascii="方正仿宋_GBK" w:hAnsi="仿宋" w:eastAsia="方正仿宋_GBK" w:cs="仿宋"/>
          <w:spacing w:val="5"/>
          <w:sz w:val="32"/>
          <w:szCs w:val="32"/>
        </w:rPr>
        <w:t>应</w:t>
      </w:r>
      <w:r>
        <w:rPr>
          <w:rFonts w:hint="eastAsia" w:ascii="方正仿宋_GBK" w:hAnsi="仿宋" w:eastAsia="方正仿宋_GBK" w:cs="仿宋"/>
          <w:spacing w:val="3"/>
          <w:sz w:val="32"/>
          <w:szCs w:val="32"/>
        </w:rPr>
        <w:t>急处理能力，采取严密的防范措施，建立处理突发事</w:t>
      </w:r>
      <w:r>
        <w:rPr>
          <w:rFonts w:hint="eastAsia" w:ascii="方正仿宋_GBK" w:hAnsi="仿宋" w:eastAsia="方正仿宋_GBK" w:cs="仿宋"/>
          <w:spacing w:val="6"/>
          <w:sz w:val="32"/>
          <w:szCs w:val="32"/>
        </w:rPr>
        <w:t>件的快速</w:t>
      </w:r>
      <w:r>
        <w:rPr>
          <w:rFonts w:hint="eastAsia" w:ascii="方正仿宋_GBK" w:hAnsi="仿宋" w:eastAsia="方正仿宋_GBK" w:cs="仿宋"/>
          <w:spacing w:val="4"/>
          <w:sz w:val="32"/>
          <w:szCs w:val="32"/>
        </w:rPr>
        <w:t>反</w:t>
      </w:r>
      <w:r>
        <w:rPr>
          <w:rFonts w:hint="eastAsia" w:ascii="方正仿宋_GBK" w:hAnsi="仿宋" w:eastAsia="方正仿宋_GBK" w:cs="仿宋"/>
          <w:spacing w:val="3"/>
          <w:sz w:val="32"/>
          <w:szCs w:val="32"/>
        </w:rPr>
        <w:t>应机制。切实保障师生人身和学校财产安全，全力维</w:t>
      </w:r>
      <w:r>
        <w:rPr>
          <w:rFonts w:hint="eastAsia" w:ascii="方正仿宋_GBK" w:hAnsi="仿宋" w:eastAsia="方正仿宋_GBK" w:cs="仿宋"/>
          <w:spacing w:val="6"/>
          <w:sz w:val="32"/>
          <w:szCs w:val="32"/>
        </w:rPr>
        <w:t>护学校政</w:t>
      </w:r>
      <w:r>
        <w:rPr>
          <w:rFonts w:hint="eastAsia" w:ascii="方正仿宋_GBK" w:hAnsi="仿宋" w:eastAsia="方正仿宋_GBK" w:cs="仿宋"/>
          <w:spacing w:val="4"/>
          <w:sz w:val="32"/>
          <w:szCs w:val="32"/>
        </w:rPr>
        <w:t>治</w:t>
      </w:r>
      <w:r>
        <w:rPr>
          <w:rFonts w:hint="eastAsia" w:ascii="方正仿宋_GBK" w:hAnsi="仿宋" w:eastAsia="方正仿宋_GBK" w:cs="仿宋"/>
          <w:spacing w:val="3"/>
          <w:sz w:val="32"/>
          <w:szCs w:val="32"/>
        </w:rPr>
        <w:t>稳定和正常的教学、工作、生活秩序，将损失降到最</w:t>
      </w:r>
      <w:r>
        <w:rPr>
          <w:rFonts w:hint="eastAsia" w:ascii="方正仿宋_GBK" w:hAnsi="仿宋" w:eastAsia="方正仿宋_GBK" w:cs="仿宋"/>
          <w:spacing w:val="-8"/>
          <w:sz w:val="32"/>
          <w:szCs w:val="32"/>
        </w:rPr>
        <w:t>低</w:t>
      </w:r>
      <w:r>
        <w:rPr>
          <w:rFonts w:hint="eastAsia" w:ascii="方正仿宋_GBK" w:hAnsi="仿宋" w:eastAsia="方正仿宋_GBK" w:cs="仿宋"/>
          <w:spacing w:val="-5"/>
          <w:sz w:val="32"/>
          <w:szCs w:val="32"/>
        </w:rPr>
        <w:t>程度。</w:t>
      </w:r>
    </w:p>
    <w:p w14:paraId="577D4DC7">
      <w:pPr>
        <w:spacing w:before="101" w:line="223" w:lineRule="auto"/>
        <w:ind w:left="563"/>
        <w:rPr>
          <w:rFonts w:hint="eastAsia" w:ascii="方正黑体_GBK" w:hAnsi="仿宋" w:eastAsia="方正黑体_GBK" w:cs="仿宋"/>
          <w:spacing w:val="-16"/>
          <w:sz w:val="32"/>
          <w:szCs w:val="32"/>
        </w:rPr>
      </w:pPr>
      <w:r>
        <w:rPr>
          <w:rFonts w:ascii="方正黑体_GBK" w:hAnsi="仿宋" w:eastAsia="方正黑体_GBK" w:cs="仿宋"/>
          <w:spacing w:val="-16"/>
          <w:sz w:val="32"/>
          <w:szCs w:val="32"/>
        </w:rPr>
        <w:t>二、编制依据</w:t>
      </w:r>
    </w:p>
    <w:p w14:paraId="0F2585DA">
      <w:pPr>
        <w:spacing w:before="286" w:line="305" w:lineRule="auto"/>
        <w:rPr>
          <w:rFonts w:hint="eastAsia" w:ascii="方正仿宋_GBK" w:hAnsi="仿宋" w:eastAsia="方正仿宋_GBK" w:cs="仿宋"/>
          <w:spacing w:val="3"/>
          <w:sz w:val="32"/>
          <w:szCs w:val="32"/>
        </w:rPr>
      </w:pPr>
      <w:r>
        <w:rPr>
          <w:rFonts w:hint="eastAsia" w:ascii="方正仿宋_GBK" w:hAnsi="仿宋" w:eastAsia="方正仿宋_GBK" w:cs="仿宋"/>
          <w:spacing w:val="3"/>
          <w:sz w:val="32"/>
          <w:szCs w:val="32"/>
        </w:rPr>
        <w:t xml:space="preserve">    </w:t>
      </w:r>
      <w:r>
        <w:rPr>
          <w:rFonts w:ascii="方正仿宋_GBK" w:hAnsi="仿宋" w:eastAsia="方正仿宋_GBK" w:cs="仿宋"/>
          <w:spacing w:val="3"/>
          <w:sz w:val="32"/>
          <w:szCs w:val="32"/>
        </w:rPr>
        <w:t>依据《中华人民共和国突发事件应对法》《江苏省教育系统突发公共事件应急预案》等法律、法规、规章和规范性文件，特制定本预案。</w:t>
      </w:r>
    </w:p>
    <w:p w14:paraId="64A97770">
      <w:pPr>
        <w:spacing w:before="127" w:line="224" w:lineRule="auto"/>
        <w:ind w:left="650"/>
        <w:rPr>
          <w:rFonts w:hint="eastAsia" w:ascii="方正黑体_GBK" w:hAnsi="仿宋" w:eastAsia="方正黑体_GBK" w:cs="仿宋"/>
          <w:sz w:val="32"/>
          <w:szCs w:val="32"/>
        </w:rPr>
      </w:pPr>
      <w:r>
        <w:rPr>
          <w:rFonts w:hint="eastAsia" w:ascii="方正黑体_GBK" w:hAnsi="仿宋" w:eastAsia="方正黑体_GBK" w:cs="仿宋"/>
          <w:spacing w:val="5"/>
          <w:sz w:val="32"/>
          <w:szCs w:val="32"/>
        </w:rPr>
        <w:t>三、适用范</w:t>
      </w:r>
      <w:r>
        <w:rPr>
          <w:rFonts w:hint="eastAsia" w:ascii="方正黑体_GBK" w:hAnsi="仿宋" w:eastAsia="方正黑体_GBK" w:cs="仿宋"/>
          <w:spacing w:val="4"/>
          <w:sz w:val="32"/>
          <w:szCs w:val="32"/>
        </w:rPr>
        <w:t>围</w:t>
      </w:r>
    </w:p>
    <w:p w14:paraId="78646809">
      <w:pPr>
        <w:spacing w:before="282" w:line="299" w:lineRule="auto"/>
        <w:ind w:left="2" w:right="183" w:firstLine="5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本</w:t>
      </w:r>
      <w:r>
        <w:rPr>
          <w:rFonts w:ascii="仿宋" w:hAnsi="仿宋" w:eastAsia="仿宋" w:cs="仿宋"/>
          <w:spacing w:val="6"/>
          <w:sz w:val="31"/>
          <w:szCs w:val="31"/>
        </w:rPr>
        <w:t>预案适用于我校应对各类突发公共事件的应急处置工作；</w:t>
      </w:r>
      <w:r>
        <w:rPr>
          <w:rFonts w:ascii="仿宋" w:hAnsi="仿宋" w:eastAsia="仿宋" w:cs="仿宋"/>
          <w:spacing w:val="7"/>
          <w:sz w:val="31"/>
          <w:szCs w:val="31"/>
        </w:rPr>
        <w:t>本预案所指的突发公共事件，主要包括以下几个方面</w:t>
      </w:r>
      <w:r>
        <w:rPr>
          <w:rFonts w:ascii="仿宋" w:hAnsi="仿宋" w:eastAsia="仿宋" w:cs="仿宋"/>
          <w:spacing w:val="4"/>
          <w:sz w:val="31"/>
          <w:szCs w:val="31"/>
        </w:rPr>
        <w:t>：</w:t>
      </w:r>
    </w:p>
    <w:p w14:paraId="4D12B163">
      <w:pPr>
        <w:spacing w:before="1" w:line="241" w:lineRule="auto"/>
        <w:ind w:left="5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1.社会安全类突发事</w:t>
      </w:r>
      <w:r>
        <w:rPr>
          <w:rFonts w:ascii="仿宋" w:hAnsi="仿宋" w:eastAsia="仿宋" w:cs="仿宋"/>
          <w:spacing w:val="4"/>
          <w:sz w:val="31"/>
          <w:szCs w:val="31"/>
        </w:rPr>
        <w:t>件</w:t>
      </w:r>
    </w:p>
    <w:p w14:paraId="78418E1B">
      <w:pPr>
        <w:spacing w:before="164" w:line="298" w:lineRule="auto"/>
        <w:ind w:left="4" w:right="21" w:firstLine="5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包</w:t>
      </w:r>
      <w:r>
        <w:rPr>
          <w:rFonts w:ascii="仿宋" w:hAnsi="仿宋" w:eastAsia="仿宋" w:cs="仿宋"/>
          <w:spacing w:val="15"/>
          <w:sz w:val="31"/>
          <w:szCs w:val="31"/>
        </w:rPr>
        <w:t>括</w:t>
      </w:r>
      <w:r>
        <w:rPr>
          <w:rFonts w:ascii="仿宋" w:hAnsi="仿宋" w:eastAsia="仿宋" w:cs="仿宋"/>
          <w:spacing w:val="8"/>
          <w:sz w:val="31"/>
          <w:szCs w:val="31"/>
        </w:rPr>
        <w:t>校园内外涉及师生的各种非法集会、游行、示威、请愿</w:t>
      </w:r>
      <w:r>
        <w:rPr>
          <w:rFonts w:ascii="仿宋" w:hAnsi="仿宋" w:eastAsia="仿宋" w:cs="仿宋"/>
          <w:spacing w:val="6"/>
          <w:sz w:val="31"/>
          <w:szCs w:val="31"/>
        </w:rPr>
        <w:t>以及集</w:t>
      </w:r>
      <w:r>
        <w:rPr>
          <w:rFonts w:ascii="仿宋" w:hAnsi="仿宋" w:eastAsia="仿宋" w:cs="仿宋"/>
          <w:spacing w:val="3"/>
          <w:sz w:val="31"/>
          <w:szCs w:val="31"/>
        </w:rPr>
        <w:t>体罢餐、罢课、上访、聚众闹事等群体性事件；各种非法</w:t>
      </w:r>
      <w:r>
        <w:rPr>
          <w:rFonts w:ascii="仿宋" w:hAnsi="仿宋" w:eastAsia="仿宋" w:cs="仿宋"/>
          <w:spacing w:val="-2"/>
          <w:sz w:val="31"/>
          <w:szCs w:val="31"/>
        </w:rPr>
        <w:t>传教活动和政治性活动；针对师生的各类恐怖袭击事件，师生非</w:t>
      </w:r>
      <w:r>
        <w:rPr>
          <w:rFonts w:ascii="仿宋" w:hAnsi="仿宋" w:eastAsia="仿宋" w:cs="仿宋"/>
          <w:spacing w:val="14"/>
          <w:sz w:val="31"/>
          <w:szCs w:val="31"/>
        </w:rPr>
        <w:t>正常</w:t>
      </w:r>
      <w:r>
        <w:rPr>
          <w:rFonts w:ascii="仿宋" w:hAnsi="仿宋" w:eastAsia="仿宋" w:cs="仿宋"/>
          <w:spacing w:val="11"/>
          <w:sz w:val="31"/>
          <w:szCs w:val="31"/>
        </w:rPr>
        <w:t>死</w:t>
      </w:r>
      <w:r>
        <w:rPr>
          <w:rFonts w:ascii="仿宋" w:hAnsi="仿宋" w:eastAsia="仿宋" w:cs="仿宋"/>
          <w:spacing w:val="7"/>
          <w:sz w:val="31"/>
          <w:szCs w:val="31"/>
        </w:rPr>
        <w:t>亡、失踪等可能会引发影响校园和社会稳定的事件等。</w:t>
      </w:r>
    </w:p>
    <w:p w14:paraId="48B94E1E">
      <w:pPr>
        <w:spacing w:before="1" w:line="241" w:lineRule="auto"/>
        <w:ind w:left="5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2</w:t>
      </w:r>
      <w:r>
        <w:rPr>
          <w:rFonts w:ascii="仿宋" w:hAnsi="仿宋" w:eastAsia="仿宋" w:cs="仿宋"/>
          <w:spacing w:val="7"/>
          <w:sz w:val="31"/>
          <w:szCs w:val="31"/>
        </w:rPr>
        <w:t>.突发公共卫生事件</w:t>
      </w:r>
    </w:p>
    <w:p w14:paraId="5B16DF6C">
      <w:pPr>
        <w:sectPr>
          <w:footerReference r:id="rId3" w:type="default"/>
          <w:pgSz w:w="11905" w:h="16839"/>
          <w:pgMar w:top="1531" w:right="1474" w:bottom="1474" w:left="1486" w:header="0" w:footer="720" w:gutter="0"/>
          <w:cols w:space="720" w:num="1"/>
        </w:sectPr>
      </w:pPr>
    </w:p>
    <w:p w14:paraId="02CD9AFA">
      <w:pPr>
        <w:spacing w:before="133" w:line="300" w:lineRule="auto"/>
        <w:ind w:left="18" w:right="88" w:firstLine="5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包</w:t>
      </w:r>
      <w:r>
        <w:rPr>
          <w:rFonts w:ascii="仿宋" w:hAnsi="仿宋" w:eastAsia="仿宋" w:cs="仿宋"/>
          <w:spacing w:val="15"/>
          <w:sz w:val="31"/>
          <w:szCs w:val="31"/>
        </w:rPr>
        <w:t>括</w:t>
      </w:r>
      <w:r>
        <w:rPr>
          <w:rFonts w:ascii="仿宋" w:hAnsi="仿宋" w:eastAsia="仿宋" w:cs="仿宋"/>
          <w:spacing w:val="8"/>
          <w:sz w:val="31"/>
          <w:szCs w:val="31"/>
        </w:rPr>
        <w:t>发生在学校内的突发公共卫生事件和学校所在地区发生</w:t>
      </w:r>
      <w:r>
        <w:rPr>
          <w:rFonts w:ascii="仿宋" w:hAnsi="仿宋" w:eastAsia="仿宋" w:cs="仿宋"/>
          <w:spacing w:val="12"/>
          <w:sz w:val="31"/>
          <w:szCs w:val="31"/>
        </w:rPr>
        <w:t>的可能</w:t>
      </w:r>
      <w:r>
        <w:rPr>
          <w:rFonts w:ascii="仿宋" w:hAnsi="仿宋" w:eastAsia="仿宋" w:cs="仿宋"/>
          <w:spacing w:val="6"/>
          <w:sz w:val="31"/>
          <w:szCs w:val="31"/>
        </w:rPr>
        <w:t>对学校师生健康造成危害的突发公共卫生事件。</w:t>
      </w:r>
    </w:p>
    <w:p w14:paraId="37890861">
      <w:pPr>
        <w:spacing w:before="3" w:line="298" w:lineRule="auto"/>
        <w:ind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3.事故灾难事件包括学校楼堂馆舍等发生的火灾；建筑物倒</w:t>
      </w:r>
      <w:r>
        <w:rPr>
          <w:rFonts w:ascii="仿宋" w:hAnsi="仿宋" w:eastAsia="仿宋" w:cs="仿宋"/>
          <w:spacing w:val="6"/>
          <w:sz w:val="31"/>
          <w:szCs w:val="31"/>
        </w:rPr>
        <w:t>塌、拥挤</w:t>
      </w:r>
      <w:r>
        <w:rPr>
          <w:rFonts w:ascii="仿宋" w:hAnsi="仿宋" w:eastAsia="仿宋" w:cs="仿宋"/>
          <w:spacing w:val="3"/>
          <w:sz w:val="31"/>
          <w:szCs w:val="31"/>
        </w:rPr>
        <w:t>踩踏等重大安全事故；校园重大交通安全事故，校园水</w:t>
      </w:r>
      <w:r>
        <w:rPr>
          <w:rFonts w:ascii="仿宋" w:hAnsi="仿宋" w:eastAsia="仿宋" w:cs="仿宋"/>
          <w:spacing w:val="6"/>
          <w:sz w:val="31"/>
          <w:szCs w:val="31"/>
        </w:rPr>
        <w:t>面、冰面</w:t>
      </w:r>
      <w:r>
        <w:rPr>
          <w:rFonts w:ascii="仿宋" w:hAnsi="仿宋" w:eastAsia="仿宋" w:cs="仿宋"/>
          <w:spacing w:val="3"/>
          <w:sz w:val="31"/>
          <w:szCs w:val="31"/>
        </w:rPr>
        <w:t>溺水事故；大型群体活动公共安全事故；造成重大影响</w:t>
      </w:r>
      <w:r>
        <w:rPr>
          <w:rFonts w:ascii="仿宋" w:hAnsi="仿宋" w:eastAsia="仿宋" w:cs="仿宋"/>
          <w:spacing w:val="6"/>
          <w:sz w:val="31"/>
          <w:szCs w:val="31"/>
        </w:rPr>
        <w:t>和损失的</w:t>
      </w:r>
      <w:r>
        <w:rPr>
          <w:rFonts w:ascii="仿宋" w:hAnsi="仿宋" w:eastAsia="仿宋" w:cs="仿宋"/>
          <w:spacing w:val="3"/>
          <w:sz w:val="31"/>
          <w:szCs w:val="31"/>
        </w:rPr>
        <w:t>后勤供水、电、气、油等事故；重大环境污染和生态破</w:t>
      </w:r>
      <w:r>
        <w:rPr>
          <w:rFonts w:ascii="仿宋" w:hAnsi="仿宋" w:eastAsia="仿宋" w:cs="仿宋"/>
          <w:spacing w:val="4"/>
          <w:sz w:val="31"/>
          <w:szCs w:val="31"/>
        </w:rPr>
        <w:t>坏事故；以及影</w:t>
      </w:r>
      <w:r>
        <w:rPr>
          <w:rFonts w:ascii="仿宋" w:hAnsi="仿宋" w:eastAsia="仿宋" w:cs="仿宋"/>
          <w:spacing w:val="2"/>
          <w:sz w:val="31"/>
          <w:szCs w:val="31"/>
        </w:rPr>
        <w:t>响学校安全与稳定的其他突发灾难事故等。</w:t>
      </w:r>
    </w:p>
    <w:p w14:paraId="65298796">
      <w:pPr>
        <w:spacing w:line="241" w:lineRule="auto"/>
        <w:ind w:left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4.网络、信息安全事故</w:t>
      </w:r>
    </w:p>
    <w:p w14:paraId="158C3E0B">
      <w:pPr>
        <w:spacing w:before="163" w:line="298" w:lineRule="auto"/>
        <w:ind w:left="2" w:right="2" w:firstLine="5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包括利用校园网</w:t>
      </w:r>
      <w:r>
        <w:rPr>
          <w:rFonts w:ascii="仿宋" w:hAnsi="仿宋" w:eastAsia="仿宋" w:cs="仿宋"/>
          <w:spacing w:val="2"/>
          <w:sz w:val="31"/>
          <w:szCs w:val="31"/>
        </w:rPr>
        <w:t>络发送有害信息，进行反动、色情、迷信等</w:t>
      </w:r>
      <w:r>
        <w:rPr>
          <w:rFonts w:ascii="仿宋" w:hAnsi="仿宋" w:eastAsia="仿宋" w:cs="仿宋"/>
          <w:spacing w:val="9"/>
          <w:sz w:val="31"/>
          <w:szCs w:val="31"/>
        </w:rPr>
        <w:t>宣传活动；窃取国家及教育行政部门和学校保密信息，可能造</w:t>
      </w:r>
      <w:r>
        <w:rPr>
          <w:rFonts w:ascii="仿宋" w:hAnsi="仿宋" w:eastAsia="仿宋" w:cs="仿宋"/>
          <w:spacing w:val="8"/>
          <w:sz w:val="31"/>
          <w:szCs w:val="31"/>
        </w:rPr>
        <w:t>成</w:t>
      </w:r>
      <w:r>
        <w:rPr>
          <w:rFonts w:ascii="仿宋" w:hAnsi="仿宋" w:eastAsia="仿宋" w:cs="仿宋"/>
          <w:spacing w:val="1"/>
          <w:sz w:val="31"/>
          <w:szCs w:val="31"/>
        </w:rPr>
        <w:t>严重后果的事件；各种破坏校园网络安全运行的事</w:t>
      </w:r>
      <w:r>
        <w:rPr>
          <w:rFonts w:ascii="仿宋" w:hAnsi="仿宋" w:eastAsia="仿宋" w:cs="仿宋"/>
          <w:sz w:val="31"/>
          <w:szCs w:val="31"/>
        </w:rPr>
        <w:t>件。</w:t>
      </w:r>
    </w:p>
    <w:p w14:paraId="46ED91D7">
      <w:pPr>
        <w:spacing w:line="223" w:lineRule="auto"/>
        <w:ind w:left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6"/>
          <w:sz w:val="31"/>
          <w:szCs w:val="31"/>
        </w:rPr>
        <w:t>5</w:t>
      </w:r>
      <w:r>
        <w:rPr>
          <w:rFonts w:ascii="仿宋" w:hAnsi="仿宋" w:eastAsia="仿宋" w:cs="仿宋"/>
          <w:spacing w:val="-11"/>
          <w:sz w:val="31"/>
          <w:szCs w:val="31"/>
        </w:rPr>
        <w:t>.自然灾害事件</w:t>
      </w:r>
    </w:p>
    <w:p w14:paraId="7638B37B">
      <w:pPr>
        <w:spacing w:before="191" w:line="299" w:lineRule="auto"/>
        <w:ind w:left="18" w:right="88" w:firstLine="5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包</w:t>
      </w:r>
      <w:r>
        <w:rPr>
          <w:rFonts w:ascii="仿宋" w:hAnsi="仿宋" w:eastAsia="仿宋" w:cs="仿宋"/>
          <w:spacing w:val="15"/>
          <w:sz w:val="31"/>
          <w:szCs w:val="31"/>
        </w:rPr>
        <w:t>括</w:t>
      </w:r>
      <w:r>
        <w:rPr>
          <w:rFonts w:ascii="仿宋" w:hAnsi="仿宋" w:eastAsia="仿宋" w:cs="仿宋"/>
          <w:spacing w:val="8"/>
          <w:sz w:val="31"/>
          <w:szCs w:val="31"/>
        </w:rPr>
        <w:t>气象、洪水、森林、地震灾害以及由地震诱发的各种次</w:t>
      </w:r>
      <w:r>
        <w:rPr>
          <w:rFonts w:ascii="仿宋" w:hAnsi="仿宋" w:eastAsia="仿宋" w:cs="仿宋"/>
          <w:spacing w:val="-1"/>
          <w:sz w:val="31"/>
          <w:szCs w:val="31"/>
        </w:rPr>
        <w:t>生</w:t>
      </w:r>
      <w:r>
        <w:rPr>
          <w:rFonts w:ascii="仿宋" w:hAnsi="仿宋" w:eastAsia="仿宋" w:cs="仿宋"/>
          <w:sz w:val="31"/>
          <w:szCs w:val="31"/>
        </w:rPr>
        <w:t>灾害等。</w:t>
      </w:r>
    </w:p>
    <w:p w14:paraId="26B7457F">
      <w:pPr>
        <w:spacing w:before="1" w:line="241" w:lineRule="auto"/>
        <w:ind w:left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6</w:t>
      </w:r>
      <w:r>
        <w:rPr>
          <w:rFonts w:ascii="仿宋" w:hAnsi="仿宋" w:eastAsia="仿宋" w:cs="仿宋"/>
          <w:spacing w:val="8"/>
          <w:sz w:val="31"/>
          <w:szCs w:val="31"/>
        </w:rPr>
        <w:t>.</w:t>
      </w:r>
      <w:r>
        <w:rPr>
          <w:rFonts w:ascii="仿宋" w:hAnsi="仿宋" w:eastAsia="仿宋" w:cs="仿宋"/>
          <w:spacing w:val="7"/>
          <w:sz w:val="31"/>
          <w:szCs w:val="31"/>
        </w:rPr>
        <w:t>考试泄密、违规事件</w:t>
      </w:r>
    </w:p>
    <w:p w14:paraId="50D5FE11">
      <w:pPr>
        <w:spacing w:before="159" w:line="299" w:lineRule="auto"/>
        <w:ind w:left="2" w:right="2" w:firstLine="5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包括由教育系统</w:t>
      </w:r>
      <w:r>
        <w:rPr>
          <w:rFonts w:ascii="仿宋" w:hAnsi="仿宋" w:eastAsia="仿宋" w:cs="仿宋"/>
          <w:spacing w:val="2"/>
          <w:sz w:val="31"/>
          <w:szCs w:val="31"/>
        </w:rPr>
        <w:t>组织的国家和省教育统一考试中，在命题管</w:t>
      </w:r>
      <w:r>
        <w:rPr>
          <w:rFonts w:ascii="仿宋" w:hAnsi="仿宋" w:eastAsia="仿宋" w:cs="仿宋"/>
          <w:spacing w:val="9"/>
          <w:sz w:val="31"/>
          <w:szCs w:val="31"/>
        </w:rPr>
        <w:t>理、试卷印刷、运送、保管等环节出现的泄密事件，以及在考</w:t>
      </w:r>
      <w:r>
        <w:rPr>
          <w:rFonts w:ascii="仿宋" w:hAnsi="仿宋" w:eastAsia="仿宋" w:cs="仿宋"/>
          <w:spacing w:val="8"/>
          <w:sz w:val="31"/>
          <w:szCs w:val="31"/>
        </w:rPr>
        <w:t>试</w:t>
      </w:r>
      <w:r>
        <w:rPr>
          <w:rFonts w:ascii="仿宋" w:hAnsi="仿宋" w:eastAsia="仿宋" w:cs="仿宋"/>
          <w:spacing w:val="7"/>
          <w:sz w:val="31"/>
          <w:szCs w:val="31"/>
        </w:rPr>
        <w:t>实施和评卷组织管理过程中发生的违规事件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 w14:paraId="5B6D5BED">
      <w:pPr>
        <w:spacing w:before="1" w:line="241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7.影响学校安全与稳定的其他突发公共事件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 w14:paraId="2F7FC2ED">
      <w:pPr>
        <w:spacing w:before="315" w:line="221" w:lineRule="auto"/>
        <w:ind w:left="59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四、工作原则</w:t>
      </w:r>
    </w:p>
    <w:p w14:paraId="6129E87D">
      <w:pPr>
        <w:spacing w:before="288" w:line="242" w:lineRule="auto"/>
        <w:ind w:left="5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1.统一指挥，快速反</w:t>
      </w:r>
      <w:r>
        <w:rPr>
          <w:rFonts w:ascii="仿宋" w:hAnsi="仿宋" w:eastAsia="仿宋" w:cs="仿宋"/>
          <w:spacing w:val="4"/>
          <w:sz w:val="31"/>
          <w:szCs w:val="31"/>
        </w:rPr>
        <w:t>应</w:t>
      </w:r>
    </w:p>
    <w:p w14:paraId="2F3EA2B1">
      <w:pPr>
        <w:spacing w:before="161" w:line="302" w:lineRule="auto"/>
        <w:ind w:right="2" w:firstLine="5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学</w:t>
      </w:r>
      <w:r>
        <w:rPr>
          <w:rFonts w:ascii="仿宋" w:hAnsi="仿宋" w:eastAsia="仿宋" w:cs="仿宋"/>
          <w:spacing w:val="14"/>
          <w:sz w:val="31"/>
          <w:szCs w:val="31"/>
        </w:rPr>
        <w:t>校</w:t>
      </w:r>
      <w:r>
        <w:rPr>
          <w:rFonts w:ascii="仿宋" w:hAnsi="仿宋" w:eastAsia="仿宋" w:cs="仿宋"/>
          <w:spacing w:val="8"/>
          <w:sz w:val="31"/>
          <w:szCs w:val="31"/>
        </w:rPr>
        <w:t>成立突发公共事件应急处置工作领导小组，全面负责学</w:t>
      </w:r>
      <w:r>
        <w:rPr>
          <w:rFonts w:ascii="仿宋" w:hAnsi="仿宋" w:eastAsia="仿宋" w:cs="仿宋"/>
          <w:spacing w:val="6"/>
          <w:sz w:val="31"/>
          <w:szCs w:val="31"/>
        </w:rPr>
        <w:t>校应对突</w:t>
      </w:r>
      <w:r>
        <w:rPr>
          <w:rFonts w:ascii="仿宋" w:hAnsi="仿宋" w:eastAsia="仿宋" w:cs="仿宋"/>
          <w:spacing w:val="3"/>
          <w:sz w:val="31"/>
          <w:szCs w:val="31"/>
        </w:rPr>
        <w:t>发公共事件的处置工作，形成处置突发公共事件的快速</w:t>
      </w:r>
      <w:r>
        <w:rPr>
          <w:rFonts w:ascii="仿宋" w:hAnsi="仿宋" w:eastAsia="仿宋" w:cs="仿宋"/>
          <w:spacing w:val="11"/>
          <w:sz w:val="31"/>
          <w:szCs w:val="31"/>
        </w:rPr>
        <w:t>反</w:t>
      </w:r>
      <w:r>
        <w:rPr>
          <w:rFonts w:ascii="仿宋" w:hAnsi="仿宋" w:eastAsia="仿宋" w:cs="仿宋"/>
          <w:spacing w:val="9"/>
          <w:sz w:val="31"/>
          <w:szCs w:val="31"/>
        </w:rPr>
        <w:t>应机制。一旦发生重大事件，确保发现、报告、指挥、处置等</w:t>
      </w:r>
      <w:r>
        <w:rPr>
          <w:rFonts w:ascii="仿宋" w:hAnsi="仿宋" w:eastAsia="仿宋" w:cs="仿宋"/>
          <w:spacing w:val="-12"/>
          <w:sz w:val="31"/>
          <w:szCs w:val="31"/>
        </w:rPr>
        <w:t>环节的紧</w:t>
      </w:r>
      <w:r>
        <w:rPr>
          <w:rFonts w:ascii="仿宋" w:hAnsi="仿宋" w:eastAsia="仿宋" w:cs="仿宋"/>
          <w:spacing w:val="-7"/>
          <w:sz w:val="31"/>
          <w:szCs w:val="31"/>
        </w:rPr>
        <w:t>密</w:t>
      </w:r>
      <w:r>
        <w:rPr>
          <w:rFonts w:ascii="仿宋" w:hAnsi="仿宋" w:eastAsia="仿宋" w:cs="仿宋"/>
          <w:spacing w:val="-6"/>
          <w:sz w:val="31"/>
          <w:szCs w:val="31"/>
        </w:rPr>
        <w:t>衔接，做到快速反应，正确应对，处置果断，力争把</w:t>
      </w:r>
      <w:r>
        <w:rPr>
          <w:rFonts w:ascii="仿宋" w:hAnsi="仿宋" w:eastAsia="仿宋" w:cs="仿宋"/>
          <w:spacing w:val="7"/>
          <w:sz w:val="31"/>
          <w:szCs w:val="31"/>
        </w:rPr>
        <w:t>问</w:t>
      </w:r>
      <w:r>
        <w:rPr>
          <w:rFonts w:ascii="仿宋" w:hAnsi="仿宋" w:eastAsia="仿宋" w:cs="仿宋"/>
          <w:spacing w:val="4"/>
          <w:sz w:val="31"/>
          <w:szCs w:val="31"/>
        </w:rPr>
        <w:t>题解决在萌芽状态。</w:t>
      </w:r>
    </w:p>
    <w:p w14:paraId="711E95B6">
      <w:pPr>
        <w:sectPr>
          <w:footerReference r:id="rId4" w:type="default"/>
          <w:pgSz w:w="11905" w:h="16839"/>
          <w:pgMar w:top="1431" w:right="1481" w:bottom="883" w:left="1485" w:header="0" w:footer="720" w:gutter="0"/>
          <w:cols w:space="720" w:num="1"/>
        </w:sectPr>
      </w:pPr>
    </w:p>
    <w:p w14:paraId="29307BB4">
      <w:pPr>
        <w:spacing w:before="132" w:line="242" w:lineRule="auto"/>
        <w:ind w:left="5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2</w:t>
      </w:r>
      <w:r>
        <w:rPr>
          <w:rFonts w:ascii="仿宋" w:hAnsi="仿宋" w:eastAsia="仿宋" w:cs="仿宋"/>
          <w:spacing w:val="7"/>
          <w:sz w:val="31"/>
          <w:szCs w:val="31"/>
        </w:rPr>
        <w:t>.分级管理，分工负责</w:t>
      </w:r>
    </w:p>
    <w:p w14:paraId="4A5D6C2D">
      <w:pPr>
        <w:spacing w:before="166" w:line="303" w:lineRule="auto"/>
        <w:ind w:left="3" w:firstLine="5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发生突</w:t>
      </w:r>
      <w:r>
        <w:rPr>
          <w:rFonts w:ascii="仿宋" w:hAnsi="仿宋" w:eastAsia="仿宋" w:cs="仿宋"/>
          <w:spacing w:val="8"/>
          <w:sz w:val="31"/>
          <w:szCs w:val="31"/>
        </w:rPr>
        <w:t>发</w:t>
      </w:r>
      <w:r>
        <w:rPr>
          <w:rFonts w:ascii="仿宋" w:hAnsi="仿宋" w:eastAsia="仿宋" w:cs="仿宋"/>
          <w:spacing w:val="6"/>
          <w:sz w:val="31"/>
          <w:szCs w:val="31"/>
        </w:rPr>
        <w:t>事件后，应遵循“属地管理”和“谁主管、谁负责”的原</w:t>
      </w:r>
      <w:r>
        <w:rPr>
          <w:rFonts w:ascii="仿宋" w:hAnsi="仿宋" w:eastAsia="仿宋" w:cs="仿宋"/>
          <w:spacing w:val="5"/>
          <w:sz w:val="31"/>
          <w:szCs w:val="31"/>
        </w:rPr>
        <w:t>则</w:t>
      </w:r>
      <w:r>
        <w:rPr>
          <w:rFonts w:ascii="仿宋" w:hAnsi="仿宋" w:eastAsia="仿宋" w:cs="仿宋"/>
          <w:spacing w:val="3"/>
          <w:sz w:val="31"/>
          <w:szCs w:val="31"/>
        </w:rPr>
        <w:t>，各二级学院、各部门应当在校应急处置工作领导小组的</w:t>
      </w:r>
      <w:r>
        <w:rPr>
          <w:rFonts w:ascii="仿宋" w:hAnsi="仿宋" w:eastAsia="仿宋" w:cs="仿宋"/>
          <w:spacing w:val="8"/>
          <w:sz w:val="31"/>
          <w:szCs w:val="31"/>
        </w:rPr>
        <w:t>统一领导下，启动应急预案，要做到报告及时，处理果断，各</w:t>
      </w:r>
      <w:r>
        <w:rPr>
          <w:rFonts w:ascii="仿宋" w:hAnsi="仿宋" w:eastAsia="仿宋" w:cs="仿宋"/>
          <w:spacing w:val="4"/>
          <w:sz w:val="31"/>
          <w:szCs w:val="31"/>
        </w:rPr>
        <w:t>二</w:t>
      </w:r>
      <w:r>
        <w:rPr>
          <w:rFonts w:ascii="仿宋" w:hAnsi="仿宋" w:eastAsia="仿宋" w:cs="仿宋"/>
          <w:spacing w:val="14"/>
          <w:sz w:val="31"/>
          <w:szCs w:val="31"/>
        </w:rPr>
        <w:t>级</w:t>
      </w:r>
      <w:r>
        <w:rPr>
          <w:rFonts w:ascii="仿宋" w:hAnsi="仿宋" w:eastAsia="仿宋" w:cs="仿宋"/>
          <w:spacing w:val="9"/>
          <w:sz w:val="31"/>
          <w:szCs w:val="31"/>
        </w:rPr>
        <w:t>学</w:t>
      </w:r>
      <w:r>
        <w:rPr>
          <w:rFonts w:ascii="仿宋" w:hAnsi="仿宋" w:eastAsia="仿宋" w:cs="仿宋"/>
          <w:spacing w:val="7"/>
          <w:sz w:val="31"/>
          <w:szCs w:val="31"/>
        </w:rPr>
        <w:t>院、各部门主要负责人是维护稳定的第一责任人。</w:t>
      </w:r>
    </w:p>
    <w:p w14:paraId="616FF0E9">
      <w:pPr>
        <w:spacing w:before="10" w:line="242" w:lineRule="auto"/>
        <w:ind w:left="5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3</w:t>
      </w:r>
      <w:r>
        <w:rPr>
          <w:rFonts w:ascii="仿宋" w:hAnsi="仿宋" w:eastAsia="仿宋" w:cs="仿宋"/>
          <w:spacing w:val="7"/>
          <w:sz w:val="31"/>
          <w:szCs w:val="31"/>
        </w:rPr>
        <w:t>.预防为本，及时控制</w:t>
      </w:r>
    </w:p>
    <w:p w14:paraId="20581E8E">
      <w:pPr>
        <w:spacing w:before="149" w:line="298" w:lineRule="auto"/>
        <w:ind w:left="2" w:right="213" w:firstLine="5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立足</w:t>
      </w:r>
      <w:r>
        <w:rPr>
          <w:rFonts w:ascii="仿宋" w:hAnsi="仿宋" w:eastAsia="仿宋" w:cs="仿宋"/>
          <w:spacing w:val="12"/>
          <w:sz w:val="31"/>
          <w:szCs w:val="31"/>
        </w:rPr>
        <w:t>于</w:t>
      </w:r>
      <w:r>
        <w:rPr>
          <w:rFonts w:ascii="仿宋" w:hAnsi="仿宋" w:eastAsia="仿宋" w:cs="仿宋"/>
          <w:spacing w:val="8"/>
          <w:sz w:val="31"/>
          <w:szCs w:val="31"/>
        </w:rPr>
        <w:t>防范、抓早、抓小，认真开展矛盾纠纷的排查调处工</w:t>
      </w:r>
      <w:r>
        <w:rPr>
          <w:rFonts w:ascii="仿宋" w:hAnsi="仿宋" w:eastAsia="仿宋" w:cs="仿宋"/>
          <w:spacing w:val="4"/>
          <w:sz w:val="31"/>
          <w:szCs w:val="31"/>
        </w:rPr>
        <w:t>作，强化信</w:t>
      </w:r>
      <w:r>
        <w:rPr>
          <w:rFonts w:ascii="仿宋" w:hAnsi="仿宋" w:eastAsia="仿宋" w:cs="仿宋"/>
          <w:spacing w:val="2"/>
          <w:sz w:val="31"/>
          <w:szCs w:val="31"/>
        </w:rPr>
        <w:t>息的广泛收集和深层研究判断，争取早发现、早报告、</w:t>
      </w:r>
      <w:r>
        <w:rPr>
          <w:rFonts w:ascii="仿宋" w:hAnsi="仿宋" w:eastAsia="仿宋" w:cs="仿宋"/>
          <w:spacing w:val="9"/>
          <w:sz w:val="31"/>
          <w:szCs w:val="31"/>
        </w:rPr>
        <w:t>早控制、早解决。要把突发公共事件控制在萌芽状态，控制在</w:t>
      </w:r>
      <w:r>
        <w:rPr>
          <w:rFonts w:ascii="仿宋" w:hAnsi="仿宋" w:eastAsia="仿宋" w:cs="仿宋"/>
          <w:spacing w:val="8"/>
          <w:sz w:val="31"/>
          <w:szCs w:val="31"/>
        </w:rPr>
        <w:t>一</w:t>
      </w:r>
      <w:r>
        <w:rPr>
          <w:rFonts w:ascii="仿宋" w:hAnsi="仿宋" w:eastAsia="仿宋" w:cs="仿宋"/>
          <w:spacing w:val="9"/>
          <w:sz w:val="31"/>
          <w:szCs w:val="31"/>
        </w:rPr>
        <w:t>定</w:t>
      </w:r>
      <w:r>
        <w:rPr>
          <w:rFonts w:ascii="仿宋" w:hAnsi="仿宋" w:eastAsia="仿宋" w:cs="仿宋"/>
          <w:spacing w:val="8"/>
          <w:sz w:val="31"/>
          <w:szCs w:val="31"/>
        </w:rPr>
        <w:t>范围内，避免造成学校秩序失控和混乱。</w:t>
      </w:r>
    </w:p>
    <w:p w14:paraId="1F965AC5">
      <w:pPr>
        <w:spacing w:line="241" w:lineRule="auto"/>
        <w:ind w:left="5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4.系统联动，群防群控</w:t>
      </w:r>
    </w:p>
    <w:p w14:paraId="47F166F5">
      <w:pPr>
        <w:spacing w:before="162" w:line="298" w:lineRule="auto"/>
        <w:ind w:left="10" w:right="459" w:firstLine="5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发生突发公共事件后，各相关部门负责人要立即深入第</w:t>
      </w:r>
      <w:r>
        <w:rPr>
          <w:rFonts w:ascii="仿宋" w:hAnsi="仿宋" w:eastAsia="仿宋" w:cs="仿宋"/>
          <w:spacing w:val="19"/>
          <w:sz w:val="31"/>
          <w:szCs w:val="31"/>
        </w:rPr>
        <w:t>一</w:t>
      </w:r>
      <w:r>
        <w:rPr>
          <w:rFonts w:ascii="仿宋" w:hAnsi="仿宋" w:eastAsia="仿宋" w:cs="仿宋"/>
          <w:spacing w:val="-11"/>
          <w:sz w:val="31"/>
          <w:szCs w:val="31"/>
        </w:rPr>
        <w:t>线，掌握情况，开展工作，控制局面，形成各部门系统联动，群</w:t>
      </w:r>
      <w:r>
        <w:rPr>
          <w:rFonts w:ascii="仿宋" w:hAnsi="仿宋" w:eastAsia="仿宋" w:cs="仿宋"/>
          <w:spacing w:val="6"/>
          <w:sz w:val="31"/>
          <w:szCs w:val="31"/>
        </w:rPr>
        <w:t>防</w:t>
      </w:r>
      <w:r>
        <w:rPr>
          <w:rFonts w:ascii="仿宋" w:hAnsi="仿宋" w:eastAsia="仿宋" w:cs="仿宋"/>
          <w:spacing w:val="5"/>
          <w:sz w:val="31"/>
          <w:szCs w:val="31"/>
        </w:rPr>
        <w:t>群控的工作格局。</w:t>
      </w:r>
    </w:p>
    <w:p w14:paraId="2A4EDA79">
      <w:pPr>
        <w:spacing w:before="1" w:line="241" w:lineRule="auto"/>
        <w:ind w:left="5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5</w:t>
      </w:r>
      <w:r>
        <w:rPr>
          <w:rFonts w:ascii="仿宋" w:hAnsi="仿宋" w:eastAsia="仿宋" w:cs="仿宋"/>
          <w:spacing w:val="7"/>
          <w:sz w:val="31"/>
          <w:szCs w:val="31"/>
        </w:rPr>
        <w:t>.区分性质，依法处置</w:t>
      </w:r>
    </w:p>
    <w:p w14:paraId="2F12AAF7">
      <w:pPr>
        <w:spacing w:before="163" w:line="298" w:lineRule="auto"/>
        <w:ind w:left="3" w:right="339" w:firstLine="5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在</w:t>
      </w:r>
      <w:r>
        <w:rPr>
          <w:rFonts w:ascii="仿宋" w:hAnsi="仿宋" w:eastAsia="仿宋" w:cs="仿宋"/>
          <w:spacing w:val="9"/>
          <w:sz w:val="31"/>
          <w:szCs w:val="31"/>
        </w:rPr>
        <w:t>处置突发公共事件过程中，要坚持从保护师生生命和财产</w:t>
      </w:r>
      <w:r>
        <w:rPr>
          <w:rFonts w:ascii="仿宋" w:hAnsi="仿宋" w:eastAsia="仿宋" w:cs="仿宋"/>
          <w:spacing w:val="6"/>
          <w:sz w:val="31"/>
          <w:szCs w:val="31"/>
        </w:rPr>
        <w:t>安全</w:t>
      </w:r>
      <w:r>
        <w:rPr>
          <w:rFonts w:ascii="仿宋" w:hAnsi="仿宋" w:eastAsia="仿宋" w:cs="仿宋"/>
          <w:spacing w:val="5"/>
          <w:sz w:val="31"/>
          <w:szCs w:val="31"/>
        </w:rPr>
        <w:t>出</w:t>
      </w:r>
      <w:r>
        <w:rPr>
          <w:rFonts w:ascii="仿宋" w:hAnsi="仿宋" w:eastAsia="仿宋" w:cs="仿宋"/>
          <w:spacing w:val="3"/>
          <w:sz w:val="31"/>
          <w:szCs w:val="31"/>
        </w:rPr>
        <w:t>发，按照“动之以情、晓之以理，可散不可聚，可顺不可</w:t>
      </w:r>
      <w:r>
        <w:rPr>
          <w:rFonts w:ascii="仿宋" w:hAnsi="仿宋" w:eastAsia="仿宋" w:cs="仿宋"/>
          <w:spacing w:val="14"/>
          <w:sz w:val="31"/>
          <w:szCs w:val="31"/>
        </w:rPr>
        <w:t>激</w:t>
      </w:r>
      <w:r>
        <w:rPr>
          <w:rFonts w:ascii="仿宋" w:hAnsi="仿宋" w:eastAsia="仿宋" w:cs="仿宋"/>
          <w:spacing w:val="7"/>
          <w:sz w:val="31"/>
          <w:szCs w:val="31"/>
        </w:rPr>
        <w:t>，可分不可结”的工作原则，及时化解矛盾，防止事态扩大。</w:t>
      </w:r>
      <w:r>
        <w:rPr>
          <w:rFonts w:ascii="仿宋" w:hAnsi="仿宋" w:eastAsia="仿宋" w:cs="仿宋"/>
          <w:spacing w:val="9"/>
          <w:sz w:val="31"/>
          <w:szCs w:val="31"/>
        </w:rPr>
        <w:t>要严格区分和正确处理两类不同性质的矛盾，做到合情合理、</w:t>
      </w:r>
      <w:r>
        <w:rPr>
          <w:rFonts w:ascii="仿宋" w:hAnsi="仿宋" w:eastAsia="仿宋" w:cs="仿宋"/>
          <w:spacing w:val="7"/>
          <w:sz w:val="31"/>
          <w:szCs w:val="31"/>
        </w:rPr>
        <w:t>依</w:t>
      </w:r>
      <w:r>
        <w:rPr>
          <w:rFonts w:ascii="仿宋" w:hAnsi="仿宋" w:eastAsia="仿宋" w:cs="仿宋"/>
          <w:spacing w:val="-10"/>
          <w:sz w:val="31"/>
          <w:szCs w:val="31"/>
        </w:rPr>
        <w:t>法</w:t>
      </w:r>
      <w:r>
        <w:rPr>
          <w:rFonts w:ascii="仿宋" w:hAnsi="仿宋" w:eastAsia="仿宋" w:cs="仿宋"/>
          <w:spacing w:val="-9"/>
          <w:sz w:val="31"/>
          <w:szCs w:val="31"/>
        </w:rPr>
        <w:t>办</w:t>
      </w:r>
      <w:r>
        <w:rPr>
          <w:rFonts w:ascii="仿宋" w:hAnsi="仿宋" w:eastAsia="仿宋" w:cs="仿宋"/>
          <w:spacing w:val="-5"/>
          <w:sz w:val="31"/>
          <w:szCs w:val="31"/>
        </w:rPr>
        <w:t>事，维护师生的合法权益。</w:t>
      </w:r>
    </w:p>
    <w:p w14:paraId="0A235B9E">
      <w:pPr>
        <w:spacing w:before="1" w:line="241" w:lineRule="auto"/>
        <w:ind w:left="5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6</w:t>
      </w:r>
      <w:r>
        <w:rPr>
          <w:rFonts w:ascii="仿宋" w:hAnsi="仿宋" w:eastAsia="仿宋" w:cs="仿宋"/>
          <w:spacing w:val="8"/>
          <w:sz w:val="31"/>
          <w:szCs w:val="31"/>
        </w:rPr>
        <w:t>.</w:t>
      </w:r>
      <w:r>
        <w:rPr>
          <w:rFonts w:ascii="仿宋" w:hAnsi="仿宋" w:eastAsia="仿宋" w:cs="仿宋"/>
          <w:spacing w:val="7"/>
          <w:sz w:val="31"/>
          <w:szCs w:val="31"/>
        </w:rPr>
        <w:t>加强保障，重在建设</w:t>
      </w:r>
    </w:p>
    <w:p w14:paraId="743080C2">
      <w:pPr>
        <w:spacing w:before="162" w:line="304" w:lineRule="auto"/>
        <w:ind w:right="410" w:firstLine="5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从</w:t>
      </w:r>
      <w:r>
        <w:rPr>
          <w:rFonts w:ascii="仿宋" w:hAnsi="仿宋" w:eastAsia="仿宋" w:cs="仿宋"/>
          <w:spacing w:val="9"/>
          <w:sz w:val="31"/>
          <w:szCs w:val="31"/>
        </w:rPr>
        <w:t>法规上、制度上、组织上、物质上全面加强保障措施。在</w:t>
      </w:r>
      <w:r>
        <w:rPr>
          <w:rFonts w:ascii="仿宋" w:hAnsi="仿宋" w:eastAsia="仿宋" w:cs="仿宋"/>
          <w:spacing w:val="1"/>
          <w:sz w:val="31"/>
          <w:szCs w:val="31"/>
        </w:rPr>
        <w:t>领导精力、经费保障和力量部署等方面，加强硬件与软件建设</w:t>
      </w:r>
      <w:r>
        <w:rPr>
          <w:rFonts w:ascii="仿宋" w:hAnsi="仿宋" w:eastAsia="仿宋" w:cs="仿宋"/>
          <w:sz w:val="31"/>
          <w:szCs w:val="31"/>
        </w:rPr>
        <w:t>，</w:t>
      </w:r>
      <w:r>
        <w:rPr>
          <w:rFonts w:ascii="仿宋" w:hAnsi="仿宋" w:eastAsia="仿宋" w:cs="仿宋"/>
          <w:spacing w:val="10"/>
          <w:sz w:val="31"/>
          <w:szCs w:val="31"/>
        </w:rPr>
        <w:t>增</w:t>
      </w:r>
      <w:r>
        <w:rPr>
          <w:rFonts w:ascii="仿宋" w:hAnsi="仿宋" w:eastAsia="仿宋" w:cs="仿宋"/>
          <w:spacing w:val="5"/>
          <w:sz w:val="31"/>
          <w:szCs w:val="31"/>
        </w:rPr>
        <w:t>强应急能力，提高工作效率。</w:t>
      </w:r>
    </w:p>
    <w:p w14:paraId="4D2F4D16">
      <w:pPr>
        <w:spacing w:before="108" w:line="224" w:lineRule="auto"/>
        <w:ind w:left="5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五</w:t>
      </w:r>
      <w:r>
        <w:rPr>
          <w:rFonts w:ascii="仿宋" w:hAnsi="仿宋" w:eastAsia="仿宋" w:cs="仿宋"/>
          <w:spacing w:val="7"/>
          <w:sz w:val="31"/>
          <w:szCs w:val="31"/>
        </w:rPr>
        <w:t>、突发公共事件分级</w:t>
      </w:r>
    </w:p>
    <w:p w14:paraId="3D3E1BCA">
      <w:pPr>
        <w:sectPr>
          <w:footerReference r:id="rId5" w:type="default"/>
          <w:pgSz w:w="11905" w:h="16839"/>
          <w:pgMar w:top="1431" w:right="1144" w:bottom="883" w:left="1485" w:header="0" w:footer="720" w:gutter="0"/>
          <w:cols w:space="720" w:num="1"/>
        </w:sectPr>
      </w:pPr>
    </w:p>
    <w:p w14:paraId="4E9419F3">
      <w:pPr>
        <w:spacing w:before="135" w:line="298" w:lineRule="auto"/>
        <w:ind w:firstLine="5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突发公共事件按照事</w:t>
      </w:r>
      <w:r>
        <w:rPr>
          <w:rFonts w:ascii="仿宋" w:hAnsi="仿宋" w:eastAsia="仿宋" w:cs="仿宋"/>
          <w:spacing w:val="2"/>
          <w:sz w:val="31"/>
          <w:szCs w:val="31"/>
        </w:rPr>
        <w:t>件的紧迫程度，形成的规模，行为方式</w:t>
      </w:r>
      <w:r>
        <w:rPr>
          <w:rFonts w:ascii="仿宋" w:hAnsi="仿宋" w:eastAsia="仿宋" w:cs="仿宋"/>
          <w:spacing w:val="11"/>
          <w:sz w:val="31"/>
          <w:szCs w:val="31"/>
        </w:rPr>
        <w:t>和</w:t>
      </w:r>
      <w:r>
        <w:rPr>
          <w:rFonts w:ascii="仿宋" w:hAnsi="仿宋" w:eastAsia="仿宋" w:cs="仿宋"/>
          <w:spacing w:val="9"/>
          <w:sz w:val="31"/>
          <w:szCs w:val="31"/>
        </w:rPr>
        <w:t>激烈程度，可能造成的危害和影响，可能蔓延发展的趋势等由</w:t>
      </w:r>
      <w:r>
        <w:rPr>
          <w:rFonts w:ascii="仿宋" w:hAnsi="仿宋" w:eastAsia="仿宋" w:cs="仿宋"/>
          <w:spacing w:val="4"/>
          <w:sz w:val="31"/>
          <w:szCs w:val="31"/>
        </w:rPr>
        <w:t>高到低分为四</w:t>
      </w:r>
      <w:r>
        <w:rPr>
          <w:rFonts w:ascii="仿宋" w:hAnsi="仿宋" w:eastAsia="仿宋" w:cs="仿宋"/>
          <w:spacing w:val="2"/>
          <w:sz w:val="31"/>
          <w:szCs w:val="31"/>
        </w:rPr>
        <w:t>个等级：特别重大事件(</w:t>
      </w:r>
      <w:r>
        <w:rPr>
          <w:rFonts w:ascii="仿宋" w:hAnsi="仿宋" w:eastAsia="仿宋" w:cs="仿宋"/>
          <w:sz w:val="31"/>
          <w:szCs w:val="31"/>
        </w:rPr>
        <w:t>I</w:t>
      </w:r>
      <w:r>
        <w:rPr>
          <w:rFonts w:ascii="仿宋" w:hAnsi="仿宋" w:eastAsia="仿宋" w:cs="仿宋"/>
          <w:spacing w:val="2"/>
          <w:sz w:val="31"/>
          <w:szCs w:val="31"/>
        </w:rPr>
        <w:t>级)、重大事件(</w:t>
      </w:r>
      <w:r>
        <w:rPr>
          <w:rFonts w:ascii="仿宋" w:hAnsi="仿宋" w:eastAsia="仿宋" w:cs="仿宋"/>
          <w:sz w:val="31"/>
          <w:szCs w:val="31"/>
        </w:rPr>
        <w:t>II</w:t>
      </w:r>
      <w:r>
        <w:rPr>
          <w:rFonts w:ascii="仿宋" w:hAnsi="仿宋" w:eastAsia="仿宋" w:cs="仿宋"/>
          <w:spacing w:val="2"/>
          <w:sz w:val="31"/>
          <w:szCs w:val="31"/>
        </w:rPr>
        <w:t>级)、</w:t>
      </w:r>
      <w:r>
        <w:rPr>
          <w:rFonts w:ascii="仿宋" w:hAnsi="仿宋" w:eastAsia="仿宋" w:cs="仿宋"/>
          <w:spacing w:val="5"/>
          <w:sz w:val="31"/>
          <w:szCs w:val="31"/>
        </w:rPr>
        <w:t>较</w:t>
      </w:r>
      <w:r>
        <w:rPr>
          <w:rFonts w:ascii="仿宋" w:hAnsi="仿宋" w:eastAsia="仿宋" w:cs="仿宋"/>
          <w:spacing w:val="4"/>
          <w:sz w:val="31"/>
          <w:szCs w:val="31"/>
        </w:rPr>
        <w:t>大事件</w:t>
      </w:r>
    </w:p>
    <w:p w14:paraId="7C255F12">
      <w:pPr>
        <w:spacing w:line="223" w:lineRule="auto"/>
        <w:ind w:left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(</w:t>
      </w:r>
      <w:r>
        <w:rPr>
          <w:rFonts w:ascii="仿宋" w:hAnsi="仿宋" w:eastAsia="仿宋" w:cs="仿宋"/>
          <w:sz w:val="31"/>
          <w:szCs w:val="31"/>
        </w:rPr>
        <w:t>III</w:t>
      </w:r>
      <w:r>
        <w:rPr>
          <w:rFonts w:ascii="仿宋" w:hAnsi="仿宋" w:eastAsia="仿宋" w:cs="仿宋"/>
          <w:spacing w:val="17"/>
          <w:sz w:val="31"/>
          <w:szCs w:val="31"/>
        </w:rPr>
        <w:t>级)、一般事件(</w:t>
      </w:r>
      <w:r>
        <w:rPr>
          <w:rFonts w:ascii="仿宋" w:hAnsi="仿宋" w:eastAsia="仿宋" w:cs="仿宋"/>
          <w:sz w:val="31"/>
          <w:szCs w:val="31"/>
        </w:rPr>
        <w:t>IV</w:t>
      </w:r>
      <w:r>
        <w:rPr>
          <w:rFonts w:ascii="仿宋" w:hAnsi="仿宋" w:eastAsia="仿宋" w:cs="仿宋"/>
          <w:spacing w:val="17"/>
          <w:sz w:val="31"/>
          <w:szCs w:val="31"/>
        </w:rPr>
        <w:t>级)。</w:t>
      </w:r>
    </w:p>
    <w:p w14:paraId="5474E24C">
      <w:pPr>
        <w:spacing w:before="189" w:line="299" w:lineRule="auto"/>
        <w:ind w:left="2" w:right="32" w:firstLine="5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I</w:t>
      </w:r>
      <w:r>
        <w:rPr>
          <w:rFonts w:ascii="仿宋" w:hAnsi="仿宋" w:eastAsia="仿宋" w:cs="仿宋"/>
          <w:spacing w:val="4"/>
          <w:sz w:val="31"/>
          <w:szCs w:val="31"/>
        </w:rPr>
        <w:t>级：聚集事件失控，未经批准走出校门进行大规模的游</w:t>
      </w:r>
      <w:r>
        <w:rPr>
          <w:rFonts w:ascii="仿宋" w:hAnsi="仿宋" w:eastAsia="仿宋" w:cs="仿宋"/>
          <w:spacing w:val="2"/>
          <w:sz w:val="31"/>
          <w:szCs w:val="31"/>
        </w:rPr>
        <w:t>行</w:t>
      </w:r>
      <w:r>
        <w:rPr>
          <w:rFonts w:ascii="仿宋" w:hAnsi="仿宋" w:eastAsia="仿宋" w:cs="仿宋"/>
          <w:sz w:val="31"/>
          <w:szCs w:val="31"/>
        </w:rPr>
        <w:t>、</w:t>
      </w:r>
      <w:r>
        <w:rPr>
          <w:rFonts w:ascii="仿宋" w:hAnsi="仿宋" w:eastAsia="仿宋" w:cs="仿宋"/>
          <w:spacing w:val="6"/>
          <w:sz w:val="31"/>
          <w:szCs w:val="31"/>
        </w:rPr>
        <w:t>集会、</w:t>
      </w:r>
      <w:r>
        <w:rPr>
          <w:rFonts w:ascii="仿宋" w:hAnsi="仿宋" w:eastAsia="仿宋" w:cs="仿宋"/>
          <w:spacing w:val="5"/>
          <w:sz w:val="31"/>
          <w:szCs w:val="31"/>
        </w:rPr>
        <w:t>绝</w:t>
      </w:r>
      <w:r>
        <w:rPr>
          <w:rFonts w:ascii="仿宋" w:hAnsi="仿宋" w:eastAsia="仿宋" w:cs="仿宋"/>
          <w:spacing w:val="3"/>
          <w:sz w:val="31"/>
          <w:szCs w:val="31"/>
        </w:rPr>
        <w:t>食、静坐、请愿，实施打砸抢，引发地区、行业性的连</w:t>
      </w:r>
      <w:r>
        <w:rPr>
          <w:rFonts w:ascii="仿宋" w:hAnsi="仿宋" w:eastAsia="仿宋" w:cs="仿宋"/>
          <w:spacing w:val="-2"/>
          <w:sz w:val="31"/>
          <w:szCs w:val="31"/>
        </w:rPr>
        <w:t>锁反应，已形成严重影响社会稳定的大规模群体性事件；针</w:t>
      </w:r>
      <w:r>
        <w:rPr>
          <w:rFonts w:ascii="仿宋" w:hAnsi="仿宋" w:eastAsia="仿宋" w:cs="仿宋"/>
          <w:spacing w:val="-1"/>
          <w:sz w:val="31"/>
          <w:szCs w:val="31"/>
        </w:rPr>
        <w:t>对</w:t>
      </w:r>
      <w:r>
        <w:rPr>
          <w:rFonts w:ascii="仿宋" w:hAnsi="仿宋" w:eastAsia="仿宋" w:cs="仿宋"/>
          <w:sz w:val="31"/>
          <w:szCs w:val="31"/>
        </w:rPr>
        <w:t>师</w:t>
      </w:r>
      <w:r>
        <w:rPr>
          <w:rFonts w:ascii="仿宋" w:hAnsi="仿宋" w:eastAsia="仿宋" w:cs="仿宋"/>
          <w:spacing w:val="-18"/>
          <w:sz w:val="31"/>
          <w:szCs w:val="31"/>
        </w:rPr>
        <w:t>生</w:t>
      </w:r>
      <w:r>
        <w:rPr>
          <w:rFonts w:ascii="仿宋" w:hAnsi="仿宋" w:eastAsia="仿宋" w:cs="仿宋"/>
          <w:spacing w:val="-11"/>
          <w:sz w:val="31"/>
          <w:szCs w:val="31"/>
        </w:rPr>
        <w:t>的各类恐怖袭击事件，为I级。</w:t>
      </w:r>
    </w:p>
    <w:p w14:paraId="1567B06C">
      <w:pPr>
        <w:spacing w:before="2" w:line="298" w:lineRule="auto"/>
        <w:ind w:right="108" w:firstLine="5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II</w:t>
      </w:r>
      <w:r>
        <w:rPr>
          <w:rFonts w:ascii="仿宋" w:hAnsi="仿宋" w:eastAsia="仿宋" w:cs="仿宋"/>
          <w:spacing w:val="7"/>
          <w:sz w:val="31"/>
          <w:szCs w:val="31"/>
        </w:rPr>
        <w:t>级：聚集事件失控，校园网上出现大面积的串联，煸动</w:t>
      </w:r>
      <w:r>
        <w:rPr>
          <w:rFonts w:ascii="仿宋" w:hAnsi="仿宋" w:eastAsia="仿宋" w:cs="仿宋"/>
          <w:spacing w:val="6"/>
          <w:sz w:val="31"/>
          <w:szCs w:val="31"/>
        </w:rPr>
        <w:t>和蛊惑信息</w:t>
      </w:r>
      <w:r>
        <w:rPr>
          <w:rFonts w:ascii="仿宋" w:hAnsi="仿宋" w:eastAsia="仿宋" w:cs="仿宋"/>
          <w:spacing w:val="4"/>
          <w:sz w:val="31"/>
          <w:szCs w:val="31"/>
        </w:rPr>
        <w:t>，</w:t>
      </w:r>
      <w:r>
        <w:rPr>
          <w:rFonts w:ascii="仿宋" w:hAnsi="仿宋" w:eastAsia="仿宋" w:cs="仿宋"/>
          <w:spacing w:val="3"/>
          <w:sz w:val="31"/>
          <w:szCs w:val="31"/>
        </w:rPr>
        <w:t>校内聚集规模膨胀，出现多校串联聚集趋势；校内出</w:t>
      </w:r>
      <w:r>
        <w:rPr>
          <w:rFonts w:ascii="仿宋" w:hAnsi="仿宋" w:eastAsia="仿宋" w:cs="仿宋"/>
          <w:spacing w:val="12"/>
          <w:sz w:val="31"/>
          <w:szCs w:val="31"/>
        </w:rPr>
        <w:t>现</w:t>
      </w:r>
      <w:r>
        <w:rPr>
          <w:rFonts w:ascii="仿宋" w:hAnsi="仿宋" w:eastAsia="仿宋" w:cs="仿宋"/>
          <w:spacing w:val="9"/>
          <w:sz w:val="31"/>
          <w:szCs w:val="31"/>
        </w:rPr>
        <w:t>未经批准的大规模游行、集会、静坐、请愿等行为，学校正常</w:t>
      </w:r>
      <w:r>
        <w:rPr>
          <w:rFonts w:ascii="仿宋" w:hAnsi="仿宋" w:eastAsia="仿宋" w:cs="仿宋"/>
          <w:spacing w:val="-10"/>
          <w:sz w:val="31"/>
          <w:szCs w:val="31"/>
        </w:rPr>
        <w:t>教育</w:t>
      </w:r>
      <w:r>
        <w:rPr>
          <w:rFonts w:ascii="仿宋" w:hAnsi="仿宋" w:eastAsia="仿宋" w:cs="仿宋"/>
          <w:spacing w:val="-6"/>
          <w:sz w:val="31"/>
          <w:szCs w:val="31"/>
        </w:rPr>
        <w:t>教</w:t>
      </w:r>
      <w:r>
        <w:rPr>
          <w:rFonts w:ascii="仿宋" w:hAnsi="仿宋" w:eastAsia="仿宋" w:cs="仿宋"/>
          <w:spacing w:val="-5"/>
          <w:sz w:val="31"/>
          <w:szCs w:val="31"/>
        </w:rPr>
        <w:t>学秩序受到严重影响甚至瘫痪，为II级。</w:t>
      </w:r>
    </w:p>
    <w:p w14:paraId="12EA3A86">
      <w:pPr>
        <w:spacing w:before="4" w:line="298" w:lineRule="auto"/>
        <w:ind w:right="106" w:firstLine="5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III</w:t>
      </w:r>
      <w:r>
        <w:rPr>
          <w:rFonts w:ascii="仿宋" w:hAnsi="仿宋" w:eastAsia="仿宋" w:cs="仿宋"/>
          <w:spacing w:val="-7"/>
          <w:sz w:val="31"/>
          <w:szCs w:val="31"/>
        </w:rPr>
        <w:t>级</w:t>
      </w:r>
      <w:r>
        <w:rPr>
          <w:rFonts w:ascii="仿宋" w:hAnsi="仿宋" w:eastAsia="仿宋" w:cs="仿宋"/>
          <w:spacing w:val="-4"/>
          <w:sz w:val="31"/>
          <w:szCs w:val="31"/>
        </w:rPr>
        <w:t>：单个突发事件引发连锁反应，校内出现违法内容的各</w:t>
      </w:r>
      <w:r>
        <w:rPr>
          <w:rFonts w:ascii="仿宋" w:hAnsi="仿宋" w:eastAsia="仿宋" w:cs="仿宋"/>
          <w:spacing w:val="12"/>
          <w:sz w:val="31"/>
          <w:szCs w:val="31"/>
        </w:rPr>
        <w:t>种</w:t>
      </w:r>
      <w:r>
        <w:rPr>
          <w:rFonts w:ascii="仿宋" w:hAnsi="仿宋" w:eastAsia="仿宋" w:cs="仿宋"/>
          <w:spacing w:val="9"/>
          <w:sz w:val="31"/>
          <w:szCs w:val="31"/>
        </w:rPr>
        <w:t>横幅、标语、大小字报，有关事件的讨论已攀升为校园网、百</w:t>
      </w:r>
      <w:r>
        <w:rPr>
          <w:rFonts w:ascii="仿宋" w:hAnsi="仿宋" w:eastAsia="仿宋" w:cs="仿宋"/>
          <w:spacing w:val="16"/>
          <w:sz w:val="31"/>
          <w:szCs w:val="31"/>
        </w:rPr>
        <w:t>度</w:t>
      </w:r>
      <w:r>
        <w:rPr>
          <w:rFonts w:ascii="仿宋" w:hAnsi="仿宋" w:eastAsia="仿宋" w:cs="仿宋"/>
          <w:spacing w:val="10"/>
          <w:sz w:val="31"/>
          <w:szCs w:val="31"/>
        </w:rPr>
        <w:t>贴</w:t>
      </w:r>
      <w:r>
        <w:rPr>
          <w:rFonts w:ascii="仿宋" w:hAnsi="仿宋" w:eastAsia="仿宋" w:cs="仿宋"/>
          <w:spacing w:val="8"/>
          <w:sz w:val="31"/>
          <w:szCs w:val="31"/>
        </w:rPr>
        <w:t>吧等网络信息平台热点问题之一，引发校内局部聚集，一次</w:t>
      </w:r>
      <w:r>
        <w:rPr>
          <w:rFonts w:ascii="仿宋" w:hAnsi="仿宋" w:eastAsia="仿宋" w:cs="仿宋"/>
          <w:spacing w:val="6"/>
          <w:sz w:val="31"/>
          <w:szCs w:val="31"/>
        </w:rPr>
        <w:t>或累</w:t>
      </w:r>
      <w:r>
        <w:rPr>
          <w:rFonts w:ascii="仿宋" w:hAnsi="仿宋" w:eastAsia="仿宋" w:cs="仿宋"/>
          <w:spacing w:val="5"/>
          <w:sz w:val="31"/>
          <w:szCs w:val="31"/>
        </w:rPr>
        <w:t>计</w:t>
      </w:r>
      <w:r>
        <w:rPr>
          <w:rFonts w:ascii="仿宋" w:hAnsi="仿宋" w:eastAsia="仿宋" w:cs="仿宋"/>
          <w:spacing w:val="3"/>
          <w:sz w:val="31"/>
          <w:szCs w:val="31"/>
        </w:rPr>
        <w:t>聚集人数不足100人，但已形成影响和干扰学校正常教育</w:t>
      </w:r>
      <w:r>
        <w:rPr>
          <w:rFonts w:ascii="仿宋" w:hAnsi="仿宋" w:eastAsia="仿宋" w:cs="仿宋"/>
          <w:spacing w:val="-14"/>
          <w:sz w:val="31"/>
          <w:szCs w:val="31"/>
        </w:rPr>
        <w:t>教学</w:t>
      </w:r>
      <w:r>
        <w:rPr>
          <w:rFonts w:ascii="仿宋" w:hAnsi="仿宋" w:eastAsia="仿宋" w:cs="仿宋"/>
          <w:spacing w:val="-9"/>
          <w:sz w:val="31"/>
          <w:szCs w:val="31"/>
        </w:rPr>
        <w:t>生</w:t>
      </w:r>
      <w:r>
        <w:rPr>
          <w:rFonts w:ascii="仿宋" w:hAnsi="仿宋" w:eastAsia="仿宋" w:cs="仿宋"/>
          <w:spacing w:val="-7"/>
          <w:sz w:val="31"/>
          <w:szCs w:val="31"/>
        </w:rPr>
        <w:t>活秩序的群体性事端，为III级。</w:t>
      </w:r>
    </w:p>
    <w:p w14:paraId="1BD55BD7">
      <w:pPr>
        <w:spacing w:before="5" w:line="302" w:lineRule="auto"/>
        <w:ind w:right="130" w:firstLine="5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IV级：事件处于单个事件状态，可能出现连锁反应并引起聚</w:t>
      </w:r>
      <w:r>
        <w:rPr>
          <w:rFonts w:ascii="仿宋" w:hAnsi="仿宋" w:eastAsia="仿宋" w:cs="仿宋"/>
          <w:spacing w:val="11"/>
          <w:sz w:val="31"/>
          <w:szCs w:val="31"/>
        </w:rPr>
        <w:t>集</w:t>
      </w:r>
      <w:r>
        <w:rPr>
          <w:rFonts w:ascii="仿宋" w:hAnsi="仿宋" w:eastAsia="仿宋" w:cs="仿宋"/>
          <w:spacing w:val="9"/>
          <w:sz w:val="31"/>
          <w:szCs w:val="31"/>
        </w:rPr>
        <w:t>，群体性事端呈萌芽状态，单个性突发事件已引起师生广泛关</w:t>
      </w:r>
      <w:r>
        <w:rPr>
          <w:rFonts w:ascii="仿宋" w:hAnsi="仿宋" w:eastAsia="仿宋" w:cs="仿宋"/>
          <w:spacing w:val="6"/>
          <w:sz w:val="31"/>
          <w:szCs w:val="31"/>
        </w:rPr>
        <w:t>注，师生</w:t>
      </w:r>
      <w:r>
        <w:rPr>
          <w:rFonts w:ascii="仿宋" w:hAnsi="仿宋" w:eastAsia="仿宋" w:cs="仿宋"/>
          <w:spacing w:val="3"/>
          <w:sz w:val="31"/>
          <w:szCs w:val="31"/>
        </w:rPr>
        <w:t>中出现少数过激的言论和行为，校内或校园网上出现大</w:t>
      </w:r>
      <w:r>
        <w:rPr>
          <w:rFonts w:ascii="仿宋" w:hAnsi="仿宋" w:eastAsia="仿宋" w:cs="仿宋"/>
          <w:spacing w:val="-8"/>
          <w:sz w:val="31"/>
          <w:szCs w:val="31"/>
        </w:rPr>
        <w:t>小字报，呈现可能会影响校园稳定的苗头性信息，为I</w:t>
      </w:r>
      <w:r>
        <w:rPr>
          <w:rFonts w:ascii="仿宋" w:hAnsi="仿宋" w:eastAsia="仿宋" w:cs="仿宋"/>
          <w:spacing w:val="-4"/>
          <w:sz w:val="31"/>
          <w:szCs w:val="31"/>
        </w:rPr>
        <w:t>V</w:t>
      </w:r>
      <w:r>
        <w:rPr>
          <w:rFonts w:ascii="仿宋" w:hAnsi="仿宋" w:eastAsia="仿宋" w:cs="仿宋"/>
          <w:spacing w:val="-8"/>
          <w:sz w:val="31"/>
          <w:szCs w:val="31"/>
        </w:rPr>
        <w:t>级。</w:t>
      </w:r>
    </w:p>
    <w:p w14:paraId="692CEDE8">
      <w:pPr>
        <w:spacing w:before="171" w:line="224" w:lineRule="auto"/>
        <w:ind w:left="209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第</w:t>
      </w:r>
      <w:r>
        <w:rPr>
          <w:rFonts w:ascii="宋体" w:hAnsi="宋体" w:eastAsia="宋体" w:cs="宋体"/>
          <w:spacing w:val="8"/>
          <w:sz w:val="31"/>
          <w:szCs w:val="31"/>
        </w:rPr>
        <w:t>二章应急组织指挥体系及职责</w:t>
      </w:r>
    </w:p>
    <w:p w14:paraId="3A27DE7B">
      <w:pPr>
        <w:spacing w:line="294" w:lineRule="auto"/>
      </w:pPr>
    </w:p>
    <w:p w14:paraId="276027F0">
      <w:pPr>
        <w:spacing w:before="101" w:line="221" w:lineRule="auto"/>
        <w:ind w:left="5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一</w:t>
      </w:r>
      <w:r>
        <w:rPr>
          <w:rFonts w:ascii="仿宋" w:hAnsi="仿宋" w:eastAsia="仿宋" w:cs="仿宋"/>
          <w:spacing w:val="13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徐州开放大学突发事件应急处置工作领导小组</w:t>
      </w:r>
    </w:p>
    <w:p w14:paraId="5AECD689">
      <w:pPr>
        <w:sectPr>
          <w:footerReference r:id="rId6" w:type="default"/>
          <w:pgSz w:w="11905" w:h="16839"/>
          <w:pgMar w:top="1431" w:right="1353" w:bottom="882" w:left="1484" w:header="0" w:footer="720" w:gutter="0"/>
          <w:cols w:space="720" w:num="1"/>
        </w:sectPr>
      </w:pPr>
    </w:p>
    <w:p w14:paraId="59391DF4">
      <w:pPr>
        <w:spacing w:before="136" w:line="298" w:lineRule="auto"/>
        <w:ind w:left="2" w:right="64" w:firstLine="5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我校防范和处理</w:t>
      </w:r>
      <w:r>
        <w:rPr>
          <w:rFonts w:ascii="仿宋" w:hAnsi="仿宋" w:eastAsia="仿宋" w:cs="仿宋"/>
          <w:spacing w:val="3"/>
          <w:sz w:val="31"/>
          <w:szCs w:val="31"/>
        </w:rPr>
        <w:t>突</w:t>
      </w:r>
      <w:r>
        <w:rPr>
          <w:rFonts w:ascii="仿宋" w:hAnsi="仿宋" w:eastAsia="仿宋" w:cs="仿宋"/>
          <w:spacing w:val="2"/>
          <w:sz w:val="31"/>
          <w:szCs w:val="31"/>
        </w:rPr>
        <w:t>发事件工作由校党委统一领导，成立“徐</w:t>
      </w:r>
      <w:r>
        <w:rPr>
          <w:rFonts w:ascii="仿宋" w:hAnsi="仿宋" w:eastAsia="仿宋" w:cs="仿宋"/>
          <w:spacing w:val="7"/>
          <w:sz w:val="31"/>
          <w:szCs w:val="31"/>
        </w:rPr>
        <w:t>州</w:t>
      </w:r>
      <w:r>
        <w:rPr>
          <w:rFonts w:ascii="仿宋" w:hAnsi="仿宋" w:eastAsia="仿宋" w:cs="仿宋"/>
          <w:spacing w:val="4"/>
          <w:sz w:val="31"/>
          <w:szCs w:val="31"/>
        </w:rPr>
        <w:t>开放大学突发事件应急处置工作领导小组”(以下简称“校应急</w:t>
      </w:r>
      <w:r>
        <w:rPr>
          <w:rFonts w:ascii="仿宋" w:hAnsi="仿宋" w:eastAsia="仿宋" w:cs="仿宋"/>
          <w:spacing w:val="-12"/>
          <w:sz w:val="31"/>
          <w:szCs w:val="31"/>
        </w:rPr>
        <w:t>处置领导小组”)</w:t>
      </w:r>
      <w:r>
        <w:rPr>
          <w:rFonts w:ascii="仿宋" w:hAnsi="仿宋" w:eastAsia="仿宋" w:cs="仿宋"/>
          <w:spacing w:val="-11"/>
          <w:sz w:val="31"/>
          <w:szCs w:val="31"/>
        </w:rPr>
        <w:t>：</w:t>
      </w:r>
    </w:p>
    <w:p w14:paraId="75D8E5B7">
      <w:pPr>
        <w:spacing w:before="1" w:line="222" w:lineRule="auto"/>
        <w:ind w:left="5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组长：校党委书记校长</w:t>
      </w:r>
    </w:p>
    <w:p w14:paraId="2E36F4D4">
      <w:pPr>
        <w:spacing w:before="189" w:line="223" w:lineRule="auto"/>
        <w:ind w:left="5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副组长</w:t>
      </w:r>
      <w:r>
        <w:rPr>
          <w:rFonts w:ascii="仿宋" w:hAnsi="仿宋" w:eastAsia="仿宋" w:cs="仿宋"/>
          <w:sz w:val="31"/>
          <w:szCs w:val="31"/>
        </w:rPr>
        <w:t>：校党委副书记、校纪委书记、副校长</w:t>
      </w:r>
    </w:p>
    <w:p w14:paraId="40EF6CD4">
      <w:pPr>
        <w:spacing w:before="191" w:line="223" w:lineRule="auto"/>
        <w:ind w:left="5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成员：各二级学院、各部门主要</w:t>
      </w:r>
      <w:r>
        <w:rPr>
          <w:rFonts w:ascii="仿宋" w:hAnsi="仿宋" w:eastAsia="仿宋" w:cs="仿宋"/>
          <w:sz w:val="31"/>
          <w:szCs w:val="31"/>
        </w:rPr>
        <w:t>负责人</w:t>
      </w:r>
    </w:p>
    <w:p w14:paraId="58795E79">
      <w:pPr>
        <w:spacing w:before="197" w:line="298" w:lineRule="auto"/>
        <w:ind w:right="86" w:firstLine="5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校应</w:t>
      </w:r>
      <w:r>
        <w:rPr>
          <w:rFonts w:ascii="仿宋" w:hAnsi="仿宋" w:eastAsia="仿宋" w:cs="仿宋"/>
          <w:spacing w:val="8"/>
          <w:sz w:val="31"/>
          <w:szCs w:val="31"/>
        </w:rPr>
        <w:t>急处置领导小组下设六个突发事件应急处置工作小组：</w:t>
      </w:r>
      <w:r>
        <w:rPr>
          <w:rFonts w:ascii="仿宋" w:hAnsi="仿宋" w:eastAsia="仿宋" w:cs="仿宋"/>
          <w:spacing w:val="11"/>
          <w:sz w:val="31"/>
          <w:szCs w:val="31"/>
        </w:rPr>
        <w:t>社</w:t>
      </w:r>
      <w:r>
        <w:rPr>
          <w:rFonts w:ascii="仿宋" w:hAnsi="仿宋" w:eastAsia="仿宋" w:cs="仿宋"/>
          <w:spacing w:val="9"/>
          <w:sz w:val="31"/>
          <w:szCs w:val="31"/>
        </w:rPr>
        <w:t>会安全类突发事件应急处置工作小组、事故灾难类突发事件应</w:t>
      </w:r>
      <w:r>
        <w:rPr>
          <w:rFonts w:ascii="仿宋" w:hAnsi="仿宋" w:eastAsia="仿宋" w:cs="仿宋"/>
          <w:spacing w:val="16"/>
          <w:sz w:val="31"/>
          <w:szCs w:val="31"/>
        </w:rPr>
        <w:t>急</w:t>
      </w:r>
      <w:r>
        <w:rPr>
          <w:rFonts w:ascii="仿宋" w:hAnsi="仿宋" w:eastAsia="仿宋" w:cs="仿宋"/>
          <w:spacing w:val="12"/>
          <w:sz w:val="31"/>
          <w:szCs w:val="31"/>
        </w:rPr>
        <w:t>处</w:t>
      </w:r>
      <w:r>
        <w:rPr>
          <w:rFonts w:ascii="仿宋" w:hAnsi="仿宋" w:eastAsia="仿宋" w:cs="仿宋"/>
          <w:spacing w:val="8"/>
          <w:sz w:val="31"/>
          <w:szCs w:val="31"/>
        </w:rPr>
        <w:t>置工作小组、公共卫生类突发事件应急处置工作小组、自然</w:t>
      </w:r>
      <w:r>
        <w:rPr>
          <w:rFonts w:ascii="仿宋" w:hAnsi="仿宋" w:eastAsia="仿宋" w:cs="仿宋"/>
          <w:spacing w:val="11"/>
          <w:sz w:val="31"/>
          <w:szCs w:val="31"/>
        </w:rPr>
        <w:t>灾</w:t>
      </w:r>
      <w:r>
        <w:rPr>
          <w:rFonts w:ascii="仿宋" w:hAnsi="仿宋" w:eastAsia="仿宋" w:cs="仿宋"/>
          <w:spacing w:val="9"/>
          <w:sz w:val="31"/>
          <w:szCs w:val="31"/>
        </w:rPr>
        <w:t>害类突发事件应急处置工作小组、网络与信息安全类突发事件</w:t>
      </w:r>
      <w:r>
        <w:rPr>
          <w:rFonts w:ascii="仿宋" w:hAnsi="仿宋" w:eastAsia="仿宋" w:cs="仿宋"/>
          <w:spacing w:val="8"/>
          <w:sz w:val="31"/>
          <w:szCs w:val="31"/>
        </w:rPr>
        <w:t>应急处置工作小组、考试类安全突发事件应急处置工作小组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 w14:paraId="395DFC6E">
      <w:pPr>
        <w:spacing w:before="1" w:line="241" w:lineRule="auto"/>
        <w:ind w:left="5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1.突发公共事件应急处置工作领导小组主要职</w:t>
      </w:r>
      <w:r>
        <w:rPr>
          <w:rFonts w:ascii="仿宋" w:hAnsi="仿宋" w:eastAsia="仿宋" w:cs="仿宋"/>
          <w:spacing w:val="3"/>
          <w:sz w:val="31"/>
          <w:szCs w:val="31"/>
        </w:rPr>
        <w:t>责</w:t>
      </w:r>
    </w:p>
    <w:p w14:paraId="783BB851">
      <w:pPr>
        <w:spacing w:before="160" w:line="299" w:lineRule="auto"/>
        <w:ind w:right="64" w:firstLine="54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4"/>
          <w:sz w:val="28"/>
          <w:szCs w:val="28"/>
        </w:rPr>
        <w:t>(</w:t>
      </w:r>
      <w:r>
        <w:rPr>
          <w:rFonts w:ascii="宋体" w:hAnsi="宋体" w:eastAsia="宋体" w:cs="宋体"/>
          <w:spacing w:val="9"/>
          <w:sz w:val="28"/>
          <w:szCs w:val="28"/>
        </w:rPr>
        <w:t>1)</w:t>
      </w:r>
      <w:r>
        <w:rPr>
          <w:rFonts w:ascii="仿宋" w:hAnsi="仿宋" w:eastAsia="仿宋" w:cs="仿宋"/>
          <w:spacing w:val="9"/>
          <w:sz w:val="31"/>
          <w:szCs w:val="31"/>
        </w:rPr>
        <w:t>负责统一决策、组织、指挥全校的防范和处理突发公共</w:t>
      </w:r>
      <w:r>
        <w:rPr>
          <w:rFonts w:ascii="仿宋" w:hAnsi="仿宋" w:eastAsia="仿宋" w:cs="仿宋"/>
          <w:spacing w:val="-2"/>
          <w:sz w:val="31"/>
          <w:szCs w:val="31"/>
        </w:rPr>
        <w:t>事</w:t>
      </w:r>
      <w:r>
        <w:rPr>
          <w:rFonts w:ascii="仿宋" w:hAnsi="仿宋" w:eastAsia="仿宋" w:cs="仿宋"/>
          <w:spacing w:val="-1"/>
          <w:sz w:val="31"/>
          <w:szCs w:val="31"/>
        </w:rPr>
        <w:t>件工作；</w:t>
      </w:r>
    </w:p>
    <w:p w14:paraId="7234921C">
      <w:pPr>
        <w:spacing w:line="221" w:lineRule="auto"/>
        <w:ind w:left="550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22"/>
          <w:sz w:val="28"/>
          <w:szCs w:val="28"/>
        </w:rPr>
        <w:t>(</w:t>
      </w:r>
      <w:r>
        <w:rPr>
          <w:rFonts w:ascii="宋体" w:hAnsi="宋体" w:eastAsia="宋体" w:cs="宋体"/>
          <w:spacing w:val="12"/>
          <w:sz w:val="28"/>
          <w:szCs w:val="28"/>
        </w:rPr>
        <w:t>2)</w:t>
      </w:r>
      <w:r>
        <w:rPr>
          <w:rFonts w:ascii="仿宋" w:hAnsi="仿宋" w:eastAsia="仿宋" w:cs="仿宋"/>
          <w:spacing w:val="12"/>
          <w:sz w:val="31"/>
          <w:szCs w:val="31"/>
        </w:rPr>
        <w:t>定期研究学校防范和处理突发事件工作；</w:t>
      </w:r>
    </w:p>
    <w:p w14:paraId="4CC76B83">
      <w:pPr>
        <w:spacing w:before="194" w:line="221" w:lineRule="auto"/>
        <w:ind w:left="550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22"/>
          <w:sz w:val="28"/>
          <w:szCs w:val="28"/>
        </w:rPr>
        <w:t>(</w:t>
      </w:r>
      <w:r>
        <w:rPr>
          <w:rFonts w:ascii="宋体" w:hAnsi="宋体" w:eastAsia="宋体" w:cs="宋体"/>
          <w:spacing w:val="12"/>
          <w:sz w:val="28"/>
          <w:szCs w:val="28"/>
        </w:rPr>
        <w:t>3</w:t>
      </w:r>
      <w:r>
        <w:rPr>
          <w:rFonts w:ascii="宋体" w:hAnsi="宋体" w:eastAsia="宋体" w:cs="宋体"/>
          <w:spacing w:val="11"/>
          <w:sz w:val="28"/>
          <w:szCs w:val="28"/>
        </w:rPr>
        <w:t>)</w:t>
      </w:r>
      <w:r>
        <w:rPr>
          <w:rFonts w:ascii="仿宋" w:hAnsi="仿宋" w:eastAsia="仿宋" w:cs="仿宋"/>
          <w:spacing w:val="11"/>
          <w:sz w:val="31"/>
          <w:szCs w:val="31"/>
        </w:rPr>
        <w:t>协调、解决防范和处理突发事件工作中的困难和问题；</w:t>
      </w:r>
    </w:p>
    <w:p w14:paraId="6828C7B5">
      <w:pPr>
        <w:spacing w:before="198" w:line="299" w:lineRule="auto"/>
        <w:ind w:left="9" w:right="244" w:firstLine="540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8"/>
          <w:sz w:val="28"/>
          <w:szCs w:val="28"/>
        </w:rPr>
        <w:t>(</w:t>
      </w:r>
      <w:r>
        <w:rPr>
          <w:rFonts w:ascii="宋体" w:hAnsi="宋体" w:eastAsia="宋体" w:cs="宋体"/>
          <w:spacing w:val="14"/>
          <w:sz w:val="28"/>
          <w:szCs w:val="28"/>
        </w:rPr>
        <w:t>4)</w:t>
      </w:r>
      <w:r>
        <w:rPr>
          <w:rFonts w:ascii="仿宋" w:hAnsi="仿宋" w:eastAsia="仿宋" w:cs="仿宋"/>
          <w:spacing w:val="14"/>
          <w:sz w:val="31"/>
          <w:szCs w:val="31"/>
        </w:rPr>
        <w:t>协调防范和处理突发公共事件工作与正常教学工作的</w:t>
      </w:r>
      <w:r>
        <w:rPr>
          <w:rFonts w:ascii="仿宋" w:hAnsi="仿宋" w:eastAsia="仿宋" w:cs="仿宋"/>
          <w:spacing w:val="6"/>
          <w:sz w:val="31"/>
          <w:szCs w:val="31"/>
        </w:rPr>
        <w:t>关系</w:t>
      </w:r>
      <w:r>
        <w:rPr>
          <w:rFonts w:ascii="仿宋" w:hAnsi="仿宋" w:eastAsia="仿宋" w:cs="仿宋"/>
          <w:spacing w:val="3"/>
          <w:sz w:val="31"/>
          <w:szCs w:val="31"/>
        </w:rPr>
        <w:t>，确保各项工作有序开展；</w:t>
      </w:r>
    </w:p>
    <w:p w14:paraId="1EF3EB68">
      <w:pPr>
        <w:spacing w:before="2" w:line="298" w:lineRule="auto"/>
        <w:ind w:left="19" w:right="244" w:firstLine="530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8"/>
          <w:sz w:val="28"/>
          <w:szCs w:val="28"/>
        </w:rPr>
        <w:t>(</w:t>
      </w:r>
      <w:r>
        <w:rPr>
          <w:rFonts w:ascii="宋体" w:hAnsi="宋体" w:eastAsia="宋体" w:cs="宋体"/>
          <w:spacing w:val="14"/>
          <w:sz w:val="28"/>
          <w:szCs w:val="28"/>
        </w:rPr>
        <w:t>5)</w:t>
      </w:r>
      <w:r>
        <w:rPr>
          <w:rFonts w:ascii="仿宋" w:hAnsi="仿宋" w:eastAsia="仿宋" w:cs="仿宋"/>
          <w:spacing w:val="14"/>
          <w:sz w:val="31"/>
          <w:szCs w:val="31"/>
        </w:rPr>
        <w:t>对学校部门和个人在防范和处理突发公共事件工作中</w:t>
      </w:r>
      <w:r>
        <w:rPr>
          <w:rFonts w:ascii="仿宋" w:hAnsi="仿宋" w:eastAsia="仿宋" w:cs="仿宋"/>
          <w:spacing w:val="-6"/>
          <w:sz w:val="31"/>
          <w:szCs w:val="31"/>
        </w:rPr>
        <w:t>的</w:t>
      </w:r>
      <w:r>
        <w:rPr>
          <w:rFonts w:ascii="仿宋" w:hAnsi="仿宋" w:eastAsia="仿宋" w:cs="仿宋"/>
          <w:spacing w:val="-4"/>
          <w:sz w:val="31"/>
          <w:szCs w:val="31"/>
        </w:rPr>
        <w:t>表</w:t>
      </w:r>
      <w:r>
        <w:rPr>
          <w:rFonts w:ascii="仿宋" w:hAnsi="仿宋" w:eastAsia="仿宋" w:cs="仿宋"/>
          <w:spacing w:val="-3"/>
          <w:sz w:val="31"/>
          <w:szCs w:val="31"/>
        </w:rPr>
        <w:t>现作出奖惩；</w:t>
      </w:r>
    </w:p>
    <w:p w14:paraId="6F89AD5D">
      <w:pPr>
        <w:spacing w:before="3" w:line="299" w:lineRule="auto"/>
        <w:ind w:left="3" w:right="242" w:firstLine="547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6"/>
          <w:sz w:val="28"/>
          <w:szCs w:val="28"/>
        </w:rPr>
        <w:t>(</w:t>
      </w:r>
      <w:r>
        <w:rPr>
          <w:rFonts w:ascii="宋体" w:hAnsi="宋体" w:eastAsia="宋体" w:cs="宋体"/>
          <w:spacing w:val="11"/>
          <w:sz w:val="28"/>
          <w:szCs w:val="28"/>
        </w:rPr>
        <w:t>6</w:t>
      </w:r>
      <w:r>
        <w:rPr>
          <w:rFonts w:ascii="宋体" w:hAnsi="宋体" w:eastAsia="宋体" w:cs="宋体"/>
          <w:spacing w:val="8"/>
          <w:sz w:val="28"/>
          <w:szCs w:val="28"/>
        </w:rPr>
        <w:t>)</w:t>
      </w:r>
      <w:r>
        <w:rPr>
          <w:rFonts w:ascii="仿宋" w:hAnsi="仿宋" w:eastAsia="仿宋" w:cs="仿宋"/>
          <w:spacing w:val="8"/>
          <w:sz w:val="31"/>
          <w:szCs w:val="31"/>
        </w:rPr>
        <w:t>向徐州市相关职能部门汇报工作，并及时取得工作支</w:t>
      </w:r>
      <w:r>
        <w:rPr>
          <w:rFonts w:ascii="仿宋" w:hAnsi="仿宋" w:eastAsia="仿宋" w:cs="仿宋"/>
          <w:spacing w:val="-13"/>
          <w:sz w:val="31"/>
          <w:szCs w:val="31"/>
        </w:rPr>
        <w:t>持</w:t>
      </w:r>
      <w:r>
        <w:rPr>
          <w:rFonts w:ascii="仿宋" w:hAnsi="仿宋" w:eastAsia="仿宋" w:cs="仿宋"/>
          <w:spacing w:val="-12"/>
          <w:sz w:val="31"/>
          <w:szCs w:val="31"/>
        </w:rPr>
        <w:t>。</w:t>
      </w:r>
    </w:p>
    <w:p w14:paraId="15DD08F7">
      <w:pPr>
        <w:widowControl w:val="0"/>
        <w:spacing w:before="2" w:line="298" w:lineRule="auto"/>
        <w:ind w:right="172" w:firstLine="5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2.突发公共事件应急处置工作领导小组下设办公室，办公</w:t>
      </w:r>
      <w:r>
        <w:rPr>
          <w:rFonts w:ascii="仿宋" w:hAnsi="仿宋" w:eastAsia="仿宋" w:cs="仿宋"/>
          <w:spacing w:val="8"/>
          <w:sz w:val="31"/>
          <w:szCs w:val="31"/>
        </w:rPr>
        <w:t>室</w:t>
      </w:r>
      <w:r>
        <w:rPr>
          <w:rFonts w:ascii="仿宋" w:hAnsi="仿宋" w:eastAsia="仿宋" w:cs="仿宋"/>
          <w:spacing w:val="4"/>
          <w:sz w:val="31"/>
          <w:szCs w:val="31"/>
        </w:rPr>
        <w:t>设在安全保卫处，日常工作</w:t>
      </w:r>
      <w:r>
        <w:rPr>
          <w:rFonts w:ascii="仿宋" w:hAnsi="仿宋" w:eastAsia="仿宋" w:cs="仿宋"/>
          <w:spacing w:val="2"/>
          <w:sz w:val="31"/>
          <w:szCs w:val="31"/>
        </w:rPr>
        <w:t>由</w:t>
      </w:r>
      <w:r>
        <w:rPr>
          <w:rFonts w:hint="eastAsia" w:ascii="仿宋" w:hAnsi="仿宋" w:cs="仿宋"/>
          <w:spacing w:val="2"/>
          <w:sz w:val="31"/>
          <w:szCs w:val="31"/>
        </w:rPr>
        <w:t>安全</w:t>
      </w:r>
      <w:r>
        <w:rPr>
          <w:rFonts w:ascii="仿宋" w:hAnsi="仿宋" w:eastAsia="仿宋" w:cs="仿宋"/>
          <w:spacing w:val="2"/>
          <w:sz w:val="31"/>
          <w:szCs w:val="31"/>
        </w:rPr>
        <w:t>安全保卫处承担。电话：0516-83107223。</w:t>
      </w:r>
    </w:p>
    <w:p w14:paraId="591C2FA2">
      <w:pPr>
        <w:widowControl w:val="0"/>
        <w:spacing w:before="1" w:line="225" w:lineRule="auto"/>
        <w:ind w:left="7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办公室主要职</w:t>
      </w:r>
      <w:r>
        <w:rPr>
          <w:rFonts w:ascii="仿宋" w:hAnsi="仿宋" w:eastAsia="仿宋" w:cs="仿宋"/>
          <w:spacing w:val="-1"/>
          <w:sz w:val="31"/>
          <w:szCs w:val="31"/>
        </w:rPr>
        <w:t>责：</w:t>
      </w:r>
    </w:p>
    <w:p w14:paraId="2B49C145">
      <w:pPr>
        <w:widowControl w:val="0"/>
        <w:sectPr>
          <w:footerReference r:id="rId7" w:type="default"/>
          <w:pgSz w:w="11905" w:h="16839"/>
          <w:pgMar w:top="1431" w:right="1397" w:bottom="882" w:left="1484" w:header="0" w:footer="720" w:gutter="0"/>
          <w:cols w:space="720" w:num="1"/>
        </w:sectPr>
      </w:pPr>
    </w:p>
    <w:p w14:paraId="47DBC8C4">
      <w:pPr>
        <w:widowControl w:val="0"/>
        <w:spacing w:before="134" w:line="299" w:lineRule="auto"/>
        <w:ind w:right="70" w:firstLine="550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4"/>
          <w:sz w:val="28"/>
          <w:szCs w:val="28"/>
        </w:rPr>
        <w:t>(</w:t>
      </w:r>
      <w:r>
        <w:rPr>
          <w:rFonts w:ascii="宋体" w:hAnsi="宋体" w:eastAsia="宋体" w:cs="宋体"/>
          <w:spacing w:val="9"/>
          <w:sz w:val="28"/>
          <w:szCs w:val="28"/>
        </w:rPr>
        <w:t>1)</w:t>
      </w:r>
      <w:r>
        <w:rPr>
          <w:rFonts w:ascii="仿宋" w:hAnsi="仿宋" w:eastAsia="仿宋" w:cs="仿宋"/>
          <w:spacing w:val="9"/>
          <w:sz w:val="31"/>
          <w:szCs w:val="31"/>
        </w:rPr>
        <w:t>负责及时收集、分析防范和处理突发公共事件中相应的</w:t>
      </w:r>
      <w:r>
        <w:rPr>
          <w:rFonts w:ascii="仿宋" w:hAnsi="仿宋" w:eastAsia="仿宋" w:cs="仿宋"/>
          <w:spacing w:val="-1"/>
          <w:sz w:val="31"/>
          <w:szCs w:val="31"/>
        </w:rPr>
        <w:t>数据和工作情况；</w:t>
      </w:r>
    </w:p>
    <w:p w14:paraId="02C2201D">
      <w:pPr>
        <w:spacing w:line="221" w:lineRule="auto"/>
        <w:ind w:left="550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6"/>
          <w:sz w:val="28"/>
          <w:szCs w:val="28"/>
        </w:rPr>
        <w:t>(</w:t>
      </w:r>
      <w:r>
        <w:rPr>
          <w:rFonts w:ascii="宋体" w:hAnsi="宋体" w:eastAsia="宋体" w:cs="宋体"/>
          <w:spacing w:val="12"/>
          <w:sz w:val="28"/>
          <w:szCs w:val="28"/>
        </w:rPr>
        <w:t>2)</w:t>
      </w:r>
      <w:r>
        <w:rPr>
          <w:rFonts w:ascii="仿宋" w:hAnsi="仿宋" w:eastAsia="仿宋" w:cs="仿宋"/>
          <w:spacing w:val="12"/>
          <w:sz w:val="31"/>
          <w:szCs w:val="31"/>
        </w:rPr>
        <w:t>拟定防范和处理突发公共事件阶段性工作计划；</w:t>
      </w:r>
    </w:p>
    <w:p w14:paraId="63AEDE63">
      <w:pPr>
        <w:spacing w:before="196" w:line="299" w:lineRule="auto"/>
        <w:ind w:right="250" w:firstLine="550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8"/>
          <w:sz w:val="28"/>
          <w:szCs w:val="28"/>
        </w:rPr>
        <w:t>(</w:t>
      </w:r>
      <w:r>
        <w:rPr>
          <w:rFonts w:ascii="宋体" w:hAnsi="宋体" w:eastAsia="宋体" w:cs="宋体"/>
          <w:spacing w:val="14"/>
          <w:sz w:val="28"/>
          <w:szCs w:val="28"/>
        </w:rPr>
        <w:t>3)</w:t>
      </w:r>
      <w:r>
        <w:rPr>
          <w:rFonts w:ascii="仿宋" w:hAnsi="仿宋" w:eastAsia="仿宋" w:cs="仿宋"/>
          <w:spacing w:val="14"/>
          <w:sz w:val="31"/>
          <w:szCs w:val="31"/>
        </w:rPr>
        <w:t>拟定防范和处理突发事件工作的综合性文件、汇报材</w:t>
      </w:r>
      <w:r>
        <w:rPr>
          <w:rFonts w:ascii="仿宋" w:hAnsi="仿宋" w:eastAsia="仿宋" w:cs="仿宋"/>
          <w:spacing w:val="10"/>
          <w:sz w:val="31"/>
          <w:szCs w:val="31"/>
        </w:rPr>
        <w:t>料</w:t>
      </w:r>
      <w:r>
        <w:rPr>
          <w:rFonts w:ascii="仿宋" w:hAnsi="仿宋" w:eastAsia="仿宋" w:cs="仿宋"/>
          <w:spacing w:val="7"/>
          <w:sz w:val="31"/>
          <w:szCs w:val="31"/>
        </w:rPr>
        <w:t>、领导讲话和工作总结；</w:t>
      </w:r>
    </w:p>
    <w:p w14:paraId="11DBCD90">
      <w:pPr>
        <w:spacing w:before="1" w:line="299" w:lineRule="auto"/>
        <w:ind w:left="13" w:right="250" w:firstLine="537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8"/>
          <w:sz w:val="28"/>
          <w:szCs w:val="28"/>
        </w:rPr>
        <w:t>(</w:t>
      </w:r>
      <w:r>
        <w:rPr>
          <w:rFonts w:ascii="宋体" w:hAnsi="宋体" w:eastAsia="宋体" w:cs="宋体"/>
          <w:spacing w:val="14"/>
          <w:sz w:val="28"/>
          <w:szCs w:val="28"/>
        </w:rPr>
        <w:t>4)</w:t>
      </w:r>
      <w:r>
        <w:rPr>
          <w:rFonts w:ascii="仿宋" w:hAnsi="仿宋" w:eastAsia="仿宋" w:cs="仿宋"/>
          <w:spacing w:val="14"/>
          <w:sz w:val="31"/>
          <w:szCs w:val="31"/>
        </w:rPr>
        <w:t>提出相关政策建议以及协调防范和处理突发事件工作</w:t>
      </w:r>
      <w:r>
        <w:rPr>
          <w:rFonts w:ascii="仿宋" w:hAnsi="仿宋" w:eastAsia="仿宋" w:cs="仿宋"/>
          <w:spacing w:val="5"/>
          <w:sz w:val="31"/>
          <w:szCs w:val="31"/>
        </w:rPr>
        <w:t>与</w:t>
      </w:r>
      <w:r>
        <w:rPr>
          <w:rFonts w:ascii="仿宋" w:hAnsi="仿宋" w:eastAsia="仿宋" w:cs="仿宋"/>
          <w:spacing w:val="3"/>
          <w:sz w:val="31"/>
          <w:szCs w:val="31"/>
        </w:rPr>
        <w:t>日常教学、行政工作的建议；</w:t>
      </w:r>
    </w:p>
    <w:p w14:paraId="56CE4E74">
      <w:pPr>
        <w:spacing w:before="3" w:line="307" w:lineRule="auto"/>
        <w:ind w:left="6" w:right="250" w:firstLine="544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8"/>
          <w:sz w:val="28"/>
          <w:szCs w:val="28"/>
        </w:rPr>
        <w:t>(</w:t>
      </w:r>
      <w:r>
        <w:rPr>
          <w:rFonts w:ascii="宋体" w:hAnsi="宋体" w:eastAsia="宋体" w:cs="宋体"/>
          <w:spacing w:val="14"/>
          <w:sz w:val="28"/>
          <w:szCs w:val="28"/>
        </w:rPr>
        <w:t>5)</w:t>
      </w:r>
      <w:r>
        <w:rPr>
          <w:rFonts w:ascii="仿宋" w:hAnsi="仿宋" w:eastAsia="仿宋" w:cs="仿宋"/>
          <w:spacing w:val="14"/>
          <w:sz w:val="31"/>
          <w:szCs w:val="31"/>
        </w:rPr>
        <w:t>协调各二级学院、各部门突发性事件的防范和处理工</w:t>
      </w:r>
      <w:r>
        <w:rPr>
          <w:rFonts w:ascii="仿宋" w:hAnsi="仿宋" w:eastAsia="仿宋" w:cs="仿宋"/>
          <w:spacing w:val="-20"/>
          <w:sz w:val="31"/>
          <w:szCs w:val="31"/>
        </w:rPr>
        <w:t>作；</w:t>
      </w:r>
    </w:p>
    <w:p w14:paraId="6F75CF9D">
      <w:pPr>
        <w:spacing w:before="33" w:line="299" w:lineRule="auto"/>
        <w:ind w:left="3" w:firstLine="547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22"/>
          <w:sz w:val="28"/>
          <w:szCs w:val="28"/>
        </w:rPr>
        <w:t>(</w:t>
      </w:r>
      <w:r>
        <w:rPr>
          <w:rFonts w:ascii="宋体" w:hAnsi="宋体" w:eastAsia="宋体" w:cs="宋体"/>
          <w:spacing w:val="17"/>
          <w:sz w:val="28"/>
          <w:szCs w:val="28"/>
        </w:rPr>
        <w:t>6</w:t>
      </w:r>
      <w:r>
        <w:rPr>
          <w:rFonts w:ascii="宋体" w:hAnsi="宋体" w:eastAsia="宋体" w:cs="宋体"/>
          <w:spacing w:val="11"/>
          <w:sz w:val="28"/>
          <w:szCs w:val="28"/>
        </w:rPr>
        <w:t>)</w:t>
      </w:r>
      <w:r>
        <w:rPr>
          <w:rFonts w:ascii="仿宋" w:hAnsi="仿宋" w:eastAsia="仿宋" w:cs="仿宋"/>
          <w:spacing w:val="11"/>
          <w:sz w:val="31"/>
          <w:szCs w:val="31"/>
        </w:rPr>
        <w:t>印发校应急处置领导小组工作人员的组成和通讯方式，</w:t>
      </w:r>
      <w:r>
        <w:rPr>
          <w:rFonts w:ascii="仿宋" w:hAnsi="仿宋" w:eastAsia="仿宋" w:cs="仿宋"/>
          <w:spacing w:val="1"/>
          <w:sz w:val="31"/>
          <w:szCs w:val="31"/>
        </w:rPr>
        <w:t>如有变动，及时调整；</w:t>
      </w:r>
    </w:p>
    <w:p w14:paraId="67840C6F">
      <w:pPr>
        <w:spacing w:before="3" w:line="298" w:lineRule="auto"/>
        <w:ind w:left="32" w:right="69" w:firstLine="518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4"/>
          <w:sz w:val="28"/>
          <w:szCs w:val="28"/>
        </w:rPr>
        <w:t>(</w:t>
      </w:r>
      <w:r>
        <w:rPr>
          <w:rFonts w:ascii="宋体" w:hAnsi="宋体" w:eastAsia="宋体" w:cs="宋体"/>
          <w:spacing w:val="9"/>
          <w:sz w:val="28"/>
          <w:szCs w:val="28"/>
        </w:rPr>
        <w:t>7)</w:t>
      </w:r>
      <w:r>
        <w:rPr>
          <w:rFonts w:ascii="仿宋" w:hAnsi="仿宋" w:eastAsia="仿宋" w:cs="仿宋"/>
          <w:spacing w:val="9"/>
          <w:sz w:val="31"/>
          <w:szCs w:val="31"/>
        </w:rPr>
        <w:t>按校应急处置领导小组授权，及时向徐州市相关职能部</w:t>
      </w:r>
      <w:r>
        <w:rPr>
          <w:rFonts w:ascii="仿宋" w:hAnsi="仿宋" w:eastAsia="仿宋" w:cs="仿宋"/>
          <w:spacing w:val="10"/>
          <w:sz w:val="31"/>
          <w:szCs w:val="31"/>
        </w:rPr>
        <w:t>门报送</w:t>
      </w:r>
      <w:r>
        <w:rPr>
          <w:rFonts w:ascii="仿宋" w:hAnsi="仿宋" w:eastAsia="仿宋" w:cs="仿宋"/>
          <w:spacing w:val="6"/>
          <w:sz w:val="31"/>
          <w:szCs w:val="31"/>
        </w:rPr>
        <w:t>突</w:t>
      </w:r>
      <w:r>
        <w:rPr>
          <w:rFonts w:ascii="仿宋" w:hAnsi="仿宋" w:eastAsia="仿宋" w:cs="仿宋"/>
          <w:spacing w:val="5"/>
          <w:sz w:val="31"/>
          <w:szCs w:val="31"/>
        </w:rPr>
        <w:t>发事件相关信息，征求处理意见和有关支持；</w:t>
      </w:r>
    </w:p>
    <w:p w14:paraId="39E61F8A">
      <w:pPr>
        <w:spacing w:before="1" w:line="337" w:lineRule="auto"/>
        <w:ind w:left="555" w:right="811" w:hanging="5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3"/>
          <w:sz w:val="28"/>
          <w:szCs w:val="28"/>
        </w:rPr>
        <w:t>(8)</w:t>
      </w:r>
      <w:r>
        <w:rPr>
          <w:rFonts w:ascii="仿宋" w:hAnsi="仿宋" w:eastAsia="仿宋" w:cs="仿宋"/>
          <w:spacing w:val="13"/>
          <w:sz w:val="31"/>
          <w:szCs w:val="31"/>
        </w:rPr>
        <w:t>做好校应急处置领导小组交办的其他工作</w:t>
      </w:r>
      <w:r>
        <w:rPr>
          <w:rFonts w:ascii="仿宋" w:hAnsi="仿宋" w:eastAsia="仿宋" w:cs="仿宋"/>
          <w:spacing w:val="11"/>
          <w:sz w:val="31"/>
          <w:szCs w:val="31"/>
        </w:rPr>
        <w:t>。</w:t>
      </w:r>
      <w:r>
        <w:rPr>
          <w:rFonts w:ascii="仿宋" w:hAnsi="仿宋" w:eastAsia="仿宋" w:cs="仿宋"/>
          <w:spacing w:val="16"/>
          <w:sz w:val="31"/>
          <w:szCs w:val="31"/>
        </w:rPr>
        <w:t>3.</w:t>
      </w:r>
      <w:r>
        <w:rPr>
          <w:rFonts w:ascii="仿宋" w:hAnsi="仿宋" w:eastAsia="仿宋" w:cs="仿宋"/>
          <w:spacing w:val="11"/>
          <w:sz w:val="31"/>
          <w:szCs w:val="31"/>
        </w:rPr>
        <w:t>突</w:t>
      </w:r>
      <w:r>
        <w:rPr>
          <w:rFonts w:ascii="仿宋" w:hAnsi="仿宋" w:eastAsia="仿宋" w:cs="仿宋"/>
          <w:spacing w:val="8"/>
          <w:sz w:val="31"/>
          <w:szCs w:val="31"/>
        </w:rPr>
        <w:t>发事件应急处置工作小组的组成及各小组主要职责</w:t>
      </w:r>
    </w:p>
    <w:p w14:paraId="627EF4CB">
      <w:pPr>
        <w:spacing w:before="1" w:line="299" w:lineRule="auto"/>
        <w:ind w:left="2" w:right="178" w:firstLine="5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针对各类突发公共事件，校应急处置领导小组下设相应的专</w:t>
      </w:r>
      <w:r>
        <w:rPr>
          <w:rFonts w:ascii="仿宋" w:hAnsi="仿宋" w:eastAsia="仿宋" w:cs="仿宋"/>
          <w:spacing w:val="6"/>
          <w:sz w:val="31"/>
          <w:szCs w:val="31"/>
        </w:rPr>
        <w:t>项</w:t>
      </w:r>
      <w:r>
        <w:rPr>
          <w:rFonts w:ascii="仿宋" w:hAnsi="仿宋" w:eastAsia="仿宋" w:cs="仿宋"/>
          <w:spacing w:val="4"/>
          <w:sz w:val="31"/>
          <w:szCs w:val="31"/>
        </w:rPr>
        <w:t>应急处置工作小组。</w:t>
      </w:r>
    </w:p>
    <w:p w14:paraId="1EBE1B9D">
      <w:pPr>
        <w:spacing w:line="504" w:lineRule="exact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position w:val="13"/>
          <w:sz w:val="31"/>
          <w:szCs w:val="31"/>
        </w:rPr>
        <w:t>(</w:t>
      </w:r>
      <w:r>
        <w:rPr>
          <w:rFonts w:ascii="仿宋" w:hAnsi="仿宋" w:eastAsia="仿宋" w:cs="仿宋"/>
          <w:spacing w:val="15"/>
          <w:position w:val="13"/>
          <w:sz w:val="31"/>
          <w:szCs w:val="31"/>
        </w:rPr>
        <w:t>1)社会安全类突发事件应急处置工作小组</w:t>
      </w:r>
    </w:p>
    <w:p w14:paraId="62599C59">
      <w:pPr>
        <w:spacing w:before="1" w:line="221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组长：副校长(分管学生工作</w:t>
      </w:r>
      <w:r>
        <w:rPr>
          <w:rFonts w:ascii="仿宋" w:hAnsi="仿宋" w:eastAsia="仿宋" w:cs="仿宋"/>
          <w:spacing w:val="3"/>
          <w:sz w:val="31"/>
          <w:szCs w:val="31"/>
        </w:rPr>
        <w:t>)</w:t>
      </w:r>
    </w:p>
    <w:p w14:paraId="69832861">
      <w:pPr>
        <w:spacing w:before="129" w:line="299" w:lineRule="auto"/>
        <w:ind w:left="9" w:right="1049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副组长：党政办公室、纪委监察处、学</w:t>
      </w:r>
      <w:r>
        <w:rPr>
          <w:rFonts w:ascii="仿宋" w:hAnsi="仿宋" w:eastAsia="仿宋" w:cs="仿宋"/>
          <w:spacing w:val="1"/>
          <w:sz w:val="31"/>
          <w:szCs w:val="31"/>
        </w:rPr>
        <w:t>工处、安全保卫处</w:t>
      </w:r>
      <w:r>
        <w:rPr>
          <w:rFonts w:ascii="仿宋" w:hAnsi="仿宋" w:eastAsia="仿宋" w:cs="仿宋"/>
          <w:spacing w:val="4"/>
          <w:sz w:val="31"/>
          <w:szCs w:val="31"/>
        </w:rPr>
        <w:t>主要负责人</w:t>
      </w:r>
    </w:p>
    <w:p w14:paraId="75D4620D">
      <w:pPr>
        <w:spacing w:before="2" w:line="299" w:lineRule="auto"/>
        <w:ind w:left="18" w:right="214" w:firstLine="5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成员：党政办公室</w:t>
      </w:r>
      <w:r>
        <w:rPr>
          <w:rFonts w:ascii="仿宋" w:hAnsi="仿宋" w:eastAsia="仿宋" w:cs="仿宋"/>
          <w:spacing w:val="1"/>
          <w:sz w:val="31"/>
          <w:szCs w:val="31"/>
        </w:rPr>
        <w:t>、组织人事处、财务处、教务处、后勤</w:t>
      </w:r>
      <w:r>
        <w:rPr>
          <w:rFonts w:ascii="仿宋" w:hAnsi="仿宋" w:eastAsia="仿宋" w:cs="仿宋"/>
          <w:spacing w:val="5"/>
          <w:sz w:val="31"/>
          <w:szCs w:val="31"/>
        </w:rPr>
        <w:t>管理处主要负责</w:t>
      </w:r>
      <w:r>
        <w:rPr>
          <w:rFonts w:ascii="仿宋" w:hAnsi="仿宋" w:eastAsia="仿宋" w:cs="仿宋"/>
          <w:spacing w:val="4"/>
          <w:sz w:val="31"/>
          <w:szCs w:val="31"/>
        </w:rPr>
        <w:t>人</w:t>
      </w:r>
    </w:p>
    <w:p w14:paraId="582AE95B">
      <w:pPr>
        <w:spacing w:before="6" w:line="302" w:lineRule="auto"/>
        <w:ind w:left="2" w:right="214" w:firstLine="5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工</w:t>
      </w:r>
      <w:r>
        <w:rPr>
          <w:rFonts w:ascii="仿宋" w:hAnsi="仿宋" w:eastAsia="仿宋" w:cs="仿宋"/>
          <w:spacing w:val="9"/>
          <w:sz w:val="31"/>
          <w:szCs w:val="31"/>
        </w:rPr>
        <w:t>作</w:t>
      </w:r>
      <w:r>
        <w:rPr>
          <w:rFonts w:ascii="仿宋" w:hAnsi="仿宋" w:eastAsia="仿宋" w:cs="仿宋"/>
          <w:spacing w:val="7"/>
          <w:sz w:val="31"/>
          <w:szCs w:val="31"/>
        </w:rPr>
        <w:t>小组主要职责：统一协调、组织、指挥学校涉及社会安</w:t>
      </w:r>
      <w:r>
        <w:rPr>
          <w:rFonts w:ascii="仿宋" w:hAnsi="仿宋" w:eastAsia="仿宋" w:cs="仿宋"/>
          <w:spacing w:val="-1"/>
          <w:sz w:val="31"/>
          <w:szCs w:val="31"/>
        </w:rPr>
        <w:t>全类突发事件的相应行动；研究确定事件性质，下达应急处</w:t>
      </w:r>
      <w:r>
        <w:rPr>
          <w:rFonts w:ascii="仿宋" w:hAnsi="仿宋" w:eastAsia="仿宋" w:cs="仿宋"/>
          <w:sz w:val="31"/>
          <w:szCs w:val="31"/>
        </w:rPr>
        <w:t>置工</w:t>
      </w:r>
      <w:r>
        <w:rPr>
          <w:rFonts w:ascii="仿宋" w:hAnsi="仿宋" w:eastAsia="仿宋" w:cs="仿宋"/>
          <w:spacing w:val="6"/>
          <w:sz w:val="31"/>
          <w:szCs w:val="31"/>
        </w:rPr>
        <w:t>作</w:t>
      </w:r>
      <w:r>
        <w:rPr>
          <w:rFonts w:ascii="仿宋" w:hAnsi="仿宋" w:eastAsia="仿宋" w:cs="仿宋"/>
          <w:spacing w:val="4"/>
          <w:sz w:val="31"/>
          <w:szCs w:val="31"/>
        </w:rPr>
        <w:t>任</w:t>
      </w:r>
      <w:r>
        <w:rPr>
          <w:rFonts w:ascii="仿宋" w:hAnsi="仿宋" w:eastAsia="仿宋" w:cs="仿宋"/>
          <w:spacing w:val="3"/>
          <w:sz w:val="31"/>
          <w:szCs w:val="31"/>
        </w:rPr>
        <w:t>务；必要时成立处理学校重大突发社会安全类事件调查小</w:t>
      </w:r>
      <w:r>
        <w:rPr>
          <w:rFonts w:ascii="仿宋" w:hAnsi="仿宋" w:eastAsia="仿宋" w:cs="仿宋"/>
          <w:spacing w:val="16"/>
          <w:sz w:val="31"/>
          <w:szCs w:val="31"/>
        </w:rPr>
        <w:t>组</w:t>
      </w:r>
      <w:r>
        <w:rPr>
          <w:rFonts w:ascii="仿宋" w:hAnsi="仿宋" w:eastAsia="仿宋" w:cs="仿宋"/>
          <w:spacing w:val="15"/>
          <w:sz w:val="31"/>
          <w:szCs w:val="31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及时前往事发地现场指挥，积极开展调查工作等事项。</w:t>
      </w:r>
    </w:p>
    <w:p w14:paraId="75B1159D">
      <w:pPr>
        <w:sectPr>
          <w:footerReference r:id="rId8" w:type="default"/>
          <w:pgSz w:w="11905" w:h="16839"/>
          <w:pgMar w:top="1431" w:right="1392" w:bottom="883" w:left="1484" w:header="0" w:footer="720" w:gutter="0"/>
          <w:cols w:space="720" w:num="1"/>
        </w:sectPr>
      </w:pPr>
    </w:p>
    <w:p w14:paraId="193B9EC3">
      <w:pPr>
        <w:spacing w:before="132" w:line="336" w:lineRule="auto"/>
        <w:ind w:firstLine="5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工作小组办公室设在学工处，日常工作由学工处承担。电</w:t>
      </w:r>
      <w:r>
        <w:rPr>
          <w:rFonts w:ascii="仿宋" w:hAnsi="仿宋" w:eastAsia="仿宋" w:cs="仿宋"/>
          <w:sz w:val="31"/>
          <w:szCs w:val="31"/>
        </w:rPr>
        <w:t>话：</w:t>
      </w:r>
      <w:r>
        <w:rPr>
          <w:rFonts w:ascii="仿宋" w:hAnsi="仿宋" w:eastAsia="仿宋" w:cs="仿宋"/>
          <w:spacing w:val="6"/>
          <w:sz w:val="31"/>
          <w:szCs w:val="31"/>
        </w:rPr>
        <w:t>051</w:t>
      </w:r>
      <w:r>
        <w:rPr>
          <w:rFonts w:ascii="仿宋" w:hAnsi="仿宋" w:eastAsia="仿宋" w:cs="仿宋"/>
          <w:spacing w:val="3"/>
          <w:sz w:val="31"/>
          <w:szCs w:val="31"/>
        </w:rPr>
        <w:t>6-83107258。</w:t>
      </w:r>
    </w:p>
    <w:p w14:paraId="3988BBBA">
      <w:pPr>
        <w:spacing w:line="564" w:lineRule="exact"/>
        <w:ind w:left="6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position w:val="18"/>
          <w:sz w:val="31"/>
          <w:szCs w:val="31"/>
        </w:rPr>
        <w:t>(</w:t>
      </w:r>
      <w:r>
        <w:rPr>
          <w:rFonts w:ascii="仿宋" w:hAnsi="仿宋" w:eastAsia="仿宋" w:cs="仿宋"/>
          <w:spacing w:val="13"/>
          <w:position w:val="18"/>
          <w:sz w:val="31"/>
          <w:szCs w:val="31"/>
        </w:rPr>
        <w:t>2)事故灾难类突发事件应急处置工作小组。</w:t>
      </w:r>
    </w:p>
    <w:p w14:paraId="7A62C093">
      <w:pPr>
        <w:spacing w:before="1" w:line="222" w:lineRule="auto"/>
        <w:ind w:left="5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组长：校纪委书记</w:t>
      </w:r>
    </w:p>
    <w:p w14:paraId="6A876614">
      <w:pPr>
        <w:spacing w:before="193" w:line="299" w:lineRule="auto"/>
        <w:ind w:left="8" w:right="192" w:firstLine="5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副组长：纪委监察</w:t>
      </w:r>
      <w:r>
        <w:rPr>
          <w:rFonts w:ascii="仿宋" w:hAnsi="仿宋" w:eastAsia="仿宋" w:cs="仿宋"/>
          <w:spacing w:val="2"/>
          <w:sz w:val="31"/>
          <w:szCs w:val="31"/>
        </w:rPr>
        <w:t>处、学工处、财务处、安全保卫处、后勤管理</w:t>
      </w:r>
      <w:r>
        <w:rPr>
          <w:rFonts w:ascii="仿宋" w:hAnsi="仿宋" w:eastAsia="仿宋" w:cs="仿宋"/>
          <w:spacing w:val="7"/>
          <w:sz w:val="31"/>
          <w:szCs w:val="31"/>
        </w:rPr>
        <w:t>处</w:t>
      </w:r>
      <w:r>
        <w:rPr>
          <w:rFonts w:ascii="仿宋" w:hAnsi="仿宋" w:eastAsia="仿宋" w:cs="仿宋"/>
          <w:spacing w:val="6"/>
          <w:sz w:val="31"/>
          <w:szCs w:val="31"/>
        </w:rPr>
        <w:t>主要负责人</w:t>
      </w:r>
    </w:p>
    <w:p w14:paraId="6112AFE7">
      <w:pPr>
        <w:spacing w:before="2" w:line="299" w:lineRule="auto"/>
        <w:ind w:left="13" w:right="192" w:firstLine="5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成员：党政办公</w:t>
      </w:r>
      <w:r>
        <w:rPr>
          <w:rFonts w:ascii="仿宋" w:hAnsi="仿宋" w:eastAsia="仿宋" w:cs="仿宋"/>
          <w:spacing w:val="2"/>
          <w:sz w:val="31"/>
          <w:szCs w:val="31"/>
        </w:rPr>
        <w:t>室、组织人事处、教务处、后勤管理处主</w:t>
      </w:r>
      <w:r>
        <w:rPr>
          <w:rFonts w:ascii="仿宋" w:hAnsi="仿宋" w:eastAsia="仿宋" w:cs="仿宋"/>
          <w:spacing w:val="3"/>
          <w:sz w:val="31"/>
          <w:szCs w:val="31"/>
        </w:rPr>
        <w:t>要负责</w:t>
      </w:r>
      <w:r>
        <w:rPr>
          <w:rFonts w:ascii="仿宋" w:hAnsi="仿宋" w:eastAsia="仿宋" w:cs="仿宋"/>
          <w:spacing w:val="2"/>
          <w:sz w:val="31"/>
          <w:szCs w:val="31"/>
        </w:rPr>
        <w:t>人</w:t>
      </w:r>
    </w:p>
    <w:p w14:paraId="551696F5">
      <w:pPr>
        <w:spacing w:before="2" w:line="298" w:lineRule="auto"/>
        <w:ind w:left="7" w:right="106" w:firstLine="5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工作</w:t>
      </w:r>
      <w:r>
        <w:rPr>
          <w:rFonts w:ascii="仿宋" w:hAnsi="仿宋" w:eastAsia="仿宋" w:cs="仿宋"/>
          <w:spacing w:val="12"/>
          <w:sz w:val="31"/>
          <w:szCs w:val="31"/>
        </w:rPr>
        <w:t>小</w:t>
      </w:r>
      <w:r>
        <w:rPr>
          <w:rFonts w:ascii="仿宋" w:hAnsi="仿宋" w:eastAsia="仿宋" w:cs="仿宋"/>
          <w:spacing w:val="8"/>
          <w:sz w:val="31"/>
          <w:szCs w:val="31"/>
        </w:rPr>
        <w:t>组主要职责：指导学校建立事故灾难类突发事件的预</w:t>
      </w:r>
      <w:r>
        <w:rPr>
          <w:rFonts w:ascii="仿宋" w:hAnsi="仿宋" w:eastAsia="仿宋" w:cs="仿宋"/>
          <w:spacing w:val="11"/>
          <w:sz w:val="31"/>
          <w:szCs w:val="31"/>
        </w:rPr>
        <w:t>防</w:t>
      </w:r>
      <w:r>
        <w:rPr>
          <w:rFonts w:ascii="仿宋" w:hAnsi="仿宋" w:eastAsia="仿宋" w:cs="仿宋"/>
          <w:spacing w:val="9"/>
          <w:sz w:val="31"/>
          <w:szCs w:val="31"/>
        </w:rPr>
        <w:t>和监测预警机制；对学校防范和处理事故灾难类突发事件工作</w:t>
      </w:r>
      <w:r>
        <w:rPr>
          <w:rFonts w:ascii="仿宋" w:hAnsi="仿宋" w:eastAsia="仿宋" w:cs="仿宋"/>
          <w:spacing w:val="-2"/>
          <w:sz w:val="31"/>
          <w:szCs w:val="31"/>
        </w:rPr>
        <w:t>进行督察、指导；收集事故灾难类突发事件信息，适时向学</w:t>
      </w:r>
      <w:r>
        <w:rPr>
          <w:rFonts w:ascii="仿宋" w:hAnsi="仿宋" w:eastAsia="仿宋" w:cs="仿宋"/>
          <w:sz w:val="31"/>
          <w:szCs w:val="31"/>
        </w:rPr>
        <w:t>校各</w:t>
      </w:r>
      <w:r>
        <w:rPr>
          <w:rFonts w:ascii="仿宋" w:hAnsi="仿宋" w:eastAsia="仿宋" w:cs="仿宋"/>
          <w:spacing w:val="-2"/>
          <w:sz w:val="31"/>
          <w:szCs w:val="31"/>
        </w:rPr>
        <w:t>二级学院、各部门通报，并提出有关对策和措施；对一般性</w:t>
      </w:r>
      <w:r>
        <w:rPr>
          <w:rFonts w:ascii="仿宋" w:hAnsi="仿宋" w:eastAsia="仿宋" w:cs="仿宋"/>
          <w:sz w:val="31"/>
          <w:szCs w:val="31"/>
        </w:rPr>
        <w:t>灾难</w:t>
      </w:r>
      <w:r>
        <w:rPr>
          <w:rFonts w:ascii="仿宋" w:hAnsi="仿宋" w:eastAsia="仿宋" w:cs="仿宋"/>
          <w:spacing w:val="11"/>
          <w:sz w:val="31"/>
          <w:szCs w:val="31"/>
        </w:rPr>
        <w:t>事</w:t>
      </w:r>
      <w:r>
        <w:rPr>
          <w:rFonts w:ascii="仿宋" w:hAnsi="仿宋" w:eastAsia="仿宋" w:cs="仿宋"/>
          <w:spacing w:val="9"/>
          <w:sz w:val="31"/>
          <w:szCs w:val="31"/>
        </w:rPr>
        <w:t>故，密切关注事态发展；对特大灾难事故，在接到报告后要立</w:t>
      </w:r>
      <w:r>
        <w:rPr>
          <w:rFonts w:ascii="仿宋" w:hAnsi="仿宋" w:eastAsia="仿宋" w:cs="仿宋"/>
          <w:spacing w:val="16"/>
          <w:sz w:val="31"/>
          <w:szCs w:val="31"/>
        </w:rPr>
        <w:t>即派</w:t>
      </w:r>
      <w:r>
        <w:rPr>
          <w:rFonts w:ascii="仿宋" w:hAnsi="仿宋" w:eastAsia="仿宋" w:cs="仿宋"/>
          <w:spacing w:val="8"/>
          <w:sz w:val="31"/>
          <w:szCs w:val="31"/>
        </w:rPr>
        <w:t>专人赶赴现场，负责事故调查处理和安抚、慰问工作。</w:t>
      </w:r>
    </w:p>
    <w:p w14:paraId="4169DA46">
      <w:pPr>
        <w:spacing w:before="3" w:line="298" w:lineRule="auto"/>
        <w:ind w:left="9" w:right="192" w:firstLine="5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工作小组办公室设在纪委监察处，日常工作由纪委监察处</w:t>
      </w:r>
      <w:r>
        <w:rPr>
          <w:rFonts w:ascii="仿宋" w:hAnsi="仿宋" w:eastAsia="仿宋" w:cs="仿宋"/>
          <w:spacing w:val="-1"/>
          <w:sz w:val="31"/>
          <w:szCs w:val="31"/>
        </w:rPr>
        <w:t>承</w:t>
      </w:r>
      <w:r>
        <w:rPr>
          <w:rFonts w:ascii="仿宋" w:hAnsi="仿宋" w:eastAsia="仿宋" w:cs="仿宋"/>
          <w:spacing w:val="8"/>
          <w:sz w:val="31"/>
          <w:szCs w:val="31"/>
        </w:rPr>
        <w:t>担，电</w:t>
      </w:r>
      <w:r>
        <w:rPr>
          <w:rFonts w:ascii="仿宋" w:hAnsi="仿宋" w:eastAsia="仿宋" w:cs="仿宋"/>
          <w:spacing w:val="6"/>
          <w:sz w:val="31"/>
          <w:szCs w:val="31"/>
        </w:rPr>
        <w:t>话</w:t>
      </w:r>
      <w:r>
        <w:rPr>
          <w:rFonts w:ascii="仿宋" w:hAnsi="仿宋" w:eastAsia="仿宋" w:cs="仿宋"/>
          <w:spacing w:val="4"/>
          <w:sz w:val="31"/>
          <w:szCs w:val="31"/>
        </w:rPr>
        <w:t>：0516-83107336。</w:t>
      </w:r>
    </w:p>
    <w:p w14:paraId="18B64158">
      <w:pPr>
        <w:spacing w:before="1" w:line="221" w:lineRule="auto"/>
        <w:ind w:left="5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(3)公共卫生类突发事件应急处置工作小组</w:t>
      </w:r>
      <w:r>
        <w:rPr>
          <w:rFonts w:ascii="仿宋" w:hAnsi="仿宋" w:eastAsia="仿宋" w:cs="仿宋"/>
          <w:spacing w:val="8"/>
          <w:sz w:val="31"/>
          <w:szCs w:val="31"/>
        </w:rPr>
        <w:t>。</w:t>
      </w:r>
    </w:p>
    <w:p w14:paraId="66844CC3">
      <w:pPr>
        <w:spacing w:before="195" w:line="221" w:lineRule="auto"/>
        <w:ind w:left="5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组长：副校长(分管后勤工作</w:t>
      </w:r>
      <w:r>
        <w:rPr>
          <w:rFonts w:ascii="仿宋" w:hAnsi="仿宋" w:eastAsia="仿宋" w:cs="仿宋"/>
          <w:spacing w:val="4"/>
          <w:sz w:val="31"/>
          <w:szCs w:val="31"/>
        </w:rPr>
        <w:t>)</w:t>
      </w:r>
    </w:p>
    <w:p w14:paraId="1B58E78E">
      <w:pPr>
        <w:spacing w:before="195" w:line="224" w:lineRule="auto"/>
        <w:ind w:left="5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副组长：党政办公室、工会、后勤管理</w:t>
      </w:r>
      <w:r>
        <w:rPr>
          <w:rFonts w:ascii="仿宋" w:hAnsi="仿宋" w:eastAsia="仿宋" w:cs="仿宋"/>
          <w:spacing w:val="1"/>
          <w:sz w:val="31"/>
          <w:szCs w:val="31"/>
        </w:rPr>
        <w:t>处主要负责人</w:t>
      </w:r>
    </w:p>
    <w:p w14:paraId="5E8E0B8F">
      <w:pPr>
        <w:spacing w:before="129" w:line="299" w:lineRule="auto"/>
        <w:ind w:left="8" w:right="231" w:firstLine="5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成员：学工处</w:t>
      </w:r>
      <w:r>
        <w:rPr>
          <w:rFonts w:ascii="仿宋" w:hAnsi="仿宋" w:eastAsia="仿宋" w:cs="仿宋"/>
          <w:spacing w:val="1"/>
          <w:sz w:val="31"/>
          <w:szCs w:val="31"/>
        </w:rPr>
        <w:t>、后勤管理处、财务处、教务处、组织人事</w:t>
      </w:r>
      <w:r>
        <w:rPr>
          <w:rFonts w:ascii="仿宋" w:hAnsi="仿宋" w:eastAsia="仿宋" w:cs="仿宋"/>
          <w:spacing w:val="13"/>
          <w:sz w:val="31"/>
          <w:szCs w:val="31"/>
        </w:rPr>
        <w:t>处</w:t>
      </w:r>
      <w:r>
        <w:rPr>
          <w:rFonts w:ascii="仿宋" w:hAnsi="仿宋" w:eastAsia="仿宋" w:cs="仿宋"/>
          <w:spacing w:val="7"/>
          <w:sz w:val="31"/>
          <w:szCs w:val="31"/>
        </w:rPr>
        <w:t>、安全保卫处主要负责人</w:t>
      </w:r>
    </w:p>
    <w:p w14:paraId="6600520D">
      <w:pPr>
        <w:spacing w:before="1" w:line="302" w:lineRule="auto"/>
        <w:ind w:left="7" w:right="230" w:firstLine="5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工作小组主要职责</w:t>
      </w:r>
      <w:r>
        <w:rPr>
          <w:rFonts w:ascii="仿宋" w:hAnsi="仿宋" w:eastAsia="仿宋" w:cs="仿宋"/>
          <w:spacing w:val="1"/>
          <w:sz w:val="31"/>
          <w:szCs w:val="31"/>
        </w:rPr>
        <w:t>：在卫生部门指导下，负责全校突发公共</w:t>
      </w:r>
      <w:r>
        <w:rPr>
          <w:rFonts w:ascii="仿宋" w:hAnsi="仿宋" w:eastAsia="仿宋" w:cs="仿宋"/>
          <w:spacing w:val="8"/>
          <w:sz w:val="31"/>
          <w:szCs w:val="31"/>
        </w:rPr>
        <w:t>卫生事件</w:t>
      </w:r>
      <w:r>
        <w:rPr>
          <w:rFonts w:ascii="仿宋" w:hAnsi="仿宋" w:eastAsia="仿宋" w:cs="仿宋"/>
          <w:spacing w:val="5"/>
          <w:sz w:val="31"/>
          <w:szCs w:val="31"/>
        </w:rPr>
        <w:t>的</w:t>
      </w:r>
      <w:r>
        <w:rPr>
          <w:rFonts w:ascii="仿宋" w:hAnsi="仿宋" w:eastAsia="仿宋" w:cs="仿宋"/>
          <w:spacing w:val="4"/>
          <w:sz w:val="31"/>
          <w:szCs w:val="31"/>
        </w:rPr>
        <w:t>紧急处置工作，及时收集当地突发公共卫生事件的相</w:t>
      </w:r>
      <w:r>
        <w:rPr>
          <w:rFonts w:ascii="仿宋" w:hAnsi="仿宋" w:eastAsia="仿宋" w:cs="仿宋"/>
          <w:spacing w:val="-7"/>
          <w:sz w:val="31"/>
          <w:szCs w:val="31"/>
        </w:rPr>
        <w:t>关</w:t>
      </w:r>
      <w:r>
        <w:rPr>
          <w:rFonts w:ascii="仿宋" w:hAnsi="仿宋" w:eastAsia="仿宋" w:cs="仿宋"/>
          <w:spacing w:val="-6"/>
          <w:sz w:val="31"/>
          <w:szCs w:val="31"/>
        </w:rPr>
        <w:t>信息，并及时向学校通报情况，提出学校紧急应对突发公共卫</w:t>
      </w:r>
      <w:r>
        <w:rPr>
          <w:rFonts w:ascii="仿宋" w:hAnsi="仿宋" w:eastAsia="仿宋" w:cs="仿宋"/>
          <w:spacing w:val="-1"/>
          <w:sz w:val="31"/>
          <w:szCs w:val="31"/>
        </w:rPr>
        <w:t>生事件的政策、措施；指导和组织学校紧急应对和处置突</w:t>
      </w:r>
      <w:r>
        <w:rPr>
          <w:rFonts w:ascii="仿宋" w:hAnsi="仿宋" w:eastAsia="仿宋" w:cs="仿宋"/>
          <w:sz w:val="31"/>
          <w:szCs w:val="31"/>
        </w:rPr>
        <w:t>发卫生</w:t>
      </w:r>
      <w:r>
        <w:rPr>
          <w:rFonts w:ascii="仿宋" w:hAnsi="仿宋" w:eastAsia="仿宋" w:cs="仿宋"/>
          <w:spacing w:val="-1"/>
          <w:sz w:val="31"/>
          <w:szCs w:val="31"/>
        </w:rPr>
        <w:t>事件；督促各学院、各部门认真落实突发公共卫生事件紧</w:t>
      </w:r>
      <w:r>
        <w:rPr>
          <w:rFonts w:ascii="仿宋" w:hAnsi="仿宋" w:eastAsia="仿宋" w:cs="仿宋"/>
          <w:sz w:val="31"/>
          <w:szCs w:val="31"/>
        </w:rPr>
        <w:t>急应对</w:t>
      </w:r>
    </w:p>
    <w:p w14:paraId="06C8A0B2">
      <w:pPr>
        <w:sectPr>
          <w:footerReference r:id="rId9" w:type="default"/>
          <w:pgSz w:w="11905" w:h="16839"/>
          <w:pgMar w:top="1431" w:right="1378" w:bottom="882" w:left="1478" w:header="0" w:footer="720" w:gutter="0"/>
          <w:cols w:space="720" w:num="1"/>
        </w:sectPr>
      </w:pPr>
    </w:p>
    <w:p w14:paraId="4E70B92D">
      <w:pPr>
        <w:spacing w:before="133" w:line="300" w:lineRule="auto"/>
        <w:ind w:left="6" w:right="2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措施；及时总结和推广各学院、各部门应对公共卫生事件</w:t>
      </w:r>
      <w:r>
        <w:rPr>
          <w:rFonts w:ascii="仿宋" w:hAnsi="仿宋" w:eastAsia="仿宋" w:cs="仿宋"/>
          <w:sz w:val="31"/>
          <w:szCs w:val="31"/>
        </w:rPr>
        <w:t>的经验</w:t>
      </w:r>
      <w:r>
        <w:rPr>
          <w:rFonts w:ascii="仿宋" w:hAnsi="仿宋" w:eastAsia="仿宋" w:cs="仿宋"/>
          <w:spacing w:val="-6"/>
          <w:sz w:val="31"/>
          <w:szCs w:val="31"/>
        </w:rPr>
        <w:t>和做法。</w:t>
      </w:r>
    </w:p>
    <w:p w14:paraId="20AE958D">
      <w:pPr>
        <w:spacing w:before="2" w:line="298" w:lineRule="auto"/>
        <w:ind w:left="8" w:right="196" w:firstLine="5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工作小组办公室设在后勤管理处，日常工作由后勤管理</w:t>
      </w:r>
      <w:r>
        <w:rPr>
          <w:rFonts w:ascii="仿宋" w:hAnsi="仿宋" w:eastAsia="仿宋" w:cs="仿宋"/>
          <w:spacing w:val="-2"/>
          <w:sz w:val="31"/>
          <w:szCs w:val="31"/>
        </w:rPr>
        <w:t>处</w:t>
      </w:r>
      <w:r>
        <w:rPr>
          <w:rFonts w:ascii="仿宋" w:hAnsi="仿宋" w:eastAsia="仿宋" w:cs="仿宋"/>
          <w:sz w:val="31"/>
          <w:szCs w:val="31"/>
        </w:rPr>
        <w:t>承</w:t>
      </w:r>
      <w:r>
        <w:rPr>
          <w:rFonts w:ascii="仿宋" w:hAnsi="仿宋" w:eastAsia="仿宋" w:cs="仿宋"/>
          <w:spacing w:val="8"/>
          <w:sz w:val="31"/>
          <w:szCs w:val="31"/>
        </w:rPr>
        <w:t>担，电</w:t>
      </w:r>
      <w:r>
        <w:rPr>
          <w:rFonts w:ascii="仿宋" w:hAnsi="仿宋" w:eastAsia="仿宋" w:cs="仿宋"/>
          <w:spacing w:val="6"/>
          <w:sz w:val="31"/>
          <w:szCs w:val="31"/>
        </w:rPr>
        <w:t>话</w:t>
      </w:r>
      <w:r>
        <w:rPr>
          <w:rFonts w:ascii="仿宋" w:hAnsi="仿宋" w:eastAsia="仿宋" w:cs="仿宋"/>
          <w:spacing w:val="4"/>
          <w:sz w:val="31"/>
          <w:szCs w:val="31"/>
        </w:rPr>
        <w:t>：0516-83107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590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 w14:paraId="76A40C56">
      <w:pPr>
        <w:spacing w:line="561" w:lineRule="exact"/>
        <w:ind w:left="5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position w:val="18"/>
          <w:sz w:val="31"/>
          <w:szCs w:val="31"/>
        </w:rPr>
        <w:t>(4)自然灾害类突发事件应急处置工作小</w:t>
      </w:r>
      <w:r>
        <w:rPr>
          <w:rFonts w:ascii="仿宋" w:hAnsi="仿宋" w:eastAsia="仿宋" w:cs="仿宋"/>
          <w:spacing w:val="11"/>
          <w:position w:val="18"/>
          <w:sz w:val="31"/>
          <w:szCs w:val="31"/>
        </w:rPr>
        <w:t>组</w:t>
      </w:r>
    </w:p>
    <w:p w14:paraId="13AA2860">
      <w:pPr>
        <w:spacing w:line="221" w:lineRule="auto"/>
        <w:ind w:left="5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组长：副校长(分管保卫工作</w:t>
      </w:r>
      <w:r>
        <w:rPr>
          <w:rFonts w:ascii="仿宋" w:hAnsi="仿宋" w:eastAsia="仿宋" w:cs="仿宋"/>
          <w:spacing w:val="3"/>
          <w:sz w:val="31"/>
          <w:szCs w:val="31"/>
        </w:rPr>
        <w:t>)</w:t>
      </w:r>
    </w:p>
    <w:p w14:paraId="6C0CFE93">
      <w:pPr>
        <w:spacing w:before="198" w:line="224" w:lineRule="auto"/>
        <w:ind w:left="5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副</w:t>
      </w:r>
      <w:r>
        <w:rPr>
          <w:rFonts w:ascii="仿宋" w:hAnsi="仿宋" w:eastAsia="仿宋" w:cs="仿宋"/>
          <w:spacing w:val="2"/>
          <w:sz w:val="31"/>
          <w:szCs w:val="31"/>
        </w:rPr>
        <w:t>组长：党政办公室、财务处、后勤管理处主要负责人</w:t>
      </w:r>
    </w:p>
    <w:p w14:paraId="1816B8FF">
      <w:pPr>
        <w:spacing w:before="128" w:line="300" w:lineRule="auto"/>
        <w:ind w:left="7" w:right="197" w:firstLine="5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成员：学工处、</w:t>
      </w:r>
      <w:r>
        <w:rPr>
          <w:rFonts w:ascii="仿宋" w:hAnsi="仿宋" w:eastAsia="仿宋" w:cs="仿宋"/>
          <w:spacing w:val="2"/>
          <w:sz w:val="31"/>
          <w:szCs w:val="31"/>
        </w:rPr>
        <w:t>后勤管理处、财务处、教务处、组织人事</w:t>
      </w:r>
      <w:r>
        <w:rPr>
          <w:rFonts w:ascii="仿宋" w:hAnsi="仿宋" w:eastAsia="仿宋" w:cs="仿宋"/>
          <w:spacing w:val="11"/>
          <w:sz w:val="31"/>
          <w:szCs w:val="31"/>
        </w:rPr>
        <w:t>处</w:t>
      </w:r>
      <w:r>
        <w:rPr>
          <w:rFonts w:ascii="仿宋" w:hAnsi="仿宋" w:eastAsia="仿宋" w:cs="仿宋"/>
          <w:spacing w:val="8"/>
          <w:sz w:val="31"/>
          <w:szCs w:val="31"/>
        </w:rPr>
        <w:t>、人事处、安全保卫处主要负责人</w:t>
      </w:r>
    </w:p>
    <w:p w14:paraId="0F968C5D">
      <w:pPr>
        <w:spacing w:before="1" w:line="298" w:lineRule="auto"/>
        <w:ind w:left="8" w:firstLine="5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工</w:t>
      </w:r>
      <w:r>
        <w:rPr>
          <w:rFonts w:ascii="仿宋" w:hAnsi="仿宋" w:eastAsia="仿宋" w:cs="仿宋"/>
          <w:spacing w:val="6"/>
          <w:sz w:val="31"/>
          <w:szCs w:val="31"/>
        </w:rPr>
        <w:t>作</w:t>
      </w:r>
      <w:r>
        <w:rPr>
          <w:rFonts w:ascii="仿宋" w:hAnsi="仿宋" w:eastAsia="仿宋" w:cs="仿宋"/>
          <w:spacing w:val="4"/>
          <w:sz w:val="31"/>
          <w:szCs w:val="31"/>
        </w:rPr>
        <w:t>小组主要职责：在政府自然灾害应急指挥部门的领导下，</w:t>
      </w:r>
      <w:r>
        <w:rPr>
          <w:rFonts w:ascii="仿宋" w:hAnsi="仿宋" w:eastAsia="仿宋" w:cs="仿宋"/>
          <w:spacing w:val="6"/>
          <w:sz w:val="31"/>
          <w:szCs w:val="31"/>
        </w:rPr>
        <w:t>积极配</w:t>
      </w:r>
      <w:r>
        <w:rPr>
          <w:rFonts w:ascii="仿宋" w:hAnsi="仿宋" w:eastAsia="仿宋" w:cs="仿宋"/>
          <w:spacing w:val="3"/>
          <w:sz w:val="31"/>
          <w:szCs w:val="31"/>
        </w:rPr>
        <w:t>合相关部门进行应急工作；认真分析自然灾害对学校所产</w:t>
      </w:r>
      <w:r>
        <w:rPr>
          <w:rFonts w:ascii="仿宋" w:hAnsi="仿宋" w:eastAsia="仿宋" w:cs="仿宋"/>
          <w:spacing w:val="-6"/>
          <w:sz w:val="31"/>
          <w:szCs w:val="31"/>
        </w:rPr>
        <w:t>生的影响</w:t>
      </w:r>
      <w:r>
        <w:rPr>
          <w:rFonts w:ascii="仿宋" w:hAnsi="仿宋" w:eastAsia="仿宋" w:cs="仿宋"/>
          <w:spacing w:val="-3"/>
          <w:sz w:val="31"/>
          <w:szCs w:val="31"/>
        </w:rPr>
        <w:t>，及时做出决策。建立应对自然灾害突发事件专项资金，</w:t>
      </w:r>
      <w:r>
        <w:rPr>
          <w:rFonts w:ascii="仿宋" w:hAnsi="仿宋" w:eastAsia="仿宋" w:cs="仿宋"/>
          <w:spacing w:val="9"/>
          <w:sz w:val="31"/>
          <w:szCs w:val="31"/>
        </w:rPr>
        <w:t>专款专用，并根据灾情拟定动用相关专项资金的使用数额和使</w:t>
      </w:r>
      <w:r>
        <w:rPr>
          <w:rFonts w:ascii="仿宋" w:hAnsi="仿宋" w:eastAsia="仿宋" w:cs="仿宋"/>
          <w:spacing w:val="8"/>
          <w:sz w:val="31"/>
          <w:szCs w:val="31"/>
        </w:rPr>
        <w:t>用</w:t>
      </w:r>
      <w:r>
        <w:rPr>
          <w:rFonts w:ascii="仿宋" w:hAnsi="仿宋" w:eastAsia="仿宋" w:cs="仿宋"/>
          <w:spacing w:val="-12"/>
          <w:sz w:val="31"/>
          <w:szCs w:val="31"/>
        </w:rPr>
        <w:t>方案；</w:t>
      </w:r>
      <w:r>
        <w:rPr>
          <w:rFonts w:ascii="仿宋" w:hAnsi="仿宋" w:eastAsia="仿宋" w:cs="仿宋"/>
          <w:spacing w:val="-6"/>
          <w:sz w:val="31"/>
          <w:szCs w:val="31"/>
        </w:rPr>
        <w:t>必要时深入现场协调处置，控制事态发展。</w:t>
      </w:r>
    </w:p>
    <w:p w14:paraId="137FAC8B">
      <w:pPr>
        <w:spacing w:before="3" w:line="298" w:lineRule="auto"/>
        <w:ind w:left="6" w:right="197" w:firstLine="8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工作</w:t>
      </w:r>
      <w:r>
        <w:rPr>
          <w:rFonts w:ascii="仿宋" w:hAnsi="仿宋" w:eastAsia="仿宋" w:cs="仿宋"/>
          <w:spacing w:val="8"/>
          <w:sz w:val="31"/>
          <w:szCs w:val="31"/>
        </w:rPr>
        <w:t>小组办公室设在党政办公室，日常工作由党政办公室</w:t>
      </w:r>
      <w:r>
        <w:rPr>
          <w:rFonts w:ascii="仿宋" w:hAnsi="仿宋" w:eastAsia="仿宋" w:cs="仿宋"/>
          <w:spacing w:val="-4"/>
          <w:sz w:val="31"/>
          <w:szCs w:val="31"/>
        </w:rPr>
        <w:t>承担。电</w:t>
      </w:r>
      <w:r>
        <w:rPr>
          <w:rFonts w:ascii="仿宋" w:hAnsi="仿宋" w:eastAsia="仿宋" w:cs="仿宋"/>
          <w:spacing w:val="-2"/>
          <w:sz w:val="31"/>
          <w:szCs w:val="31"/>
        </w:rPr>
        <w:t>话：0516-85722117。</w:t>
      </w:r>
    </w:p>
    <w:p w14:paraId="28A08621">
      <w:pPr>
        <w:spacing w:line="566" w:lineRule="exact"/>
        <w:ind w:left="5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position w:val="18"/>
          <w:sz w:val="31"/>
          <w:szCs w:val="31"/>
        </w:rPr>
        <w:t>(</w:t>
      </w:r>
      <w:r>
        <w:rPr>
          <w:rFonts w:ascii="仿宋" w:hAnsi="仿宋" w:eastAsia="仿宋" w:cs="仿宋"/>
          <w:spacing w:val="14"/>
          <w:position w:val="18"/>
          <w:sz w:val="31"/>
          <w:szCs w:val="31"/>
        </w:rPr>
        <w:t>5)网络与信息安全类突发事件应急处置工作小组</w:t>
      </w:r>
    </w:p>
    <w:p w14:paraId="3EE67C28">
      <w:pPr>
        <w:spacing w:before="1" w:line="221" w:lineRule="auto"/>
        <w:ind w:left="5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组长：副校长(分管科研工作</w:t>
      </w:r>
      <w:r>
        <w:rPr>
          <w:rFonts w:ascii="仿宋" w:hAnsi="仿宋" w:eastAsia="仿宋" w:cs="仿宋"/>
          <w:spacing w:val="3"/>
          <w:sz w:val="31"/>
          <w:szCs w:val="31"/>
        </w:rPr>
        <w:t>)</w:t>
      </w:r>
    </w:p>
    <w:p w14:paraId="58239B81">
      <w:pPr>
        <w:spacing w:before="133" w:line="224" w:lineRule="auto"/>
        <w:ind w:left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副组长：党政办公室、组</w:t>
      </w:r>
      <w:r>
        <w:rPr>
          <w:rFonts w:ascii="仿宋" w:hAnsi="仿宋" w:eastAsia="仿宋" w:cs="仿宋"/>
          <w:sz w:val="31"/>
          <w:szCs w:val="31"/>
        </w:rPr>
        <w:t>织人事处主要负责人</w:t>
      </w:r>
    </w:p>
    <w:p w14:paraId="053C8DC1">
      <w:pPr>
        <w:spacing w:before="131" w:line="299" w:lineRule="auto"/>
        <w:ind w:left="7" w:right="255" w:firstLine="5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成员：教务处、现代教育技术处、</w:t>
      </w:r>
      <w:r>
        <w:rPr>
          <w:rFonts w:ascii="仿宋" w:hAnsi="仿宋" w:eastAsia="仿宋" w:cs="仿宋"/>
          <w:sz w:val="31"/>
          <w:szCs w:val="31"/>
        </w:rPr>
        <w:t>财务处、纪委监察处、</w:t>
      </w:r>
      <w:r>
        <w:rPr>
          <w:rFonts w:ascii="仿宋" w:hAnsi="仿宋" w:eastAsia="仿宋" w:cs="仿宋"/>
          <w:spacing w:val="7"/>
          <w:sz w:val="31"/>
          <w:szCs w:val="31"/>
        </w:rPr>
        <w:t>安全保卫处主要负责</w:t>
      </w:r>
      <w:r>
        <w:rPr>
          <w:rFonts w:ascii="仿宋" w:hAnsi="仿宋" w:eastAsia="仿宋" w:cs="仿宋"/>
          <w:spacing w:val="6"/>
          <w:sz w:val="31"/>
          <w:szCs w:val="31"/>
        </w:rPr>
        <w:t>人</w:t>
      </w:r>
    </w:p>
    <w:p w14:paraId="6B1D529D">
      <w:pPr>
        <w:spacing w:before="3" w:line="298" w:lineRule="auto"/>
        <w:ind w:right="186" w:firstLine="5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工作小组的主要职</w:t>
      </w:r>
      <w:r>
        <w:rPr>
          <w:rFonts w:ascii="仿宋" w:hAnsi="仿宋" w:eastAsia="仿宋" w:cs="仿宋"/>
          <w:spacing w:val="1"/>
          <w:sz w:val="31"/>
          <w:szCs w:val="31"/>
        </w:rPr>
        <w:t>责：通过技术手段对校园网有害信息实施</w:t>
      </w:r>
      <w:r>
        <w:rPr>
          <w:rFonts w:ascii="仿宋" w:hAnsi="仿宋" w:eastAsia="仿宋" w:cs="仿宋"/>
          <w:spacing w:val="-2"/>
          <w:sz w:val="31"/>
          <w:szCs w:val="31"/>
        </w:rPr>
        <w:t>24小时监控；及时处置重大有害信</w:t>
      </w:r>
      <w:r>
        <w:rPr>
          <w:rFonts w:ascii="仿宋" w:hAnsi="仿宋" w:eastAsia="仿宋" w:cs="仿宋"/>
          <w:spacing w:val="-1"/>
          <w:sz w:val="31"/>
          <w:szCs w:val="31"/>
        </w:rPr>
        <w:t>息在校园网上大面积传播，</w:t>
      </w:r>
      <w:r>
        <w:rPr>
          <w:rFonts w:ascii="仿宋" w:hAnsi="仿宋" w:eastAsia="仿宋" w:cs="仿宋"/>
          <w:spacing w:val="12"/>
          <w:sz w:val="31"/>
          <w:szCs w:val="31"/>
        </w:rPr>
        <w:t>或校</w:t>
      </w:r>
      <w:r>
        <w:rPr>
          <w:rFonts w:ascii="仿宋" w:hAnsi="仿宋" w:eastAsia="仿宋" w:cs="仿宋"/>
          <w:spacing w:val="11"/>
          <w:sz w:val="31"/>
          <w:szCs w:val="31"/>
        </w:rPr>
        <w:t>园</w:t>
      </w:r>
      <w:r>
        <w:rPr>
          <w:rFonts w:ascii="仿宋" w:hAnsi="仿宋" w:eastAsia="仿宋" w:cs="仿宋"/>
          <w:spacing w:val="6"/>
          <w:sz w:val="31"/>
          <w:szCs w:val="31"/>
        </w:rPr>
        <w:t>网系统遭受大范围黑客攻击，以及计算机病毒扩散事件；</w:t>
      </w:r>
      <w:r>
        <w:rPr>
          <w:rFonts w:ascii="仿宋" w:hAnsi="仿宋" w:eastAsia="仿宋" w:cs="仿宋"/>
          <w:spacing w:val="5"/>
          <w:sz w:val="31"/>
          <w:szCs w:val="31"/>
        </w:rPr>
        <w:t>及时处置和报告情况。</w:t>
      </w:r>
    </w:p>
    <w:p w14:paraId="41E9888F">
      <w:pPr>
        <w:spacing w:before="1" w:line="307" w:lineRule="auto"/>
        <w:ind w:left="7" w:right="109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工作</w:t>
      </w:r>
      <w:r>
        <w:rPr>
          <w:rFonts w:ascii="仿宋" w:hAnsi="仿宋" w:eastAsia="仿宋" w:cs="仿宋"/>
          <w:spacing w:val="12"/>
          <w:sz w:val="31"/>
          <w:szCs w:val="31"/>
        </w:rPr>
        <w:t>小</w:t>
      </w:r>
      <w:r>
        <w:rPr>
          <w:rFonts w:ascii="仿宋" w:hAnsi="仿宋" w:eastAsia="仿宋" w:cs="仿宋"/>
          <w:spacing w:val="8"/>
          <w:sz w:val="31"/>
          <w:szCs w:val="31"/>
        </w:rPr>
        <w:t>组办公室设在现代教育技术处，日常工作由现代教育</w:t>
      </w:r>
      <w:r>
        <w:rPr>
          <w:rFonts w:ascii="仿宋" w:hAnsi="仿宋" w:eastAsia="仿宋" w:cs="仿宋"/>
          <w:spacing w:val="10"/>
          <w:sz w:val="31"/>
          <w:szCs w:val="31"/>
        </w:rPr>
        <w:t>技术处</w:t>
      </w:r>
      <w:r>
        <w:rPr>
          <w:rFonts w:ascii="仿宋" w:hAnsi="仿宋" w:eastAsia="仿宋" w:cs="仿宋"/>
          <w:spacing w:val="9"/>
          <w:sz w:val="31"/>
          <w:szCs w:val="31"/>
        </w:rPr>
        <w:t>承</w:t>
      </w:r>
      <w:r>
        <w:rPr>
          <w:rFonts w:ascii="仿宋" w:hAnsi="仿宋" w:eastAsia="仿宋" w:cs="仿宋"/>
          <w:spacing w:val="5"/>
          <w:sz w:val="31"/>
          <w:szCs w:val="31"/>
        </w:rPr>
        <w:t>担。电话：0516-83105058。</w:t>
      </w:r>
    </w:p>
    <w:p w14:paraId="52B63C33">
      <w:pPr>
        <w:sectPr>
          <w:footerReference r:id="rId10" w:type="default"/>
          <w:pgSz w:w="11905" w:h="16839"/>
          <w:pgMar w:top="1431" w:right="1372" w:bottom="883" w:left="1479" w:header="0" w:footer="720" w:gutter="0"/>
          <w:cols w:space="720" w:num="1"/>
        </w:sectPr>
      </w:pPr>
    </w:p>
    <w:p w14:paraId="43404B80">
      <w:pPr>
        <w:spacing w:before="134" w:line="337" w:lineRule="auto"/>
        <w:ind w:left="567" w:right="1487" w:firstLine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(</w:t>
      </w:r>
      <w:r>
        <w:rPr>
          <w:rFonts w:ascii="仿宋" w:hAnsi="仿宋" w:eastAsia="仿宋" w:cs="仿宋"/>
          <w:spacing w:val="14"/>
          <w:sz w:val="31"/>
          <w:szCs w:val="31"/>
        </w:rPr>
        <w:t>6)成立考试安全类突发事件应急处置工作小组</w:t>
      </w:r>
      <w:r>
        <w:rPr>
          <w:rFonts w:ascii="仿宋" w:hAnsi="仿宋" w:eastAsia="仿宋" w:cs="仿宋"/>
          <w:spacing w:val="6"/>
          <w:sz w:val="31"/>
          <w:szCs w:val="31"/>
        </w:rPr>
        <w:t>组长：副校长(分管教学工作</w:t>
      </w:r>
      <w:r>
        <w:rPr>
          <w:rFonts w:ascii="仿宋" w:hAnsi="仿宋" w:eastAsia="仿宋" w:cs="仿宋"/>
          <w:spacing w:val="3"/>
          <w:sz w:val="31"/>
          <w:szCs w:val="31"/>
        </w:rPr>
        <w:t>)</w:t>
      </w:r>
    </w:p>
    <w:p w14:paraId="0DE7DC58">
      <w:pPr>
        <w:spacing w:line="223" w:lineRule="auto"/>
        <w:ind w:left="5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副组长：学工</w:t>
      </w:r>
      <w:r>
        <w:rPr>
          <w:rFonts w:ascii="仿宋" w:hAnsi="仿宋" w:eastAsia="仿宋" w:cs="仿宋"/>
          <w:spacing w:val="1"/>
          <w:sz w:val="31"/>
          <w:szCs w:val="31"/>
        </w:rPr>
        <w:t>处、教务处、纪委监察处主要负责人</w:t>
      </w:r>
    </w:p>
    <w:p w14:paraId="659D04FA">
      <w:pPr>
        <w:spacing w:before="190" w:line="299" w:lineRule="auto"/>
        <w:ind w:left="24" w:right="249" w:firstLine="5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成员：组织人事部</w:t>
      </w:r>
      <w:r>
        <w:rPr>
          <w:rFonts w:ascii="仿宋" w:hAnsi="仿宋" w:eastAsia="仿宋" w:cs="仿宋"/>
          <w:spacing w:val="1"/>
          <w:sz w:val="31"/>
          <w:szCs w:val="31"/>
        </w:rPr>
        <w:t>、党政办公室、财务处、安全保卫处、后勤</w:t>
      </w:r>
      <w:r>
        <w:rPr>
          <w:rFonts w:ascii="仿宋" w:hAnsi="仿宋" w:eastAsia="仿宋" w:cs="仿宋"/>
          <w:spacing w:val="5"/>
          <w:sz w:val="31"/>
          <w:szCs w:val="31"/>
        </w:rPr>
        <w:t>管理处主要负责</w:t>
      </w:r>
      <w:r>
        <w:rPr>
          <w:rFonts w:ascii="仿宋" w:hAnsi="仿宋" w:eastAsia="仿宋" w:cs="仿宋"/>
          <w:spacing w:val="4"/>
          <w:sz w:val="31"/>
          <w:szCs w:val="31"/>
        </w:rPr>
        <w:t>人</w:t>
      </w:r>
    </w:p>
    <w:p w14:paraId="562EED6F">
      <w:pPr>
        <w:spacing w:before="2" w:line="298" w:lineRule="auto"/>
        <w:ind w:left="9" w:right="252" w:firstLine="5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8"/>
          <w:sz w:val="31"/>
          <w:szCs w:val="31"/>
        </w:rPr>
        <w:t>工</w:t>
      </w:r>
      <w:r>
        <w:rPr>
          <w:rFonts w:ascii="仿宋" w:hAnsi="仿宋" w:eastAsia="仿宋" w:cs="仿宋"/>
          <w:spacing w:val="-15"/>
          <w:sz w:val="31"/>
          <w:szCs w:val="31"/>
        </w:rPr>
        <w:t>作</w:t>
      </w:r>
      <w:r>
        <w:rPr>
          <w:rFonts w:ascii="仿宋" w:hAnsi="仿宋" w:eastAsia="仿宋" w:cs="仿宋"/>
          <w:spacing w:val="-9"/>
          <w:sz w:val="31"/>
          <w:szCs w:val="31"/>
        </w:rPr>
        <w:t>小组的主要职责：确认事件等级，启动相关预案，作出</w:t>
      </w:r>
      <w:r>
        <w:rPr>
          <w:rFonts w:ascii="仿宋" w:hAnsi="仿宋" w:eastAsia="仿宋" w:cs="仿宋"/>
          <w:spacing w:val="12"/>
          <w:sz w:val="31"/>
          <w:szCs w:val="31"/>
        </w:rPr>
        <w:t>相</w:t>
      </w:r>
      <w:r>
        <w:rPr>
          <w:rFonts w:ascii="仿宋" w:hAnsi="仿宋" w:eastAsia="仿宋" w:cs="仿宋"/>
          <w:spacing w:val="8"/>
          <w:sz w:val="31"/>
          <w:szCs w:val="31"/>
        </w:rPr>
        <w:t>应</w:t>
      </w:r>
      <w:r>
        <w:rPr>
          <w:rFonts w:ascii="仿宋" w:hAnsi="仿宋" w:eastAsia="仿宋" w:cs="仿宋"/>
          <w:spacing w:val="6"/>
          <w:sz w:val="31"/>
          <w:szCs w:val="31"/>
        </w:rPr>
        <w:t>对策，及时向相关部门汇报情况。</w:t>
      </w:r>
    </w:p>
    <w:p w14:paraId="7E49EE00">
      <w:pPr>
        <w:spacing w:before="1" w:line="361" w:lineRule="auto"/>
        <w:ind w:right="21" w:firstLine="5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工作小组办公室设在教务处，日常工作由教务处承担。电</w:t>
      </w:r>
      <w:r>
        <w:rPr>
          <w:rFonts w:ascii="仿宋" w:hAnsi="仿宋" w:eastAsia="仿宋" w:cs="仿宋"/>
          <w:sz w:val="31"/>
          <w:szCs w:val="31"/>
        </w:rPr>
        <w:t>话：</w:t>
      </w:r>
      <w:r>
        <w:rPr>
          <w:rFonts w:ascii="仿宋" w:hAnsi="仿宋" w:eastAsia="仿宋" w:cs="仿宋"/>
          <w:spacing w:val="6"/>
          <w:sz w:val="31"/>
          <w:szCs w:val="31"/>
        </w:rPr>
        <w:t>051</w:t>
      </w:r>
      <w:r>
        <w:rPr>
          <w:rFonts w:ascii="仿宋" w:hAnsi="仿宋" w:eastAsia="仿宋" w:cs="仿宋"/>
          <w:spacing w:val="3"/>
          <w:sz w:val="31"/>
          <w:szCs w:val="31"/>
        </w:rPr>
        <w:t>6-83107591。</w:t>
      </w:r>
    </w:p>
    <w:p w14:paraId="34B9A9BF">
      <w:pPr>
        <w:spacing w:before="133" w:line="224" w:lineRule="auto"/>
        <w:ind w:left="273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第</w:t>
      </w:r>
      <w:r>
        <w:rPr>
          <w:rFonts w:ascii="宋体" w:hAnsi="宋体" w:eastAsia="宋体" w:cs="宋体"/>
          <w:spacing w:val="8"/>
          <w:sz w:val="31"/>
          <w:szCs w:val="31"/>
        </w:rPr>
        <w:t>三章预防和预警机制</w:t>
      </w:r>
    </w:p>
    <w:p w14:paraId="54E5B97B">
      <w:pPr>
        <w:spacing w:line="293" w:lineRule="auto"/>
      </w:pPr>
    </w:p>
    <w:p w14:paraId="59EB17A3">
      <w:pPr>
        <w:spacing w:before="102" w:line="223" w:lineRule="auto"/>
        <w:ind w:left="5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一</w:t>
      </w:r>
      <w:r>
        <w:rPr>
          <w:rFonts w:ascii="仿宋" w:hAnsi="仿宋" w:eastAsia="仿宋" w:cs="仿宋"/>
          <w:spacing w:val="6"/>
          <w:sz w:val="31"/>
          <w:szCs w:val="31"/>
        </w:rPr>
        <w:t>、预防预警信息</w:t>
      </w:r>
    </w:p>
    <w:p w14:paraId="7836A939">
      <w:pPr>
        <w:spacing w:before="288" w:line="298" w:lineRule="auto"/>
        <w:ind w:left="7" w:right="213" w:firstLine="5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建立畅通的信息传输渠道和严格的信息上报机制，完善快速</w:t>
      </w:r>
      <w:r>
        <w:rPr>
          <w:rFonts w:ascii="仿宋" w:hAnsi="仿宋" w:eastAsia="仿宋" w:cs="仿宋"/>
          <w:spacing w:val="1"/>
          <w:sz w:val="31"/>
          <w:szCs w:val="31"/>
        </w:rPr>
        <w:t>应急信息系统</w:t>
      </w:r>
      <w:r>
        <w:rPr>
          <w:rFonts w:ascii="仿宋" w:hAnsi="仿宋" w:eastAsia="仿宋" w:cs="仿宋"/>
          <w:sz w:val="31"/>
          <w:szCs w:val="31"/>
        </w:rPr>
        <w:t>。</w:t>
      </w:r>
    </w:p>
    <w:p w14:paraId="42611267">
      <w:pPr>
        <w:spacing w:before="1" w:line="241" w:lineRule="auto"/>
        <w:ind w:left="5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</w:t>
      </w:r>
      <w:r>
        <w:rPr>
          <w:rFonts w:ascii="仿宋" w:hAnsi="仿宋" w:eastAsia="仿宋" w:cs="仿宋"/>
          <w:spacing w:val="4"/>
          <w:sz w:val="31"/>
          <w:szCs w:val="31"/>
        </w:rPr>
        <w:t>.信息报送原则</w:t>
      </w:r>
    </w:p>
    <w:p w14:paraId="31D8A158">
      <w:pPr>
        <w:spacing w:before="159" w:line="299" w:lineRule="auto"/>
        <w:ind w:left="7" w:right="17" w:firstLine="5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(1</w:t>
      </w:r>
      <w:r>
        <w:rPr>
          <w:rFonts w:ascii="仿宋" w:hAnsi="仿宋" w:eastAsia="仿宋" w:cs="仿宋"/>
          <w:spacing w:val="11"/>
          <w:sz w:val="31"/>
          <w:szCs w:val="31"/>
        </w:rPr>
        <w:t>)</w:t>
      </w:r>
      <w:r>
        <w:rPr>
          <w:rFonts w:ascii="仿宋" w:hAnsi="仿宋" w:eastAsia="仿宋" w:cs="仿宋"/>
          <w:spacing w:val="9"/>
          <w:sz w:val="31"/>
          <w:szCs w:val="31"/>
        </w:rPr>
        <w:t>迅速。最先发现或接到发生突发公共事件的单位和个人，</w:t>
      </w:r>
      <w:r>
        <w:rPr>
          <w:rFonts w:ascii="仿宋" w:hAnsi="仿宋" w:eastAsia="仿宋" w:cs="仿宋"/>
          <w:spacing w:val="11"/>
          <w:sz w:val="31"/>
          <w:szCs w:val="31"/>
        </w:rPr>
        <w:t>应</w:t>
      </w:r>
      <w:r>
        <w:rPr>
          <w:rFonts w:ascii="仿宋" w:hAnsi="仿宋" w:eastAsia="仿宋" w:cs="仿宋"/>
          <w:spacing w:val="9"/>
          <w:sz w:val="31"/>
          <w:szCs w:val="31"/>
        </w:rPr>
        <w:t>在第一时间向校应急处置领导小组报告，不得延报。在向校应</w:t>
      </w:r>
      <w:r>
        <w:rPr>
          <w:rFonts w:ascii="仿宋" w:hAnsi="仿宋" w:eastAsia="仿宋" w:cs="仿宋"/>
          <w:spacing w:val="11"/>
          <w:sz w:val="31"/>
          <w:szCs w:val="31"/>
        </w:rPr>
        <w:t>急</w:t>
      </w:r>
      <w:r>
        <w:rPr>
          <w:rFonts w:ascii="仿宋" w:hAnsi="仿宋" w:eastAsia="仿宋" w:cs="仿宋"/>
          <w:spacing w:val="9"/>
          <w:sz w:val="31"/>
          <w:szCs w:val="31"/>
        </w:rPr>
        <w:t>处置领导小组报告的同时，还应向当地公安部门等相关机关报</w:t>
      </w:r>
      <w:r>
        <w:rPr>
          <w:rFonts w:ascii="仿宋" w:hAnsi="仿宋" w:eastAsia="仿宋" w:cs="仿宋"/>
          <w:spacing w:val="-12"/>
          <w:sz w:val="31"/>
          <w:szCs w:val="31"/>
        </w:rPr>
        <w:t>告。</w:t>
      </w:r>
    </w:p>
    <w:p w14:paraId="2B1DF6A8">
      <w:pPr>
        <w:spacing w:before="1" w:line="299" w:lineRule="auto"/>
        <w:ind w:left="19" w:firstLine="5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(2)</w:t>
      </w:r>
      <w:r>
        <w:rPr>
          <w:rFonts w:ascii="仿宋" w:hAnsi="仿宋" w:eastAsia="仿宋" w:cs="仿宋"/>
          <w:spacing w:val="-5"/>
          <w:sz w:val="31"/>
          <w:szCs w:val="31"/>
        </w:rPr>
        <w:t>准确。信息内容要客观详实，不得主观臆断，不得漏报、</w:t>
      </w:r>
      <w:r>
        <w:rPr>
          <w:rFonts w:ascii="仿宋" w:hAnsi="仿宋" w:eastAsia="仿宋" w:cs="仿宋"/>
          <w:spacing w:val="5"/>
          <w:sz w:val="31"/>
          <w:szCs w:val="31"/>
        </w:rPr>
        <w:t>瞒报、谎报、错报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 w14:paraId="6CD32AE6">
      <w:pPr>
        <w:spacing w:before="3" w:line="308" w:lineRule="auto"/>
        <w:ind w:left="567" w:right="105" w:firstLine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(</w:t>
      </w:r>
      <w:r>
        <w:rPr>
          <w:rFonts w:ascii="仿宋" w:hAnsi="仿宋" w:eastAsia="仿宋" w:cs="仿宋"/>
          <w:spacing w:val="6"/>
          <w:sz w:val="31"/>
          <w:szCs w:val="31"/>
        </w:rPr>
        <w:t>3)续报。各类突发公共事件发生变化后，及时续报有关情</w:t>
      </w:r>
      <w:r>
        <w:rPr>
          <w:rFonts w:ascii="仿宋" w:hAnsi="仿宋" w:eastAsia="仿宋" w:cs="仿宋"/>
          <w:spacing w:val="-13"/>
          <w:sz w:val="31"/>
          <w:szCs w:val="31"/>
        </w:rPr>
        <w:t>况</w:t>
      </w:r>
      <w:r>
        <w:rPr>
          <w:rFonts w:ascii="仿宋" w:hAnsi="仿宋" w:eastAsia="仿宋" w:cs="仿宋"/>
          <w:spacing w:val="-12"/>
          <w:sz w:val="31"/>
          <w:szCs w:val="31"/>
        </w:rPr>
        <w:t>。</w:t>
      </w:r>
    </w:p>
    <w:p w14:paraId="3245CA5A">
      <w:pPr>
        <w:spacing w:before="26" w:line="242" w:lineRule="auto"/>
        <w:ind w:left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2</w:t>
      </w:r>
      <w:r>
        <w:rPr>
          <w:rFonts w:ascii="仿宋" w:hAnsi="仿宋" w:eastAsia="仿宋" w:cs="仿宋"/>
          <w:spacing w:val="6"/>
          <w:sz w:val="31"/>
          <w:szCs w:val="31"/>
        </w:rPr>
        <w:t>.信息报送机制</w:t>
      </w:r>
    </w:p>
    <w:p w14:paraId="7BA5D608">
      <w:pPr>
        <w:spacing w:before="158" w:line="224" w:lineRule="auto"/>
        <w:ind w:left="6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(</w:t>
      </w:r>
      <w:r>
        <w:rPr>
          <w:rFonts w:ascii="仿宋" w:hAnsi="仿宋" w:eastAsia="仿宋" w:cs="仿宋"/>
          <w:spacing w:val="19"/>
          <w:sz w:val="31"/>
          <w:szCs w:val="31"/>
        </w:rPr>
        <w:t>1)紧急电话报告系统</w:t>
      </w:r>
    </w:p>
    <w:p w14:paraId="06AC1B73">
      <w:pPr>
        <w:sectPr>
          <w:footerReference r:id="rId11" w:type="default"/>
          <w:pgSz w:w="11905" w:h="16839"/>
          <w:pgMar w:top="1431" w:right="1356" w:bottom="883" w:left="1478" w:header="0" w:footer="720" w:gutter="0"/>
          <w:cols w:space="720" w:num="1"/>
        </w:sectPr>
      </w:pPr>
    </w:p>
    <w:p w14:paraId="7409255A">
      <w:pPr>
        <w:spacing w:before="139" w:line="298" w:lineRule="auto"/>
        <w:ind w:right="127" w:firstLine="5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各</w:t>
      </w:r>
      <w:r>
        <w:rPr>
          <w:rFonts w:ascii="仿宋" w:hAnsi="仿宋" w:eastAsia="仿宋" w:cs="仿宋"/>
          <w:spacing w:val="9"/>
          <w:sz w:val="31"/>
          <w:szCs w:val="31"/>
        </w:rPr>
        <w:t>突发公共事件工作小组办公室接到报告后，应立即电话报</w:t>
      </w:r>
      <w:r>
        <w:rPr>
          <w:rFonts w:ascii="仿宋" w:hAnsi="仿宋" w:eastAsia="仿宋" w:cs="仿宋"/>
          <w:spacing w:val="12"/>
          <w:sz w:val="31"/>
          <w:szCs w:val="31"/>
        </w:rPr>
        <w:t>告各</w:t>
      </w:r>
      <w:r>
        <w:rPr>
          <w:rFonts w:ascii="仿宋" w:hAnsi="仿宋" w:eastAsia="仿宋" w:cs="仿宋"/>
          <w:spacing w:val="9"/>
          <w:sz w:val="31"/>
          <w:szCs w:val="31"/>
        </w:rPr>
        <w:t>工</w:t>
      </w:r>
      <w:r>
        <w:rPr>
          <w:rFonts w:ascii="仿宋" w:hAnsi="仿宋" w:eastAsia="仿宋" w:cs="仿宋"/>
          <w:spacing w:val="6"/>
          <w:sz w:val="31"/>
          <w:szCs w:val="31"/>
        </w:rPr>
        <w:t>作组组长、副组长；同时报校应急处置领导小组办公室，并按校应</w:t>
      </w:r>
      <w:r>
        <w:rPr>
          <w:rFonts w:ascii="仿宋" w:hAnsi="仿宋" w:eastAsia="仿宋" w:cs="仿宋"/>
          <w:spacing w:val="3"/>
          <w:sz w:val="31"/>
          <w:szCs w:val="31"/>
        </w:rPr>
        <w:t>急处置领导小组要求开展工作；同时与事发部门保持联</w:t>
      </w:r>
      <w:r>
        <w:rPr>
          <w:rFonts w:ascii="仿宋" w:hAnsi="仿宋" w:eastAsia="仿宋" w:cs="仿宋"/>
          <w:spacing w:val="12"/>
          <w:sz w:val="31"/>
          <w:szCs w:val="31"/>
        </w:rPr>
        <w:t>系，</w:t>
      </w:r>
      <w:r>
        <w:rPr>
          <w:rFonts w:ascii="仿宋" w:hAnsi="仿宋" w:eastAsia="仿宋" w:cs="仿宋"/>
          <w:spacing w:val="9"/>
          <w:sz w:val="31"/>
          <w:szCs w:val="31"/>
        </w:rPr>
        <w:t>进</w:t>
      </w:r>
      <w:r>
        <w:rPr>
          <w:rFonts w:ascii="仿宋" w:hAnsi="仿宋" w:eastAsia="仿宋" w:cs="仿宋"/>
          <w:spacing w:val="6"/>
          <w:sz w:val="31"/>
          <w:szCs w:val="31"/>
        </w:rPr>
        <w:t>一步核查情况。校应急处置领导小组办公室接到信息后，</w:t>
      </w:r>
      <w:r>
        <w:rPr>
          <w:rFonts w:ascii="仿宋" w:hAnsi="仿宋" w:eastAsia="仿宋" w:cs="仿宋"/>
          <w:spacing w:val="8"/>
          <w:sz w:val="31"/>
          <w:szCs w:val="31"/>
        </w:rPr>
        <w:t>要</w:t>
      </w:r>
      <w:r>
        <w:rPr>
          <w:rFonts w:ascii="仿宋" w:hAnsi="仿宋" w:eastAsia="仿宋" w:cs="仿宋"/>
          <w:spacing w:val="7"/>
          <w:sz w:val="31"/>
          <w:szCs w:val="31"/>
        </w:rPr>
        <w:t>尽快报告校应急</w:t>
      </w:r>
    </w:p>
    <w:p w14:paraId="72ABA130">
      <w:pPr>
        <w:spacing w:before="3" w:line="310" w:lineRule="auto"/>
        <w:ind w:left="24" w:right="127" w:hanging="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处</w:t>
      </w:r>
      <w:r>
        <w:rPr>
          <w:rFonts w:ascii="仿宋" w:hAnsi="仿宋" w:eastAsia="仿宋" w:cs="仿宋"/>
          <w:spacing w:val="9"/>
          <w:sz w:val="31"/>
          <w:szCs w:val="31"/>
        </w:rPr>
        <w:t>置领导小组组长或副组长，通知相关部门及其相关工作组办公</w:t>
      </w:r>
      <w:r>
        <w:rPr>
          <w:rFonts w:ascii="仿宋" w:hAnsi="仿宋" w:eastAsia="仿宋" w:cs="仿宋"/>
          <w:spacing w:val="-18"/>
          <w:sz w:val="31"/>
          <w:szCs w:val="31"/>
        </w:rPr>
        <w:t>室。</w:t>
      </w:r>
    </w:p>
    <w:p w14:paraId="4CD9440E">
      <w:pPr>
        <w:spacing w:before="15" w:line="224" w:lineRule="auto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(</w:t>
      </w:r>
      <w:r>
        <w:rPr>
          <w:rFonts w:ascii="仿宋" w:hAnsi="仿宋" w:eastAsia="仿宋" w:cs="仿宋"/>
          <w:spacing w:val="19"/>
          <w:sz w:val="31"/>
          <w:szCs w:val="31"/>
        </w:rPr>
        <w:t>2)紧急文件报送系统</w:t>
      </w:r>
    </w:p>
    <w:p w14:paraId="60B2C0A3">
      <w:pPr>
        <w:spacing w:before="197" w:line="298" w:lineRule="auto"/>
        <w:ind w:right="124" w:firstLine="5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突发</w:t>
      </w:r>
      <w:r>
        <w:rPr>
          <w:rFonts w:ascii="仿宋" w:hAnsi="仿宋" w:eastAsia="仿宋" w:cs="仿宋"/>
          <w:spacing w:val="11"/>
          <w:sz w:val="31"/>
          <w:szCs w:val="31"/>
        </w:rPr>
        <w:t>公</w:t>
      </w:r>
      <w:r>
        <w:rPr>
          <w:rFonts w:ascii="仿宋" w:hAnsi="仿宋" w:eastAsia="仿宋" w:cs="仿宋"/>
          <w:spacing w:val="8"/>
          <w:sz w:val="31"/>
          <w:szCs w:val="31"/>
        </w:rPr>
        <w:t>共事件执行电话报告后，接报单位、接报人应当立即</w:t>
      </w:r>
      <w:r>
        <w:rPr>
          <w:rFonts w:ascii="仿宋" w:hAnsi="仿宋" w:eastAsia="仿宋" w:cs="仿宋"/>
          <w:spacing w:val="11"/>
          <w:sz w:val="31"/>
          <w:szCs w:val="31"/>
        </w:rPr>
        <w:t>书</w:t>
      </w:r>
      <w:r>
        <w:rPr>
          <w:rFonts w:ascii="仿宋" w:hAnsi="仿宋" w:eastAsia="仿宋" w:cs="仿宋"/>
          <w:spacing w:val="9"/>
          <w:sz w:val="31"/>
          <w:szCs w:val="31"/>
        </w:rPr>
        <w:t>面正式报校应急处置领导小组组长、副组长，同时报校应急处</w:t>
      </w:r>
      <w:r>
        <w:rPr>
          <w:rFonts w:ascii="仿宋" w:hAnsi="仿宋" w:eastAsia="仿宋" w:cs="仿宋"/>
          <w:spacing w:val="14"/>
          <w:sz w:val="31"/>
          <w:szCs w:val="31"/>
        </w:rPr>
        <w:t>置</w:t>
      </w:r>
      <w:r>
        <w:rPr>
          <w:rFonts w:ascii="仿宋" w:hAnsi="仿宋" w:eastAsia="仿宋" w:cs="仿宋"/>
          <w:spacing w:val="11"/>
          <w:sz w:val="31"/>
          <w:szCs w:val="31"/>
        </w:rPr>
        <w:t>领</w:t>
      </w:r>
      <w:r>
        <w:rPr>
          <w:rFonts w:ascii="仿宋" w:hAnsi="仿宋" w:eastAsia="仿宋" w:cs="仿宋"/>
          <w:spacing w:val="7"/>
          <w:sz w:val="31"/>
          <w:szCs w:val="31"/>
        </w:rPr>
        <w:t>导小组办公室，并按照相关预案和领导要求迅速开展工作。</w:t>
      </w:r>
      <w:r>
        <w:rPr>
          <w:rFonts w:ascii="仿宋" w:hAnsi="仿宋" w:eastAsia="仿宋" w:cs="仿宋"/>
          <w:spacing w:val="6"/>
          <w:sz w:val="31"/>
          <w:szCs w:val="31"/>
        </w:rPr>
        <w:t>校应急处</w:t>
      </w:r>
      <w:r>
        <w:rPr>
          <w:rFonts w:ascii="仿宋" w:hAnsi="仿宋" w:eastAsia="仿宋" w:cs="仿宋"/>
          <w:spacing w:val="5"/>
          <w:sz w:val="31"/>
          <w:szCs w:val="31"/>
        </w:rPr>
        <w:t>置</w:t>
      </w:r>
      <w:r>
        <w:rPr>
          <w:rFonts w:ascii="仿宋" w:hAnsi="仿宋" w:eastAsia="仿宋" w:cs="仿宋"/>
          <w:spacing w:val="3"/>
          <w:sz w:val="31"/>
          <w:szCs w:val="31"/>
        </w:rPr>
        <w:t>领导小组办公室根据校领导意见，将重大、重要信息</w:t>
      </w:r>
      <w:r>
        <w:rPr>
          <w:rFonts w:ascii="仿宋" w:hAnsi="仿宋" w:eastAsia="仿宋" w:cs="仿宋"/>
          <w:spacing w:val="10"/>
          <w:sz w:val="31"/>
          <w:szCs w:val="31"/>
        </w:rPr>
        <w:t>迅</w:t>
      </w:r>
      <w:r>
        <w:rPr>
          <w:rFonts w:ascii="仿宋" w:hAnsi="仿宋" w:eastAsia="仿宋" w:cs="仿宋"/>
          <w:spacing w:val="8"/>
          <w:sz w:val="31"/>
          <w:szCs w:val="31"/>
        </w:rPr>
        <w:t>速</w:t>
      </w:r>
      <w:r>
        <w:rPr>
          <w:rFonts w:ascii="仿宋" w:hAnsi="仿宋" w:eastAsia="仿宋" w:cs="仿宋"/>
          <w:spacing w:val="5"/>
          <w:sz w:val="31"/>
          <w:szCs w:val="31"/>
        </w:rPr>
        <w:t>报告市政府和省教育厅。</w:t>
      </w:r>
    </w:p>
    <w:p w14:paraId="7974CD03">
      <w:pPr>
        <w:spacing w:line="241" w:lineRule="auto"/>
        <w:ind w:left="5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3</w:t>
      </w:r>
      <w:r>
        <w:rPr>
          <w:rFonts w:ascii="仿宋" w:hAnsi="仿宋" w:eastAsia="仿宋" w:cs="仿宋"/>
          <w:spacing w:val="7"/>
          <w:sz w:val="31"/>
          <w:szCs w:val="31"/>
        </w:rPr>
        <w:t>.应急信息的主要内容</w:t>
      </w:r>
    </w:p>
    <w:p w14:paraId="56B2C532">
      <w:pPr>
        <w:spacing w:before="97" w:line="300" w:lineRule="auto"/>
        <w:ind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(1)事件</w:t>
      </w:r>
      <w:r>
        <w:rPr>
          <w:rFonts w:ascii="仿宋" w:hAnsi="仿宋" w:eastAsia="仿宋" w:cs="仿宋"/>
          <w:spacing w:val="-4"/>
          <w:sz w:val="31"/>
          <w:szCs w:val="31"/>
        </w:rPr>
        <w:t>发</w:t>
      </w:r>
      <w:r>
        <w:rPr>
          <w:rFonts w:ascii="仿宋" w:hAnsi="仿宋" w:eastAsia="仿宋" w:cs="仿宋"/>
          <w:spacing w:val="-3"/>
          <w:sz w:val="31"/>
          <w:szCs w:val="31"/>
        </w:rPr>
        <w:t>生基本情况，包括时间、地点、规模、涉及人员、</w:t>
      </w:r>
      <w:r>
        <w:rPr>
          <w:rFonts w:ascii="仿宋" w:hAnsi="仿宋" w:eastAsia="仿宋" w:cs="仿宋"/>
          <w:spacing w:val="6"/>
          <w:sz w:val="31"/>
          <w:szCs w:val="31"/>
        </w:rPr>
        <w:t>破</w:t>
      </w:r>
      <w:r>
        <w:rPr>
          <w:rFonts w:ascii="仿宋" w:hAnsi="仿宋" w:eastAsia="仿宋" w:cs="仿宋"/>
          <w:spacing w:val="4"/>
          <w:sz w:val="31"/>
          <w:szCs w:val="31"/>
        </w:rPr>
        <w:t>坏程度以及人员伤亡等情况；</w:t>
      </w:r>
    </w:p>
    <w:p w14:paraId="3B2E3A46">
      <w:pPr>
        <w:spacing w:before="3" w:line="298" w:lineRule="auto"/>
        <w:ind w:left="2" w:right="103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(</w:t>
      </w:r>
      <w:r>
        <w:rPr>
          <w:rFonts w:ascii="仿宋" w:hAnsi="仿宋" w:eastAsia="仿宋" w:cs="仿宋"/>
          <w:spacing w:val="9"/>
          <w:sz w:val="31"/>
          <w:szCs w:val="31"/>
        </w:rPr>
        <w:t>2)事件发生起因分析、性质的初步判断和影响程度的初步</w:t>
      </w:r>
      <w:r>
        <w:rPr>
          <w:rFonts w:ascii="仿宋" w:hAnsi="仿宋" w:eastAsia="仿宋" w:cs="仿宋"/>
          <w:spacing w:val="-15"/>
          <w:sz w:val="31"/>
          <w:szCs w:val="31"/>
        </w:rPr>
        <w:t>评</w:t>
      </w:r>
      <w:r>
        <w:rPr>
          <w:rFonts w:ascii="仿宋" w:hAnsi="仿宋" w:eastAsia="仿宋" w:cs="仿宋"/>
          <w:spacing w:val="-13"/>
          <w:sz w:val="31"/>
          <w:szCs w:val="31"/>
        </w:rPr>
        <w:t>估；</w:t>
      </w:r>
    </w:p>
    <w:p w14:paraId="75E49570">
      <w:pPr>
        <w:spacing w:before="1" w:line="222" w:lineRule="auto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(3)事发部门及其有关部门已采取的措施</w:t>
      </w:r>
      <w:r>
        <w:rPr>
          <w:rFonts w:ascii="仿宋" w:hAnsi="仿宋" w:eastAsia="仿宋" w:cs="仿宋"/>
          <w:spacing w:val="11"/>
          <w:sz w:val="31"/>
          <w:szCs w:val="31"/>
        </w:rPr>
        <w:t>；</w:t>
      </w:r>
    </w:p>
    <w:p w14:paraId="37E21902">
      <w:pPr>
        <w:spacing w:before="190" w:line="222" w:lineRule="auto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(4)校内外公众及媒体等各方面的初步反应</w:t>
      </w:r>
      <w:r>
        <w:rPr>
          <w:rFonts w:ascii="仿宋" w:hAnsi="仿宋" w:eastAsia="仿宋" w:cs="仿宋"/>
          <w:spacing w:val="11"/>
          <w:sz w:val="31"/>
          <w:szCs w:val="31"/>
        </w:rPr>
        <w:t>；</w:t>
      </w:r>
    </w:p>
    <w:p w14:paraId="6C1D23AA">
      <w:pPr>
        <w:spacing w:before="193" w:line="224" w:lineRule="auto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(</w:t>
      </w:r>
      <w:r>
        <w:rPr>
          <w:rFonts w:ascii="仿宋" w:hAnsi="仿宋" w:eastAsia="仿宋" w:cs="仿宋"/>
          <w:spacing w:val="13"/>
          <w:sz w:val="31"/>
          <w:szCs w:val="31"/>
        </w:rPr>
        <w:t>5)事态发展状态、处置过程和结果；</w:t>
      </w:r>
    </w:p>
    <w:p w14:paraId="002989BB">
      <w:pPr>
        <w:spacing w:before="193" w:line="223" w:lineRule="auto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(</w:t>
      </w:r>
      <w:r>
        <w:rPr>
          <w:rFonts w:ascii="仿宋" w:hAnsi="仿宋" w:eastAsia="仿宋" w:cs="仿宋"/>
          <w:spacing w:val="17"/>
          <w:sz w:val="31"/>
          <w:szCs w:val="31"/>
        </w:rPr>
        <w:t>6)需要报送的其他事项。</w:t>
      </w:r>
    </w:p>
    <w:p w14:paraId="36617476">
      <w:pPr>
        <w:spacing w:line="244" w:lineRule="auto"/>
      </w:pPr>
    </w:p>
    <w:p w14:paraId="2EC24D1E">
      <w:pPr>
        <w:spacing w:before="101" w:line="222" w:lineRule="auto"/>
        <w:ind w:left="5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6"/>
          <w:sz w:val="31"/>
          <w:szCs w:val="31"/>
        </w:rPr>
        <w:t>二</w:t>
      </w:r>
      <w:r>
        <w:rPr>
          <w:rFonts w:ascii="仿宋" w:hAnsi="仿宋" w:eastAsia="仿宋" w:cs="仿宋"/>
          <w:spacing w:val="-9"/>
          <w:sz w:val="31"/>
          <w:szCs w:val="31"/>
        </w:rPr>
        <w:t>、预防和预警行动</w:t>
      </w:r>
    </w:p>
    <w:p w14:paraId="049D0CC2">
      <w:pPr>
        <w:spacing w:before="130" w:line="305" w:lineRule="auto"/>
        <w:ind w:left="7" w:right="105" w:firstLine="80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1.在校应急处置领</w:t>
      </w:r>
      <w:r>
        <w:rPr>
          <w:rFonts w:ascii="仿宋" w:hAnsi="仿宋" w:eastAsia="仿宋" w:cs="仿宋"/>
          <w:spacing w:val="-3"/>
          <w:sz w:val="31"/>
          <w:szCs w:val="31"/>
        </w:rPr>
        <w:t>导</w:t>
      </w:r>
      <w:r>
        <w:rPr>
          <w:rFonts w:ascii="仿宋" w:hAnsi="仿宋" w:eastAsia="仿宋" w:cs="仿宋"/>
          <w:spacing w:val="-2"/>
          <w:sz w:val="31"/>
          <w:szCs w:val="31"/>
        </w:rPr>
        <w:t>小组的统一部署下，校各处室、二级学</w:t>
      </w:r>
      <w:r>
        <w:rPr>
          <w:rFonts w:ascii="仿宋" w:hAnsi="仿宋" w:eastAsia="仿宋" w:cs="仿宋"/>
          <w:spacing w:val="12"/>
          <w:sz w:val="31"/>
          <w:szCs w:val="31"/>
        </w:rPr>
        <w:t>院</w:t>
      </w:r>
      <w:r>
        <w:rPr>
          <w:rFonts w:ascii="仿宋" w:hAnsi="仿宋" w:eastAsia="仿宋" w:cs="仿宋"/>
          <w:spacing w:val="9"/>
          <w:sz w:val="31"/>
          <w:szCs w:val="31"/>
        </w:rPr>
        <w:t>和</w:t>
      </w:r>
      <w:r>
        <w:rPr>
          <w:rFonts w:ascii="仿宋" w:hAnsi="仿宋" w:eastAsia="仿宋" w:cs="仿宋"/>
          <w:spacing w:val="6"/>
          <w:sz w:val="31"/>
          <w:szCs w:val="31"/>
        </w:rPr>
        <w:t>各分校区应相互支持、相互配合，要落实人员、明确责任，</w:t>
      </w:r>
      <w:r>
        <w:rPr>
          <w:rFonts w:ascii="仿宋" w:hAnsi="仿宋" w:eastAsia="仿宋" w:cs="仿宋"/>
          <w:spacing w:val="7"/>
          <w:sz w:val="31"/>
          <w:szCs w:val="31"/>
        </w:rPr>
        <w:t>细化工作措施，把各项工作和要求落到实处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 w14:paraId="27D17BE2">
      <w:pPr>
        <w:sectPr>
          <w:footerReference r:id="rId12" w:type="default"/>
          <w:pgSz w:w="11905" w:h="16839"/>
          <w:pgMar w:top="1431" w:right="1356" w:bottom="883" w:left="1484" w:header="0" w:footer="720" w:gutter="0"/>
          <w:cols w:space="720" w:num="1"/>
        </w:sectPr>
      </w:pPr>
    </w:p>
    <w:p w14:paraId="0B1C4DEA">
      <w:pPr>
        <w:spacing w:before="134" w:line="299" w:lineRule="auto"/>
        <w:ind w:left="1" w:right="184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2.加强应急反应</w:t>
      </w:r>
      <w:r>
        <w:rPr>
          <w:rFonts w:ascii="仿宋" w:hAnsi="仿宋" w:eastAsia="仿宋" w:cs="仿宋"/>
          <w:spacing w:val="1"/>
          <w:sz w:val="31"/>
          <w:szCs w:val="31"/>
        </w:rPr>
        <w:t>机制的日常管理，在实践中运用和完善应急</w:t>
      </w:r>
      <w:r>
        <w:rPr>
          <w:rFonts w:ascii="仿宋" w:hAnsi="仿宋" w:eastAsia="仿宋" w:cs="仿宋"/>
          <w:spacing w:val="2"/>
          <w:sz w:val="31"/>
          <w:szCs w:val="31"/>
        </w:rPr>
        <w:t>处置预案。各工作组要加强人员培训，定期</w:t>
      </w:r>
      <w:r>
        <w:rPr>
          <w:rFonts w:ascii="仿宋" w:hAnsi="仿宋" w:eastAsia="仿宋" w:cs="仿宋"/>
          <w:spacing w:val="1"/>
          <w:sz w:val="31"/>
          <w:szCs w:val="31"/>
        </w:rPr>
        <w:t>或不定期地开展演练</w:t>
      </w:r>
      <w:r>
        <w:rPr>
          <w:rFonts w:ascii="仿宋" w:hAnsi="仿宋" w:eastAsia="仿宋" w:cs="仿宋"/>
          <w:spacing w:val="16"/>
          <w:sz w:val="31"/>
          <w:szCs w:val="31"/>
        </w:rPr>
        <w:t>活</w:t>
      </w:r>
      <w:r>
        <w:rPr>
          <w:rFonts w:ascii="仿宋" w:hAnsi="仿宋" w:eastAsia="仿宋" w:cs="仿宋"/>
          <w:spacing w:val="15"/>
          <w:sz w:val="31"/>
          <w:szCs w:val="31"/>
        </w:rPr>
        <w:t>动</w:t>
      </w:r>
      <w:r>
        <w:rPr>
          <w:rFonts w:ascii="仿宋" w:hAnsi="仿宋" w:eastAsia="仿宋" w:cs="仿宋"/>
          <w:spacing w:val="8"/>
          <w:sz w:val="31"/>
          <w:szCs w:val="31"/>
        </w:rPr>
        <w:t>，不断提高应对突发公共事件的指挥能力和处置能力。</w:t>
      </w:r>
    </w:p>
    <w:p w14:paraId="2FDE51AA">
      <w:pPr>
        <w:spacing w:before="2" w:line="305" w:lineRule="auto"/>
        <w:ind w:right="184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3.做好应对学校各类突发事件的人力、物力和财务方面的储</w:t>
      </w:r>
      <w:r>
        <w:rPr>
          <w:rFonts w:ascii="仿宋" w:hAnsi="仿宋" w:eastAsia="仿宋" w:cs="仿宋"/>
          <w:spacing w:val="14"/>
          <w:sz w:val="31"/>
          <w:szCs w:val="31"/>
        </w:rPr>
        <w:t>备</w:t>
      </w:r>
      <w:r>
        <w:rPr>
          <w:rFonts w:ascii="仿宋" w:hAnsi="仿宋" w:eastAsia="仿宋" w:cs="仿宋"/>
          <w:spacing w:val="10"/>
          <w:sz w:val="31"/>
          <w:szCs w:val="31"/>
        </w:rPr>
        <w:t>工</w:t>
      </w:r>
      <w:r>
        <w:rPr>
          <w:rFonts w:ascii="仿宋" w:hAnsi="仿宋" w:eastAsia="仿宋" w:cs="仿宋"/>
          <w:spacing w:val="7"/>
          <w:sz w:val="31"/>
          <w:szCs w:val="31"/>
        </w:rPr>
        <w:t>作，确保突发事件预防、现场控制的应急设施设备和必要的</w:t>
      </w:r>
      <w:r>
        <w:rPr>
          <w:rFonts w:ascii="仿宋" w:hAnsi="仿宋" w:eastAsia="仿宋" w:cs="仿宋"/>
          <w:spacing w:val="5"/>
          <w:sz w:val="31"/>
          <w:szCs w:val="31"/>
        </w:rPr>
        <w:t>经</w:t>
      </w:r>
      <w:r>
        <w:rPr>
          <w:rFonts w:ascii="仿宋" w:hAnsi="仿宋" w:eastAsia="仿宋" w:cs="仿宋"/>
          <w:spacing w:val="3"/>
          <w:sz w:val="31"/>
          <w:szCs w:val="31"/>
        </w:rPr>
        <w:t>费开支。</w:t>
      </w:r>
    </w:p>
    <w:p w14:paraId="54B8085D">
      <w:pPr>
        <w:spacing w:before="163" w:line="224" w:lineRule="auto"/>
        <w:ind w:left="170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第</w:t>
      </w:r>
      <w:r>
        <w:rPr>
          <w:rFonts w:ascii="仿宋" w:hAnsi="仿宋" w:eastAsia="仿宋" w:cs="仿宋"/>
          <w:spacing w:val="7"/>
          <w:sz w:val="31"/>
          <w:szCs w:val="31"/>
        </w:rPr>
        <w:t>四章应急预案启动标准和响应程序</w:t>
      </w:r>
    </w:p>
    <w:p w14:paraId="213060A0">
      <w:pPr>
        <w:spacing w:line="293" w:lineRule="auto"/>
      </w:pPr>
    </w:p>
    <w:p w14:paraId="283D38C6">
      <w:pPr>
        <w:spacing w:before="101" w:line="299" w:lineRule="auto"/>
        <w:ind w:firstLine="5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特别重大事件(</w:t>
      </w:r>
      <w:r>
        <w:rPr>
          <w:rFonts w:ascii="仿宋" w:hAnsi="仿宋" w:eastAsia="仿宋" w:cs="仿宋"/>
          <w:sz w:val="31"/>
          <w:szCs w:val="31"/>
        </w:rPr>
        <w:t>I</w:t>
      </w:r>
      <w:r>
        <w:rPr>
          <w:rFonts w:ascii="仿宋" w:hAnsi="仿宋" w:eastAsia="仿宋" w:cs="仿宋"/>
          <w:spacing w:val="22"/>
          <w:sz w:val="31"/>
          <w:szCs w:val="31"/>
        </w:rPr>
        <w:t>级)、重大事件(</w:t>
      </w:r>
      <w:r>
        <w:rPr>
          <w:rFonts w:ascii="仿宋" w:hAnsi="仿宋" w:eastAsia="仿宋" w:cs="仿宋"/>
          <w:sz w:val="31"/>
          <w:szCs w:val="31"/>
        </w:rPr>
        <w:t>II</w:t>
      </w:r>
      <w:r>
        <w:rPr>
          <w:rFonts w:ascii="仿宋" w:hAnsi="仿宋" w:eastAsia="仿宋" w:cs="仿宋"/>
          <w:spacing w:val="22"/>
          <w:sz w:val="31"/>
          <w:szCs w:val="31"/>
        </w:rPr>
        <w:t>级)、较大事件</w:t>
      </w:r>
      <w:r>
        <w:rPr>
          <w:rFonts w:ascii="仿宋" w:hAnsi="仿宋" w:eastAsia="仿宋" w:cs="仿宋"/>
          <w:spacing w:val="19"/>
          <w:sz w:val="31"/>
          <w:szCs w:val="31"/>
        </w:rPr>
        <w:t>(</w:t>
      </w:r>
      <w:r>
        <w:rPr>
          <w:rFonts w:ascii="仿宋" w:hAnsi="仿宋" w:eastAsia="仿宋" w:cs="仿宋"/>
          <w:sz w:val="31"/>
          <w:szCs w:val="31"/>
        </w:rPr>
        <w:t>III</w:t>
      </w:r>
      <w:r>
        <w:rPr>
          <w:rFonts w:ascii="仿宋" w:hAnsi="仿宋" w:eastAsia="仿宋" w:cs="仿宋"/>
          <w:spacing w:val="4"/>
          <w:sz w:val="31"/>
          <w:szCs w:val="31"/>
        </w:rPr>
        <w:t>级)、一般事件(</w:t>
      </w:r>
      <w:r>
        <w:rPr>
          <w:rFonts w:ascii="仿宋" w:hAnsi="仿宋" w:eastAsia="仿宋" w:cs="仿宋"/>
          <w:sz w:val="31"/>
          <w:szCs w:val="31"/>
        </w:rPr>
        <w:t>IV</w:t>
      </w:r>
      <w:r>
        <w:rPr>
          <w:rFonts w:ascii="仿宋" w:hAnsi="仿宋" w:eastAsia="仿宋" w:cs="仿宋"/>
          <w:spacing w:val="2"/>
          <w:sz w:val="31"/>
          <w:szCs w:val="31"/>
        </w:rPr>
        <w:t>级)发生后，事发部门应立即启动相应预案。</w:t>
      </w:r>
      <w:r>
        <w:rPr>
          <w:rFonts w:ascii="仿宋" w:hAnsi="仿宋" w:eastAsia="仿宋" w:cs="仿宋"/>
          <w:spacing w:val="12"/>
          <w:sz w:val="31"/>
          <w:szCs w:val="31"/>
        </w:rPr>
        <w:t>校</w:t>
      </w:r>
      <w:r>
        <w:rPr>
          <w:rFonts w:ascii="仿宋" w:hAnsi="仿宋" w:eastAsia="仿宋" w:cs="仿宋"/>
          <w:spacing w:val="9"/>
          <w:sz w:val="31"/>
          <w:szCs w:val="31"/>
        </w:rPr>
        <w:t>应急处置领导小组立即启动本预案开展处置工作，有关情况及</w:t>
      </w:r>
      <w:r>
        <w:rPr>
          <w:rFonts w:ascii="仿宋" w:hAnsi="仿宋" w:eastAsia="仿宋" w:cs="仿宋"/>
          <w:spacing w:val="8"/>
          <w:sz w:val="31"/>
          <w:szCs w:val="31"/>
        </w:rPr>
        <w:t>时上报省教育厅和徐州市相关部门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 w14:paraId="030DF008">
      <w:pPr>
        <w:spacing w:before="2" w:line="303" w:lineRule="auto"/>
        <w:ind w:right="260" w:firstLine="5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各部门要根据事件的发展趋势动态调</w:t>
      </w:r>
      <w:r>
        <w:rPr>
          <w:rFonts w:ascii="仿宋" w:hAnsi="仿宋" w:eastAsia="仿宋" w:cs="仿宋"/>
          <w:spacing w:val="1"/>
          <w:sz w:val="31"/>
          <w:szCs w:val="31"/>
        </w:rPr>
        <w:t>整事件级别，适时调整</w:t>
      </w:r>
      <w:r>
        <w:rPr>
          <w:rFonts w:ascii="仿宋" w:hAnsi="仿宋" w:eastAsia="仿宋" w:cs="仿宋"/>
          <w:spacing w:val="-7"/>
          <w:sz w:val="31"/>
          <w:szCs w:val="31"/>
        </w:rPr>
        <w:t>应</w:t>
      </w:r>
      <w:r>
        <w:rPr>
          <w:rFonts w:ascii="仿宋" w:hAnsi="仿宋" w:eastAsia="仿宋" w:cs="仿宋"/>
          <w:spacing w:val="-6"/>
          <w:sz w:val="31"/>
          <w:szCs w:val="31"/>
        </w:rPr>
        <w:t>急措施和方案，加大应急处置力度，提高应急处置工作的针对</w:t>
      </w:r>
      <w:r>
        <w:rPr>
          <w:rFonts w:ascii="仿宋" w:hAnsi="仿宋" w:eastAsia="仿宋" w:cs="仿宋"/>
          <w:spacing w:val="1"/>
          <w:sz w:val="31"/>
          <w:szCs w:val="31"/>
        </w:rPr>
        <w:t>性和时效</w:t>
      </w:r>
      <w:r>
        <w:rPr>
          <w:rFonts w:ascii="仿宋" w:hAnsi="仿宋" w:eastAsia="仿宋" w:cs="仿宋"/>
          <w:sz w:val="31"/>
          <w:szCs w:val="31"/>
        </w:rPr>
        <w:t>性。</w:t>
      </w:r>
    </w:p>
    <w:p w14:paraId="27626B4E">
      <w:pPr>
        <w:spacing w:before="174" w:line="224" w:lineRule="auto"/>
        <w:ind w:left="312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第</w:t>
      </w:r>
      <w:r>
        <w:rPr>
          <w:rFonts w:ascii="宋体" w:hAnsi="宋体" w:eastAsia="宋体" w:cs="宋体"/>
          <w:spacing w:val="7"/>
          <w:sz w:val="31"/>
          <w:szCs w:val="31"/>
        </w:rPr>
        <w:t>五章应急保障</w:t>
      </w:r>
    </w:p>
    <w:p w14:paraId="572D40AA">
      <w:pPr>
        <w:spacing w:line="293" w:lineRule="auto"/>
      </w:pPr>
    </w:p>
    <w:p w14:paraId="407884AB">
      <w:pPr>
        <w:spacing w:before="102" w:line="222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</w:t>
      </w:r>
      <w:r>
        <w:rPr>
          <w:rFonts w:ascii="仿宋" w:hAnsi="仿宋" w:eastAsia="仿宋" w:cs="仿宋"/>
          <w:spacing w:val="5"/>
          <w:sz w:val="31"/>
          <w:szCs w:val="31"/>
        </w:rPr>
        <w:t>、信息保障</w:t>
      </w:r>
    </w:p>
    <w:p w14:paraId="086634FF">
      <w:pPr>
        <w:spacing w:before="131" w:line="303" w:lineRule="auto"/>
        <w:ind w:left="3" w:right="167" w:firstLine="5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学校各部门(单位)要建立健全突发公共事件信息收集、</w:t>
      </w:r>
      <w:r>
        <w:rPr>
          <w:rFonts w:ascii="仿宋" w:hAnsi="仿宋" w:eastAsia="仿宋" w:cs="仿宋"/>
          <w:spacing w:val="14"/>
          <w:sz w:val="31"/>
          <w:szCs w:val="31"/>
        </w:rPr>
        <w:t>传</w:t>
      </w:r>
      <w:r>
        <w:rPr>
          <w:rFonts w:ascii="仿宋" w:hAnsi="仿宋" w:eastAsia="仿宋" w:cs="仿宋"/>
          <w:spacing w:val="8"/>
          <w:sz w:val="31"/>
          <w:szCs w:val="31"/>
        </w:rPr>
        <w:t>递、报送、处理等各环节运行机制，完善信息传输渠道，保持</w:t>
      </w:r>
      <w:r>
        <w:rPr>
          <w:rFonts w:ascii="仿宋" w:hAnsi="仿宋" w:eastAsia="仿宋" w:cs="仿宋"/>
          <w:spacing w:val="2"/>
          <w:sz w:val="31"/>
          <w:szCs w:val="31"/>
        </w:rPr>
        <w:t>信</w:t>
      </w:r>
      <w:r>
        <w:rPr>
          <w:rFonts w:ascii="仿宋" w:hAnsi="仿宋" w:eastAsia="仿宋" w:cs="仿宋"/>
          <w:spacing w:val="-6"/>
          <w:sz w:val="31"/>
          <w:szCs w:val="31"/>
        </w:rPr>
        <w:t>息</w:t>
      </w:r>
      <w:r>
        <w:rPr>
          <w:rFonts w:ascii="仿宋" w:hAnsi="仿宋" w:eastAsia="仿宋" w:cs="仿宋"/>
          <w:spacing w:val="-3"/>
          <w:sz w:val="31"/>
          <w:szCs w:val="31"/>
        </w:rPr>
        <w:t>传输设施和通讯设备完好，保持通讯方便快捷，确保信息报送</w:t>
      </w:r>
      <w:r>
        <w:rPr>
          <w:rFonts w:ascii="仿宋" w:hAnsi="仿宋" w:eastAsia="仿宋" w:cs="仿宋"/>
          <w:spacing w:val="1"/>
          <w:sz w:val="31"/>
          <w:szCs w:val="31"/>
        </w:rPr>
        <w:t>渠道的安全畅通。</w:t>
      </w:r>
    </w:p>
    <w:p w14:paraId="2F22D069">
      <w:pPr>
        <w:spacing w:before="106" w:line="222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二</w:t>
      </w:r>
      <w:r>
        <w:rPr>
          <w:rFonts w:ascii="仿宋" w:hAnsi="仿宋" w:eastAsia="仿宋" w:cs="仿宋"/>
          <w:spacing w:val="4"/>
          <w:sz w:val="31"/>
          <w:szCs w:val="31"/>
        </w:rPr>
        <w:t>、物资保障</w:t>
      </w:r>
    </w:p>
    <w:p w14:paraId="28390F13">
      <w:pPr>
        <w:spacing w:before="286" w:line="299" w:lineRule="auto"/>
        <w:ind w:left="1" w:right="23" w:firstLine="5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总务处及相关</w:t>
      </w:r>
      <w:r>
        <w:rPr>
          <w:rFonts w:ascii="仿宋" w:hAnsi="仿宋" w:eastAsia="仿宋" w:cs="仿宋"/>
          <w:spacing w:val="3"/>
          <w:sz w:val="31"/>
          <w:szCs w:val="31"/>
        </w:rPr>
        <w:t>部</w:t>
      </w:r>
      <w:r>
        <w:rPr>
          <w:rFonts w:ascii="仿宋" w:hAnsi="仿宋" w:eastAsia="仿宋" w:cs="仿宋"/>
          <w:spacing w:val="2"/>
          <w:sz w:val="31"/>
          <w:szCs w:val="31"/>
        </w:rPr>
        <w:t>门应建立处置突发公共事件的物资储备，保</w:t>
      </w:r>
      <w:r>
        <w:rPr>
          <w:rFonts w:ascii="仿宋" w:hAnsi="仿宋" w:eastAsia="仿宋" w:cs="仿宋"/>
          <w:spacing w:val="-6"/>
          <w:sz w:val="31"/>
          <w:szCs w:val="31"/>
        </w:rPr>
        <w:t>障物资</w:t>
      </w:r>
      <w:r>
        <w:rPr>
          <w:rFonts w:ascii="仿宋" w:hAnsi="仿宋" w:eastAsia="仿宋" w:cs="仿宋"/>
          <w:spacing w:val="-4"/>
          <w:sz w:val="31"/>
          <w:szCs w:val="31"/>
        </w:rPr>
        <w:t>充</w:t>
      </w:r>
      <w:r>
        <w:rPr>
          <w:rFonts w:ascii="仿宋" w:hAnsi="仿宋" w:eastAsia="仿宋" w:cs="仿宋"/>
          <w:spacing w:val="-3"/>
          <w:sz w:val="31"/>
          <w:szCs w:val="31"/>
        </w:rPr>
        <w:t>足。保证物资、器材的完好和可使用性，物资存放合理，</w:t>
      </w:r>
      <w:r>
        <w:rPr>
          <w:rFonts w:ascii="仿宋" w:hAnsi="仿宋" w:eastAsia="仿宋" w:cs="仿宋"/>
          <w:spacing w:val="6"/>
          <w:sz w:val="31"/>
          <w:szCs w:val="31"/>
        </w:rPr>
        <w:t>物</w:t>
      </w:r>
      <w:r>
        <w:rPr>
          <w:rFonts w:ascii="仿宋" w:hAnsi="仿宋" w:eastAsia="仿宋" w:cs="仿宋"/>
          <w:spacing w:val="4"/>
          <w:sz w:val="31"/>
          <w:szCs w:val="31"/>
        </w:rPr>
        <w:t>资运输便利、安全。</w:t>
      </w:r>
    </w:p>
    <w:p w14:paraId="4FFB2879">
      <w:pPr>
        <w:spacing w:line="222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三、资金保</w:t>
      </w:r>
      <w:r>
        <w:rPr>
          <w:rFonts w:ascii="仿宋" w:hAnsi="仿宋" w:eastAsia="仿宋" w:cs="仿宋"/>
          <w:spacing w:val="4"/>
          <w:sz w:val="31"/>
          <w:szCs w:val="31"/>
        </w:rPr>
        <w:t>障</w:t>
      </w:r>
    </w:p>
    <w:p w14:paraId="4494B4C7">
      <w:pPr>
        <w:sectPr>
          <w:footerReference r:id="rId13" w:type="default"/>
          <w:pgSz w:w="11905" w:h="16839"/>
          <w:pgMar w:top="1431" w:right="1347" w:bottom="882" w:left="1485" w:header="0" w:footer="720" w:gutter="0"/>
          <w:cols w:space="720" w:num="1"/>
        </w:sectPr>
      </w:pPr>
    </w:p>
    <w:p w14:paraId="40B1729D">
      <w:pPr>
        <w:spacing w:before="134" w:line="309" w:lineRule="auto"/>
        <w:ind w:right="87" w:firstLine="5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财务处要把应急资金纳入财务预算，保证防范和处理突发</w:t>
      </w:r>
      <w:r>
        <w:rPr>
          <w:rFonts w:ascii="仿宋" w:hAnsi="仿宋" w:eastAsia="仿宋" w:cs="仿宋"/>
          <w:spacing w:val="7"/>
          <w:sz w:val="31"/>
          <w:szCs w:val="31"/>
        </w:rPr>
        <w:t>事</w:t>
      </w:r>
      <w:r>
        <w:rPr>
          <w:rFonts w:ascii="仿宋" w:hAnsi="仿宋" w:eastAsia="仿宋" w:cs="仿宋"/>
          <w:spacing w:val="2"/>
          <w:sz w:val="31"/>
          <w:szCs w:val="31"/>
        </w:rPr>
        <w:t>件所必</w:t>
      </w:r>
      <w:r>
        <w:rPr>
          <w:rFonts w:ascii="仿宋" w:hAnsi="仿宋" w:eastAsia="仿宋" w:cs="仿宋"/>
          <w:spacing w:val="1"/>
          <w:sz w:val="31"/>
          <w:szCs w:val="31"/>
        </w:rPr>
        <w:t>需的经费。</w:t>
      </w:r>
    </w:p>
    <w:p w14:paraId="445DFCF7">
      <w:pPr>
        <w:spacing w:before="103" w:line="222" w:lineRule="auto"/>
        <w:ind w:left="6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四、人员保障</w:t>
      </w:r>
    </w:p>
    <w:p w14:paraId="3F1B017D">
      <w:pPr>
        <w:spacing w:before="291" w:line="305" w:lineRule="auto"/>
        <w:ind w:right="123" w:firstLine="5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各二级学院、各部门应明确救灾疏散组成</w:t>
      </w:r>
      <w:r>
        <w:rPr>
          <w:rFonts w:ascii="仿宋" w:hAnsi="仿宋" w:eastAsia="仿宋" w:cs="仿宋"/>
          <w:spacing w:val="1"/>
          <w:sz w:val="31"/>
          <w:szCs w:val="31"/>
        </w:rPr>
        <w:t>员，组建突发事件</w:t>
      </w:r>
      <w:r>
        <w:rPr>
          <w:rFonts w:ascii="仿宋" w:hAnsi="仿宋" w:eastAsia="仿宋" w:cs="仿宋"/>
          <w:spacing w:val="-20"/>
          <w:sz w:val="31"/>
          <w:szCs w:val="31"/>
        </w:rPr>
        <w:t>预备</w:t>
      </w:r>
      <w:r>
        <w:rPr>
          <w:rFonts w:ascii="仿宋" w:hAnsi="仿宋" w:eastAsia="仿宋" w:cs="仿宋"/>
          <w:spacing w:val="-12"/>
          <w:sz w:val="31"/>
          <w:szCs w:val="31"/>
        </w:rPr>
        <w:t>队</w:t>
      </w:r>
      <w:r>
        <w:rPr>
          <w:rFonts w:ascii="仿宋" w:hAnsi="仿宋" w:eastAsia="仿宋" w:cs="仿宋"/>
          <w:spacing w:val="-10"/>
          <w:sz w:val="31"/>
          <w:szCs w:val="31"/>
        </w:rPr>
        <w:t>，一旦启动预案，能立即投入使用，同时要保证队员能迅</w:t>
      </w:r>
      <w:r>
        <w:rPr>
          <w:rFonts w:ascii="仿宋" w:hAnsi="仿宋" w:eastAsia="仿宋" w:cs="仿宋"/>
          <w:spacing w:val="1"/>
          <w:sz w:val="31"/>
          <w:szCs w:val="31"/>
        </w:rPr>
        <w:t>速召集到位</w:t>
      </w:r>
      <w:r>
        <w:rPr>
          <w:rFonts w:ascii="仿宋" w:hAnsi="仿宋" w:eastAsia="仿宋" w:cs="仿宋"/>
          <w:sz w:val="31"/>
          <w:szCs w:val="31"/>
        </w:rPr>
        <w:t>。</w:t>
      </w:r>
    </w:p>
    <w:p w14:paraId="72C3D328">
      <w:pPr>
        <w:spacing w:before="106" w:line="222" w:lineRule="auto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五</w:t>
      </w:r>
      <w:r>
        <w:rPr>
          <w:rFonts w:ascii="仿宋" w:hAnsi="仿宋" w:eastAsia="仿宋" w:cs="仿宋"/>
          <w:spacing w:val="6"/>
          <w:sz w:val="31"/>
          <w:szCs w:val="31"/>
        </w:rPr>
        <w:t>、培训演练保障</w:t>
      </w:r>
    </w:p>
    <w:p w14:paraId="75F46B11">
      <w:pPr>
        <w:spacing w:before="286" w:line="299" w:lineRule="auto"/>
        <w:ind w:right="87" w:firstLine="5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各工作组和各部门应积极开展应急处置队伍的技能培训，</w:t>
      </w:r>
      <w:r>
        <w:rPr>
          <w:rFonts w:ascii="仿宋" w:hAnsi="仿宋" w:eastAsia="仿宋" w:cs="仿宋"/>
          <w:spacing w:val="1"/>
          <w:sz w:val="31"/>
          <w:szCs w:val="31"/>
        </w:rPr>
        <w:t>定</w:t>
      </w:r>
      <w:r>
        <w:rPr>
          <w:rFonts w:ascii="仿宋" w:hAnsi="仿宋" w:eastAsia="仿宋" w:cs="仿宋"/>
          <w:spacing w:val="8"/>
          <w:sz w:val="31"/>
          <w:szCs w:val="31"/>
        </w:rPr>
        <w:t>期组织应急模拟演练，提高协同作战、快速反应的防控能力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 w14:paraId="24C36BE3">
      <w:pPr>
        <w:spacing w:before="1" w:line="241" w:lineRule="auto"/>
        <w:ind w:left="5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1</w:t>
      </w:r>
      <w:r>
        <w:rPr>
          <w:rFonts w:ascii="仿宋" w:hAnsi="仿宋" w:eastAsia="仿宋" w:cs="仿宋"/>
          <w:spacing w:val="9"/>
          <w:sz w:val="31"/>
          <w:szCs w:val="31"/>
        </w:rPr>
        <w:t>.</w:t>
      </w:r>
      <w:r>
        <w:rPr>
          <w:rFonts w:ascii="仿宋" w:hAnsi="仿宋" w:eastAsia="仿宋" w:cs="仿宋"/>
          <w:spacing w:val="6"/>
          <w:sz w:val="31"/>
          <w:szCs w:val="31"/>
        </w:rPr>
        <w:t>突发事件的防范和应急处置</w:t>
      </w:r>
    </w:p>
    <w:p w14:paraId="6FB9FE10">
      <w:pPr>
        <w:spacing w:before="159" w:line="299" w:lineRule="auto"/>
        <w:ind w:right="87" w:firstLine="5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要提高认识，落实措施</w:t>
      </w:r>
      <w:r>
        <w:rPr>
          <w:rFonts w:ascii="仿宋" w:hAnsi="仿宋" w:eastAsia="仿宋" w:cs="仿宋"/>
          <w:spacing w:val="2"/>
          <w:sz w:val="31"/>
          <w:szCs w:val="31"/>
        </w:rPr>
        <w:t>，时刻保持清醒的头脑，特别是假期和敏</w:t>
      </w:r>
      <w:r>
        <w:rPr>
          <w:rFonts w:ascii="仿宋" w:hAnsi="仿宋" w:eastAsia="仿宋" w:cs="仿宋"/>
          <w:spacing w:val="1"/>
          <w:sz w:val="31"/>
          <w:szCs w:val="31"/>
        </w:rPr>
        <w:t>感时期，要加强防范工作，防止突发事件的发生。</w:t>
      </w:r>
    </w:p>
    <w:p w14:paraId="662DABDF">
      <w:pPr>
        <w:spacing w:before="1" w:line="241" w:lineRule="auto"/>
        <w:ind w:left="5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2</w:t>
      </w:r>
      <w:r>
        <w:rPr>
          <w:rFonts w:ascii="仿宋" w:hAnsi="仿宋" w:eastAsia="仿宋" w:cs="仿宋"/>
          <w:spacing w:val="8"/>
          <w:sz w:val="31"/>
          <w:szCs w:val="31"/>
        </w:rPr>
        <w:t>.加强对师生员工的安全教育</w:t>
      </w:r>
    </w:p>
    <w:p w14:paraId="3C08571B">
      <w:pPr>
        <w:spacing w:before="162" w:line="298" w:lineRule="auto"/>
        <w:ind w:left="2" w:firstLine="5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各单位要加强对教职员工的安全防范和思想政治教育，校医</w:t>
      </w:r>
      <w:r>
        <w:rPr>
          <w:rFonts w:ascii="仿宋" w:hAnsi="仿宋" w:eastAsia="仿宋" w:cs="仿宋"/>
          <w:spacing w:val="10"/>
          <w:sz w:val="31"/>
          <w:szCs w:val="31"/>
        </w:rPr>
        <w:t>务</w:t>
      </w:r>
      <w:r>
        <w:rPr>
          <w:rFonts w:ascii="仿宋" w:hAnsi="仿宋" w:eastAsia="仿宋" w:cs="仿宋"/>
          <w:spacing w:val="9"/>
          <w:sz w:val="31"/>
          <w:szCs w:val="31"/>
        </w:rPr>
        <w:t>科要经常开展流行传染病知识宣传教育工作。安全保卫处、学生处</w:t>
      </w:r>
      <w:r>
        <w:rPr>
          <w:rFonts w:ascii="仿宋" w:hAnsi="仿宋" w:eastAsia="仿宋" w:cs="仿宋"/>
          <w:spacing w:val="10"/>
          <w:sz w:val="31"/>
          <w:szCs w:val="31"/>
        </w:rPr>
        <w:t>以</w:t>
      </w:r>
      <w:r>
        <w:rPr>
          <w:rFonts w:ascii="仿宋" w:hAnsi="仿宋" w:eastAsia="仿宋" w:cs="仿宋"/>
          <w:spacing w:val="9"/>
          <w:sz w:val="31"/>
          <w:szCs w:val="31"/>
        </w:rPr>
        <w:t>及各学院要结合新生入学教育等多种形式，经常对学生进行法</w:t>
      </w:r>
      <w:r>
        <w:rPr>
          <w:rFonts w:ascii="仿宋" w:hAnsi="仿宋" w:eastAsia="仿宋" w:cs="仿宋"/>
          <w:spacing w:val="6"/>
          <w:sz w:val="31"/>
          <w:szCs w:val="31"/>
        </w:rPr>
        <w:t>制教育</w:t>
      </w:r>
      <w:r>
        <w:rPr>
          <w:rFonts w:ascii="仿宋" w:hAnsi="仿宋" w:eastAsia="仿宋" w:cs="仿宋"/>
          <w:spacing w:val="5"/>
          <w:sz w:val="31"/>
          <w:szCs w:val="31"/>
        </w:rPr>
        <w:t>和</w:t>
      </w:r>
      <w:r>
        <w:rPr>
          <w:rFonts w:ascii="仿宋" w:hAnsi="仿宋" w:eastAsia="仿宋" w:cs="仿宋"/>
          <w:spacing w:val="3"/>
          <w:sz w:val="31"/>
          <w:szCs w:val="31"/>
        </w:rPr>
        <w:t>安全防范教育，增强学生懂法、守法观念，提高自身安</w:t>
      </w:r>
      <w:r>
        <w:rPr>
          <w:rFonts w:ascii="仿宋" w:hAnsi="仿宋" w:eastAsia="仿宋" w:cs="仿宋"/>
          <w:spacing w:val="6"/>
          <w:sz w:val="31"/>
          <w:szCs w:val="31"/>
        </w:rPr>
        <w:t>全防范</w:t>
      </w:r>
      <w:r>
        <w:rPr>
          <w:rFonts w:ascii="仿宋" w:hAnsi="仿宋" w:eastAsia="仿宋" w:cs="仿宋"/>
          <w:spacing w:val="5"/>
          <w:sz w:val="31"/>
          <w:szCs w:val="31"/>
        </w:rPr>
        <w:t>意</w:t>
      </w:r>
      <w:r>
        <w:rPr>
          <w:rFonts w:ascii="仿宋" w:hAnsi="仿宋" w:eastAsia="仿宋" w:cs="仿宋"/>
          <w:spacing w:val="3"/>
          <w:sz w:val="31"/>
          <w:szCs w:val="31"/>
        </w:rPr>
        <w:t>识，掌握突发事件的自救方法，从根本上预防重大事件</w:t>
      </w:r>
      <w:r>
        <w:rPr>
          <w:rFonts w:ascii="仿宋" w:hAnsi="仿宋" w:eastAsia="仿宋" w:cs="仿宋"/>
          <w:spacing w:val="-7"/>
          <w:sz w:val="31"/>
          <w:szCs w:val="31"/>
        </w:rPr>
        <w:t>的</w:t>
      </w:r>
      <w:r>
        <w:rPr>
          <w:rFonts w:ascii="仿宋" w:hAnsi="仿宋" w:eastAsia="仿宋" w:cs="仿宋"/>
          <w:spacing w:val="-6"/>
          <w:sz w:val="31"/>
          <w:szCs w:val="31"/>
        </w:rPr>
        <w:t>发生。</w:t>
      </w:r>
    </w:p>
    <w:p w14:paraId="7AAF7B3C">
      <w:pPr>
        <w:spacing w:before="1" w:line="241" w:lineRule="auto"/>
        <w:ind w:left="5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3.加强重点要害部门的管</w:t>
      </w:r>
      <w:r>
        <w:rPr>
          <w:rFonts w:ascii="仿宋" w:hAnsi="仿宋" w:eastAsia="仿宋" w:cs="仿宋"/>
          <w:spacing w:val="5"/>
          <w:sz w:val="31"/>
          <w:szCs w:val="31"/>
        </w:rPr>
        <w:t>理</w:t>
      </w:r>
    </w:p>
    <w:p w14:paraId="0C293B0C">
      <w:pPr>
        <w:spacing w:before="160" w:line="302" w:lineRule="auto"/>
        <w:ind w:firstLine="5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根据“突出重点，兼顾一般”的原则，将下列场所列为重</w:t>
      </w:r>
      <w:r>
        <w:rPr>
          <w:rFonts w:ascii="仿宋" w:hAnsi="仿宋" w:eastAsia="仿宋" w:cs="仿宋"/>
          <w:spacing w:val="1"/>
          <w:sz w:val="31"/>
          <w:szCs w:val="31"/>
        </w:rPr>
        <w:t>点</w:t>
      </w:r>
      <w:r>
        <w:rPr>
          <w:rFonts w:ascii="仿宋" w:hAnsi="仿宋" w:eastAsia="仿宋" w:cs="仿宋"/>
          <w:spacing w:val="9"/>
          <w:sz w:val="31"/>
          <w:szCs w:val="31"/>
        </w:rPr>
        <w:t>要</w:t>
      </w:r>
      <w:r>
        <w:rPr>
          <w:rFonts w:ascii="仿宋" w:hAnsi="仿宋" w:eastAsia="仿宋" w:cs="仿宋"/>
          <w:spacing w:val="7"/>
          <w:sz w:val="31"/>
          <w:szCs w:val="31"/>
        </w:rPr>
        <w:t>害部位：教学楼、实验楼、学生公寓、餐厅、浴池、图书馆、</w:t>
      </w:r>
      <w:r>
        <w:rPr>
          <w:rFonts w:ascii="仿宋" w:hAnsi="仿宋" w:eastAsia="仿宋" w:cs="仿宋"/>
          <w:spacing w:val="6"/>
          <w:sz w:val="31"/>
          <w:szCs w:val="31"/>
        </w:rPr>
        <w:t>财务处、</w:t>
      </w:r>
      <w:r>
        <w:rPr>
          <w:rFonts w:ascii="仿宋" w:hAnsi="仿宋" w:eastAsia="仿宋" w:cs="仿宋"/>
          <w:spacing w:val="4"/>
          <w:sz w:val="31"/>
          <w:szCs w:val="31"/>
        </w:rPr>
        <w:t>机</w:t>
      </w:r>
      <w:r>
        <w:rPr>
          <w:rFonts w:ascii="仿宋" w:hAnsi="仿宋" w:eastAsia="仿宋" w:cs="仿宋"/>
          <w:spacing w:val="3"/>
          <w:sz w:val="31"/>
          <w:szCs w:val="31"/>
        </w:rPr>
        <w:t>房、广播站、校医务科、行政办公楼、金工车间、食</w:t>
      </w:r>
      <w:r>
        <w:rPr>
          <w:rFonts w:ascii="仿宋" w:hAnsi="仿宋" w:eastAsia="仿宋" w:cs="仿宋"/>
          <w:spacing w:val="11"/>
          <w:sz w:val="31"/>
          <w:szCs w:val="31"/>
        </w:rPr>
        <w:t>品</w:t>
      </w:r>
      <w:r>
        <w:rPr>
          <w:rFonts w:ascii="仿宋" w:hAnsi="仿宋" w:eastAsia="仿宋" w:cs="仿宋"/>
          <w:spacing w:val="9"/>
          <w:sz w:val="31"/>
          <w:szCs w:val="31"/>
        </w:rPr>
        <w:t>车间、化学药品库、水塔和泵房、锅炉房、配电房。各重点要</w:t>
      </w:r>
      <w:r>
        <w:rPr>
          <w:rFonts w:ascii="仿宋" w:hAnsi="仿宋" w:eastAsia="仿宋" w:cs="仿宋"/>
          <w:spacing w:val="-2"/>
          <w:sz w:val="31"/>
          <w:szCs w:val="31"/>
        </w:rPr>
        <w:t>害部位，由安全保卫处做好整体防范，加强重点技术监控和人员</w:t>
      </w:r>
      <w:r>
        <w:rPr>
          <w:rFonts w:ascii="仿宋" w:hAnsi="仿宋" w:eastAsia="仿宋" w:cs="仿宋"/>
          <w:sz w:val="31"/>
          <w:szCs w:val="31"/>
        </w:rPr>
        <w:t>巡逻</w:t>
      </w:r>
    </w:p>
    <w:p w14:paraId="0531A249">
      <w:pPr>
        <w:sectPr>
          <w:footerReference r:id="rId14" w:type="default"/>
          <w:pgSz w:w="11905" w:h="16839"/>
          <w:pgMar w:top="1431" w:right="1483" w:bottom="883" w:left="1484" w:header="0" w:footer="720" w:gutter="0"/>
          <w:cols w:space="720" w:num="1"/>
        </w:sectPr>
      </w:pPr>
    </w:p>
    <w:p w14:paraId="2E3E1FA1">
      <w:pPr>
        <w:spacing w:before="133" w:line="300" w:lineRule="auto"/>
        <w:ind w:left="1" w:right="2" w:firstLine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监控</w:t>
      </w:r>
      <w:r>
        <w:rPr>
          <w:rFonts w:ascii="仿宋" w:hAnsi="仿宋" w:eastAsia="仿宋" w:cs="仿宋"/>
          <w:spacing w:val="13"/>
          <w:sz w:val="31"/>
          <w:szCs w:val="31"/>
        </w:rPr>
        <w:t>；</w:t>
      </w:r>
      <w:r>
        <w:rPr>
          <w:rFonts w:ascii="仿宋" w:hAnsi="仿宋" w:eastAsia="仿宋" w:cs="仿宋"/>
          <w:spacing w:val="8"/>
          <w:sz w:val="31"/>
          <w:szCs w:val="31"/>
        </w:rPr>
        <w:t>使用单位加强日常监管，一旦发现问题，及时向学校相关</w:t>
      </w:r>
      <w:r>
        <w:rPr>
          <w:rFonts w:ascii="仿宋" w:hAnsi="仿宋" w:eastAsia="仿宋" w:cs="仿宋"/>
          <w:spacing w:val="4"/>
          <w:sz w:val="31"/>
          <w:szCs w:val="31"/>
        </w:rPr>
        <w:t>部</w:t>
      </w:r>
      <w:r>
        <w:rPr>
          <w:rFonts w:ascii="仿宋" w:hAnsi="仿宋" w:eastAsia="仿宋" w:cs="仿宋"/>
          <w:spacing w:val="3"/>
          <w:sz w:val="31"/>
          <w:szCs w:val="31"/>
        </w:rPr>
        <w:t>门报告。</w:t>
      </w:r>
    </w:p>
    <w:p w14:paraId="0E018D19">
      <w:pPr>
        <w:spacing w:before="3" w:line="298" w:lineRule="auto"/>
        <w:ind w:left="3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突发</w:t>
      </w:r>
      <w:r>
        <w:rPr>
          <w:rFonts w:ascii="仿宋" w:hAnsi="仿宋" w:eastAsia="仿宋" w:cs="仿宋"/>
          <w:spacing w:val="11"/>
          <w:sz w:val="31"/>
          <w:szCs w:val="31"/>
        </w:rPr>
        <w:t>事</w:t>
      </w:r>
      <w:r>
        <w:rPr>
          <w:rFonts w:ascii="仿宋" w:hAnsi="仿宋" w:eastAsia="仿宋" w:cs="仿宋"/>
          <w:spacing w:val="8"/>
          <w:sz w:val="31"/>
          <w:szCs w:val="31"/>
        </w:rPr>
        <w:t>件的预防和预警信息建立信息报送制度，一旦发现有</w:t>
      </w:r>
      <w:r>
        <w:rPr>
          <w:rFonts w:ascii="仿宋" w:hAnsi="仿宋" w:eastAsia="仿宋" w:cs="仿宋"/>
          <w:spacing w:val="12"/>
          <w:sz w:val="31"/>
          <w:szCs w:val="31"/>
        </w:rPr>
        <w:t>影</w:t>
      </w:r>
      <w:r>
        <w:rPr>
          <w:rFonts w:ascii="仿宋" w:hAnsi="仿宋" w:eastAsia="仿宋" w:cs="仿宋"/>
          <w:spacing w:val="11"/>
          <w:sz w:val="31"/>
          <w:szCs w:val="31"/>
        </w:rPr>
        <w:t>响</w:t>
      </w:r>
      <w:r>
        <w:rPr>
          <w:rFonts w:ascii="仿宋" w:hAnsi="仿宋" w:eastAsia="仿宋" w:cs="仿宋"/>
          <w:spacing w:val="6"/>
          <w:sz w:val="31"/>
          <w:szCs w:val="31"/>
        </w:rPr>
        <w:t>学校安全、稳定的因素，应立即上报校应急处置领导小组，</w:t>
      </w:r>
      <w:r>
        <w:rPr>
          <w:rFonts w:ascii="仿宋" w:hAnsi="仿宋" w:eastAsia="仿宋" w:cs="仿宋"/>
          <w:spacing w:val="14"/>
          <w:sz w:val="31"/>
          <w:szCs w:val="31"/>
        </w:rPr>
        <w:t>同</w:t>
      </w:r>
      <w:r>
        <w:rPr>
          <w:rFonts w:ascii="仿宋" w:hAnsi="仿宋" w:eastAsia="仿宋" w:cs="仿宋"/>
          <w:spacing w:val="10"/>
          <w:sz w:val="31"/>
          <w:szCs w:val="31"/>
        </w:rPr>
        <w:t>时</w:t>
      </w:r>
      <w:r>
        <w:rPr>
          <w:rFonts w:ascii="仿宋" w:hAnsi="仿宋" w:eastAsia="仿宋" w:cs="仿宋"/>
          <w:spacing w:val="7"/>
          <w:sz w:val="31"/>
          <w:szCs w:val="31"/>
        </w:rPr>
        <w:t>采取应对措施或启动应急预案。</w:t>
      </w:r>
    </w:p>
    <w:p w14:paraId="3CA2D5CD">
      <w:pPr>
        <w:spacing w:before="1" w:line="307" w:lineRule="auto"/>
        <w:ind w:left="7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要坚决克服麻痹思想，不得迟报、漏报、谎报，更不得隐</w:t>
      </w:r>
      <w:r>
        <w:rPr>
          <w:rFonts w:ascii="仿宋" w:hAnsi="仿宋" w:eastAsia="仿宋" w:cs="仿宋"/>
          <w:spacing w:val="4"/>
          <w:sz w:val="31"/>
          <w:szCs w:val="31"/>
        </w:rPr>
        <w:t>瞒</w:t>
      </w:r>
      <w:r>
        <w:rPr>
          <w:rFonts w:ascii="仿宋" w:hAnsi="仿宋" w:eastAsia="仿宋" w:cs="仿宋"/>
          <w:spacing w:val="-11"/>
          <w:sz w:val="31"/>
          <w:szCs w:val="31"/>
        </w:rPr>
        <w:t>不报。</w:t>
      </w:r>
    </w:p>
    <w:p w14:paraId="23B30E9E">
      <w:pPr>
        <w:spacing w:before="36" w:line="298" w:lineRule="auto"/>
        <w:ind w:firstLine="5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各二级学院、各部门要加强动态信息网络建设，充分发挥学</w:t>
      </w:r>
      <w:r>
        <w:rPr>
          <w:rFonts w:ascii="仿宋" w:hAnsi="仿宋" w:eastAsia="仿宋" w:cs="仿宋"/>
          <w:spacing w:val="13"/>
          <w:sz w:val="31"/>
          <w:szCs w:val="31"/>
        </w:rPr>
        <w:t>生</w:t>
      </w:r>
      <w:r>
        <w:rPr>
          <w:rFonts w:ascii="仿宋" w:hAnsi="仿宋" w:eastAsia="仿宋" w:cs="仿宋"/>
          <w:spacing w:val="9"/>
          <w:sz w:val="31"/>
          <w:szCs w:val="31"/>
        </w:rPr>
        <w:t>干部的作用，及时掌握学生的思想动态。要经常研究影响学校</w:t>
      </w:r>
      <w:r>
        <w:rPr>
          <w:rFonts w:ascii="仿宋" w:hAnsi="仿宋" w:eastAsia="仿宋" w:cs="仿宋"/>
          <w:spacing w:val="6"/>
          <w:sz w:val="31"/>
          <w:szCs w:val="31"/>
        </w:rPr>
        <w:t>稳定的新</w:t>
      </w:r>
      <w:r>
        <w:rPr>
          <w:rFonts w:ascii="仿宋" w:hAnsi="仿宋" w:eastAsia="仿宋" w:cs="仿宋"/>
          <w:spacing w:val="3"/>
          <w:sz w:val="31"/>
          <w:szCs w:val="31"/>
        </w:rPr>
        <w:t>情况、新问题，做好舆论舆情的分析，对可能引起学生</w:t>
      </w:r>
      <w:r>
        <w:rPr>
          <w:rFonts w:ascii="仿宋" w:hAnsi="仿宋" w:eastAsia="仿宋" w:cs="仿宋"/>
          <w:spacing w:val="11"/>
          <w:sz w:val="31"/>
          <w:szCs w:val="31"/>
        </w:rPr>
        <w:t>高</w:t>
      </w:r>
      <w:r>
        <w:rPr>
          <w:rFonts w:ascii="仿宋" w:hAnsi="仿宋" w:eastAsia="仿宋" w:cs="仿宋"/>
          <w:spacing w:val="9"/>
          <w:sz w:val="31"/>
          <w:szCs w:val="31"/>
        </w:rPr>
        <w:t>度关注的国际国内重大事件，特别是对危及师生生命财产安全</w:t>
      </w:r>
      <w:r>
        <w:rPr>
          <w:rFonts w:ascii="仿宋" w:hAnsi="仿宋" w:eastAsia="仿宋" w:cs="仿宋"/>
          <w:spacing w:val="6"/>
          <w:sz w:val="31"/>
          <w:szCs w:val="31"/>
        </w:rPr>
        <w:t>或涉及国</w:t>
      </w:r>
      <w:r>
        <w:rPr>
          <w:rFonts w:ascii="仿宋" w:hAnsi="仿宋" w:eastAsia="仿宋" w:cs="仿宋"/>
          <w:spacing w:val="3"/>
          <w:sz w:val="31"/>
          <w:szCs w:val="31"/>
        </w:rPr>
        <w:t>家主权和民族利益等容易激发学生情绪的问题，以及敏</w:t>
      </w:r>
      <w:r>
        <w:rPr>
          <w:rFonts w:ascii="仿宋" w:hAnsi="仿宋" w:eastAsia="仿宋" w:cs="仿宋"/>
          <w:spacing w:val="11"/>
          <w:sz w:val="31"/>
          <w:szCs w:val="31"/>
        </w:rPr>
        <w:t>感</w:t>
      </w:r>
      <w:r>
        <w:rPr>
          <w:rFonts w:ascii="仿宋" w:hAnsi="仿宋" w:eastAsia="仿宋" w:cs="仿宋"/>
          <w:spacing w:val="9"/>
          <w:sz w:val="31"/>
          <w:szCs w:val="31"/>
        </w:rPr>
        <w:t>期、重大政治活动、重大节庆、重大文体活动以及发生各类重</w:t>
      </w:r>
      <w:r>
        <w:rPr>
          <w:rFonts w:ascii="仿宋" w:hAnsi="仿宋" w:eastAsia="仿宋" w:cs="仿宋"/>
          <w:spacing w:val="6"/>
          <w:sz w:val="31"/>
          <w:szCs w:val="31"/>
        </w:rPr>
        <w:t>大突发事</w:t>
      </w:r>
      <w:r>
        <w:rPr>
          <w:rFonts w:ascii="仿宋" w:hAnsi="仿宋" w:eastAsia="仿宋" w:cs="仿宋"/>
          <w:spacing w:val="3"/>
          <w:sz w:val="31"/>
          <w:szCs w:val="31"/>
        </w:rPr>
        <w:t>件期间，在落实安全措施的同时，应及时把握师生思想</w:t>
      </w:r>
      <w:r>
        <w:rPr>
          <w:rFonts w:ascii="仿宋" w:hAnsi="仿宋" w:eastAsia="仿宋" w:cs="仿宋"/>
          <w:spacing w:val="7"/>
          <w:sz w:val="31"/>
          <w:szCs w:val="31"/>
        </w:rPr>
        <w:t>动</w:t>
      </w:r>
      <w:r>
        <w:rPr>
          <w:rFonts w:ascii="仿宋" w:hAnsi="仿宋" w:eastAsia="仿宋" w:cs="仿宋"/>
          <w:spacing w:val="4"/>
          <w:sz w:val="31"/>
          <w:szCs w:val="31"/>
        </w:rPr>
        <w:t>态，加强教育引导。</w:t>
      </w:r>
    </w:p>
    <w:p w14:paraId="76D3207D">
      <w:pPr>
        <w:spacing w:before="4" w:line="298" w:lineRule="auto"/>
        <w:ind w:left="3" w:right="2" w:firstLine="5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安全保卫处要切实掌握校内人员结构，密切注意校内重点人口</w:t>
      </w:r>
      <w:r>
        <w:rPr>
          <w:rFonts w:ascii="仿宋" w:hAnsi="仿宋" w:eastAsia="仿宋" w:cs="仿宋"/>
          <w:spacing w:val="1"/>
          <w:sz w:val="31"/>
          <w:szCs w:val="31"/>
        </w:rPr>
        <w:t>的</w:t>
      </w:r>
      <w:r>
        <w:rPr>
          <w:rFonts w:ascii="仿宋" w:hAnsi="仿宋" w:eastAsia="仿宋" w:cs="仿宋"/>
          <w:spacing w:val="9"/>
          <w:sz w:val="31"/>
          <w:szCs w:val="31"/>
        </w:rPr>
        <w:t>动向；会同邮政统一收集境外寄给学生团体、班级和无具体收</w:t>
      </w:r>
      <w:r>
        <w:rPr>
          <w:rFonts w:ascii="仿宋" w:hAnsi="仿宋" w:eastAsia="仿宋" w:cs="仿宋"/>
          <w:spacing w:val="7"/>
          <w:sz w:val="31"/>
          <w:szCs w:val="31"/>
        </w:rPr>
        <w:t>件人的印刷品，并妥善处理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 w14:paraId="1EF32AAB">
      <w:pPr>
        <w:spacing w:before="1" w:line="299" w:lineRule="auto"/>
        <w:ind w:left="3" w:right="49" w:firstLine="5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学生</w:t>
      </w:r>
      <w:r>
        <w:rPr>
          <w:rFonts w:ascii="仿宋" w:hAnsi="仿宋" w:eastAsia="仿宋" w:cs="仿宋"/>
          <w:spacing w:val="9"/>
          <w:sz w:val="31"/>
          <w:szCs w:val="31"/>
        </w:rPr>
        <w:t>处</w:t>
      </w:r>
      <w:r>
        <w:rPr>
          <w:rFonts w:ascii="仿宋" w:hAnsi="仿宋" w:eastAsia="仿宋" w:cs="仿宋"/>
          <w:spacing w:val="8"/>
          <w:sz w:val="31"/>
          <w:szCs w:val="31"/>
        </w:rPr>
        <w:t>、团委、安全保卫处等对兄弟学校学生社团来校联系搞活</w:t>
      </w:r>
      <w:r>
        <w:rPr>
          <w:rFonts w:ascii="仿宋" w:hAnsi="仿宋" w:eastAsia="仿宋" w:cs="仿宋"/>
          <w:spacing w:val="14"/>
          <w:sz w:val="31"/>
          <w:szCs w:val="31"/>
        </w:rPr>
        <w:t>动</w:t>
      </w:r>
      <w:r>
        <w:rPr>
          <w:rFonts w:ascii="仿宋" w:hAnsi="仿宋" w:eastAsia="仿宋" w:cs="仿宋"/>
          <w:spacing w:val="7"/>
          <w:sz w:val="31"/>
          <w:szCs w:val="31"/>
        </w:rPr>
        <w:t>者，要了解其来校的目的，防止别有用心的人进行串联煽动。</w:t>
      </w:r>
    </w:p>
    <w:p w14:paraId="24E4B1B9">
      <w:pPr>
        <w:spacing w:before="1" w:line="308" w:lineRule="auto"/>
        <w:ind w:left="2" w:right="88" w:firstLine="5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现</w:t>
      </w:r>
      <w:r>
        <w:rPr>
          <w:rFonts w:ascii="仿宋" w:hAnsi="仿宋" w:eastAsia="仿宋" w:cs="仿宋"/>
          <w:spacing w:val="9"/>
          <w:sz w:val="31"/>
          <w:szCs w:val="31"/>
        </w:rPr>
        <w:t>代教育技术中心要加强对互联网特别是校园网络的监控管理</w:t>
      </w:r>
      <w:r>
        <w:rPr>
          <w:rFonts w:ascii="仿宋" w:hAnsi="仿宋" w:eastAsia="仿宋" w:cs="仿宋"/>
          <w:spacing w:val="8"/>
          <w:sz w:val="31"/>
          <w:szCs w:val="31"/>
        </w:rPr>
        <w:t>，及时发现和消除不良言论及有害信息。</w:t>
      </w:r>
    </w:p>
    <w:p w14:paraId="52ABB541">
      <w:pPr>
        <w:spacing w:before="165" w:line="224" w:lineRule="auto"/>
        <w:ind w:left="168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第</w:t>
      </w:r>
      <w:r>
        <w:rPr>
          <w:rFonts w:ascii="宋体" w:hAnsi="宋体" w:eastAsia="宋体" w:cs="宋体"/>
          <w:spacing w:val="12"/>
          <w:sz w:val="31"/>
          <w:szCs w:val="31"/>
        </w:rPr>
        <w:t>六</w:t>
      </w:r>
      <w:r>
        <w:rPr>
          <w:rFonts w:ascii="宋体" w:hAnsi="宋体" w:eastAsia="宋体" w:cs="宋体"/>
          <w:spacing w:val="8"/>
          <w:sz w:val="31"/>
          <w:szCs w:val="31"/>
        </w:rPr>
        <w:t>章社会安全类突发事件应急处置</w:t>
      </w:r>
    </w:p>
    <w:p w14:paraId="2022485F">
      <w:pPr>
        <w:spacing w:line="298" w:lineRule="auto"/>
      </w:pPr>
    </w:p>
    <w:p w14:paraId="002A0ADF">
      <w:pPr>
        <w:spacing w:before="101" w:line="304" w:lineRule="auto"/>
        <w:ind w:left="2" w:right="585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一、如</w:t>
      </w:r>
      <w:r>
        <w:rPr>
          <w:rFonts w:ascii="仿宋" w:hAnsi="仿宋" w:eastAsia="仿宋" w:cs="仿宋"/>
          <w:spacing w:val="-6"/>
          <w:sz w:val="31"/>
          <w:szCs w:val="31"/>
        </w:rPr>
        <w:t>有</w:t>
      </w:r>
      <w:r>
        <w:rPr>
          <w:rFonts w:ascii="仿宋" w:hAnsi="仿宋" w:eastAsia="仿宋" w:cs="仿宋"/>
          <w:spacing w:val="-5"/>
          <w:sz w:val="31"/>
          <w:szCs w:val="31"/>
        </w:rPr>
        <w:t>师生要求游行、集会、静坐、请愿等时，要求</w:t>
      </w:r>
      <w:r>
        <w:rPr>
          <w:rFonts w:ascii="仿宋" w:hAnsi="仿宋" w:eastAsia="仿宋" w:cs="仿宋"/>
          <w:spacing w:val="2"/>
          <w:sz w:val="31"/>
          <w:szCs w:val="31"/>
        </w:rPr>
        <w:t>其必须</w:t>
      </w:r>
      <w:r>
        <w:rPr>
          <w:rFonts w:ascii="仿宋" w:hAnsi="仿宋" w:eastAsia="仿宋" w:cs="仿宋"/>
          <w:spacing w:val="1"/>
          <w:sz w:val="31"/>
          <w:szCs w:val="31"/>
        </w:rPr>
        <w:t>按照有关规定进行申请，待有关部门批准后方可按照</w:t>
      </w:r>
      <w:r>
        <w:rPr>
          <w:rFonts w:ascii="仿宋" w:hAnsi="仿宋" w:eastAsia="仿宋" w:cs="仿宋"/>
          <w:spacing w:val="-1"/>
          <w:sz w:val="31"/>
          <w:szCs w:val="31"/>
        </w:rPr>
        <w:t>要求进行。校应急处置领导小组以及参加集会、游</w:t>
      </w:r>
      <w:r>
        <w:rPr>
          <w:rFonts w:ascii="仿宋" w:hAnsi="仿宋" w:eastAsia="仿宋" w:cs="仿宋"/>
          <w:sz w:val="31"/>
          <w:szCs w:val="31"/>
        </w:rPr>
        <w:t>行、静坐、</w:t>
      </w:r>
    </w:p>
    <w:p w14:paraId="40E7CED1">
      <w:pPr>
        <w:sectPr>
          <w:footerReference r:id="rId15" w:type="default"/>
          <w:pgSz w:w="11905" w:h="16839"/>
          <w:pgMar w:top="1431" w:right="1481" w:bottom="883" w:left="1485" w:header="0" w:footer="720" w:gutter="0"/>
          <w:cols w:space="720" w:num="1"/>
        </w:sectPr>
      </w:pPr>
    </w:p>
    <w:p w14:paraId="1032EFED">
      <w:pPr>
        <w:spacing w:before="134" w:line="309" w:lineRule="auto"/>
        <w:ind w:left="7" w:right="795" w:hanging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请</w:t>
      </w:r>
      <w:r>
        <w:rPr>
          <w:rFonts w:ascii="仿宋" w:hAnsi="仿宋" w:eastAsia="仿宋" w:cs="仿宋"/>
          <w:spacing w:val="8"/>
          <w:sz w:val="31"/>
          <w:szCs w:val="31"/>
        </w:rPr>
        <w:t>愿</w:t>
      </w:r>
      <w:r>
        <w:rPr>
          <w:rFonts w:ascii="仿宋" w:hAnsi="仿宋" w:eastAsia="仿宋" w:cs="仿宋"/>
          <w:spacing w:val="7"/>
          <w:sz w:val="31"/>
          <w:szCs w:val="31"/>
        </w:rPr>
        <w:t>师生所在学院、部门的党政领导、班主任、辅导员等要</w:t>
      </w:r>
      <w:r>
        <w:rPr>
          <w:rFonts w:ascii="仿宋" w:hAnsi="仿宋" w:eastAsia="仿宋" w:cs="仿宋"/>
          <w:spacing w:val="5"/>
          <w:sz w:val="31"/>
          <w:szCs w:val="31"/>
        </w:rPr>
        <w:t>全程跟踪，发生情况及时处理</w:t>
      </w:r>
      <w:r>
        <w:rPr>
          <w:rFonts w:ascii="仿宋" w:hAnsi="仿宋" w:eastAsia="仿宋" w:cs="仿宋"/>
          <w:spacing w:val="2"/>
          <w:sz w:val="31"/>
          <w:szCs w:val="31"/>
        </w:rPr>
        <w:t>。</w:t>
      </w:r>
    </w:p>
    <w:p w14:paraId="2669AE86">
      <w:pPr>
        <w:spacing w:before="234" w:line="303" w:lineRule="auto"/>
        <w:ind w:left="18" w:right="705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二、如未经批准进行游行、集会、静坐、请愿的，校应</w:t>
      </w:r>
      <w:r>
        <w:rPr>
          <w:rFonts w:ascii="仿宋" w:hAnsi="仿宋" w:eastAsia="仿宋" w:cs="仿宋"/>
          <w:spacing w:val="12"/>
          <w:sz w:val="31"/>
          <w:szCs w:val="31"/>
        </w:rPr>
        <w:t>急处置</w:t>
      </w:r>
      <w:r>
        <w:rPr>
          <w:rFonts w:ascii="仿宋" w:hAnsi="仿宋" w:eastAsia="仿宋" w:cs="仿宋"/>
          <w:spacing w:val="7"/>
          <w:sz w:val="31"/>
          <w:szCs w:val="31"/>
        </w:rPr>
        <w:t>领</w:t>
      </w:r>
      <w:r>
        <w:rPr>
          <w:rFonts w:ascii="仿宋" w:hAnsi="仿宋" w:eastAsia="仿宋" w:cs="仿宋"/>
          <w:spacing w:val="6"/>
          <w:sz w:val="31"/>
          <w:szCs w:val="31"/>
        </w:rPr>
        <w:t>导小组和参加集会、游行、静坐、请愿师生所在学</w:t>
      </w:r>
      <w:r>
        <w:rPr>
          <w:rFonts w:ascii="仿宋" w:hAnsi="仿宋" w:eastAsia="仿宋" w:cs="仿宋"/>
          <w:spacing w:val="-13"/>
          <w:sz w:val="31"/>
          <w:szCs w:val="31"/>
        </w:rPr>
        <w:t>院</w:t>
      </w:r>
      <w:r>
        <w:rPr>
          <w:rFonts w:ascii="仿宋" w:hAnsi="仿宋" w:eastAsia="仿宋" w:cs="仿宋"/>
          <w:spacing w:val="-7"/>
          <w:sz w:val="31"/>
          <w:szCs w:val="31"/>
        </w:rPr>
        <w:t>、部门，要采取有效措施，限制其活动，不得蔓延到社会，</w:t>
      </w:r>
      <w:r>
        <w:rPr>
          <w:rFonts w:ascii="仿宋" w:hAnsi="仿宋" w:eastAsia="仿宋" w:cs="仿宋"/>
          <w:spacing w:val="12"/>
          <w:sz w:val="31"/>
          <w:szCs w:val="31"/>
        </w:rPr>
        <w:t>防止</w:t>
      </w:r>
      <w:r>
        <w:rPr>
          <w:rFonts w:ascii="仿宋" w:hAnsi="仿宋" w:eastAsia="仿宋" w:cs="仿宋"/>
          <w:spacing w:val="9"/>
          <w:sz w:val="31"/>
          <w:szCs w:val="31"/>
        </w:rPr>
        <w:t>事</w:t>
      </w:r>
      <w:r>
        <w:rPr>
          <w:rFonts w:ascii="仿宋" w:hAnsi="仿宋" w:eastAsia="仿宋" w:cs="仿宋"/>
          <w:spacing w:val="6"/>
          <w:sz w:val="31"/>
          <w:szCs w:val="31"/>
        </w:rPr>
        <w:t>态发展，并积极做好思想工作，尽力劝阻其解散。</w:t>
      </w:r>
    </w:p>
    <w:p w14:paraId="5081B023">
      <w:pPr>
        <w:spacing w:before="238" w:line="303" w:lineRule="auto"/>
        <w:ind w:right="708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三、一旦学生上街集会、游行，学校相应工作组派人</w:t>
      </w:r>
      <w:r>
        <w:rPr>
          <w:rFonts w:ascii="仿宋" w:hAnsi="仿宋" w:eastAsia="仿宋" w:cs="仿宋"/>
          <w:spacing w:val="-4"/>
          <w:sz w:val="31"/>
          <w:szCs w:val="31"/>
        </w:rPr>
        <w:t>劝</w:t>
      </w:r>
      <w:r>
        <w:rPr>
          <w:rFonts w:ascii="仿宋" w:hAnsi="仿宋" w:eastAsia="仿宋" w:cs="仿宋"/>
          <w:spacing w:val="-2"/>
          <w:sz w:val="31"/>
          <w:szCs w:val="31"/>
        </w:rPr>
        <w:t>阻，如劝阻无</w:t>
      </w:r>
      <w:r>
        <w:rPr>
          <w:rFonts w:ascii="仿宋" w:hAnsi="仿宋" w:eastAsia="仿宋" w:cs="仿宋"/>
          <w:spacing w:val="-1"/>
          <w:sz w:val="31"/>
          <w:szCs w:val="31"/>
        </w:rPr>
        <w:t>效，要配合有关部门继续做好维持秩序的工作，</w:t>
      </w:r>
      <w:r>
        <w:rPr>
          <w:rFonts w:ascii="仿宋" w:hAnsi="仿宋" w:eastAsia="仿宋" w:cs="仿宋"/>
          <w:spacing w:val="12"/>
          <w:sz w:val="31"/>
          <w:szCs w:val="31"/>
        </w:rPr>
        <w:t>防</w:t>
      </w:r>
      <w:r>
        <w:rPr>
          <w:rFonts w:ascii="仿宋" w:hAnsi="仿宋" w:eastAsia="仿宋" w:cs="仿宋"/>
          <w:spacing w:val="7"/>
          <w:sz w:val="31"/>
          <w:szCs w:val="31"/>
        </w:rPr>
        <w:t>止</w:t>
      </w:r>
      <w:r>
        <w:rPr>
          <w:rFonts w:ascii="仿宋" w:hAnsi="仿宋" w:eastAsia="仿宋" w:cs="仿宋"/>
          <w:spacing w:val="6"/>
          <w:sz w:val="31"/>
          <w:szCs w:val="31"/>
        </w:rPr>
        <w:t>社会闲杂人员和别有用心的人进入游行队伍寻衅滋事，</w:t>
      </w:r>
      <w:r>
        <w:rPr>
          <w:rFonts w:ascii="仿宋" w:hAnsi="仿宋" w:eastAsia="仿宋" w:cs="仿宋"/>
          <w:spacing w:val="2"/>
          <w:sz w:val="31"/>
          <w:szCs w:val="31"/>
        </w:rPr>
        <w:t>并及时请公安</w:t>
      </w:r>
      <w:r>
        <w:rPr>
          <w:rFonts w:ascii="仿宋" w:hAnsi="仿宋" w:eastAsia="仿宋" w:cs="仿宋"/>
          <w:spacing w:val="1"/>
          <w:sz w:val="31"/>
          <w:szCs w:val="31"/>
        </w:rPr>
        <w:t>部门到现场协助做好工作，防止学生出现过激</w:t>
      </w:r>
      <w:r>
        <w:rPr>
          <w:rFonts w:ascii="仿宋" w:hAnsi="仿宋" w:eastAsia="仿宋" w:cs="仿宋"/>
          <w:spacing w:val="-2"/>
          <w:sz w:val="31"/>
          <w:szCs w:val="31"/>
        </w:rPr>
        <w:t>的违法行为。</w:t>
      </w:r>
      <w:r>
        <w:rPr>
          <w:rFonts w:ascii="仿宋" w:hAnsi="仿宋" w:eastAsia="仿宋" w:cs="仿宋"/>
          <w:spacing w:val="-1"/>
          <w:sz w:val="31"/>
          <w:szCs w:val="31"/>
        </w:rPr>
        <w:t>同时做好校内师生思想工作，做到教师不停课，</w:t>
      </w:r>
      <w:r>
        <w:rPr>
          <w:rFonts w:ascii="仿宋" w:hAnsi="仿宋" w:eastAsia="仿宋" w:cs="仿宋"/>
          <w:spacing w:val="2"/>
          <w:sz w:val="31"/>
          <w:szCs w:val="31"/>
        </w:rPr>
        <w:t>学生不停留，师</w:t>
      </w:r>
      <w:r>
        <w:rPr>
          <w:rFonts w:ascii="仿宋" w:hAnsi="仿宋" w:eastAsia="仿宋" w:cs="仿宋"/>
          <w:spacing w:val="1"/>
          <w:sz w:val="31"/>
          <w:szCs w:val="31"/>
        </w:rPr>
        <w:t>生不离校，加强校园管理，严格控制人员出</w:t>
      </w:r>
      <w:r>
        <w:rPr>
          <w:rFonts w:ascii="仿宋" w:hAnsi="仿宋" w:eastAsia="仿宋" w:cs="仿宋"/>
          <w:spacing w:val="-12"/>
          <w:sz w:val="31"/>
          <w:szCs w:val="31"/>
        </w:rPr>
        <w:t>入。</w:t>
      </w:r>
    </w:p>
    <w:p w14:paraId="026BB965">
      <w:pPr>
        <w:spacing w:before="210" w:line="304" w:lineRule="auto"/>
        <w:ind w:right="796" w:firstLine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四</w:t>
      </w:r>
      <w:r>
        <w:rPr>
          <w:rFonts w:ascii="仿宋" w:hAnsi="仿宋" w:eastAsia="仿宋" w:cs="仿宋"/>
          <w:spacing w:val="-7"/>
          <w:sz w:val="31"/>
          <w:szCs w:val="31"/>
        </w:rPr>
        <w:t>、若事件已超出学校范围，在事态扩大、依靠学校力</w:t>
      </w:r>
      <w:r>
        <w:rPr>
          <w:rFonts w:ascii="仿宋" w:hAnsi="仿宋" w:eastAsia="仿宋" w:cs="仿宋"/>
          <w:spacing w:val="2"/>
          <w:sz w:val="31"/>
          <w:szCs w:val="31"/>
        </w:rPr>
        <w:t>量无法平息的情</w:t>
      </w:r>
      <w:r>
        <w:rPr>
          <w:rFonts w:ascii="仿宋" w:hAnsi="仿宋" w:eastAsia="仿宋" w:cs="仿宋"/>
          <w:spacing w:val="1"/>
          <w:sz w:val="31"/>
          <w:szCs w:val="31"/>
        </w:rPr>
        <w:t>况下，学校应立即向当地政府及其公安部门</w:t>
      </w:r>
      <w:r>
        <w:rPr>
          <w:rFonts w:ascii="仿宋" w:hAnsi="仿宋" w:eastAsia="仿宋" w:cs="仿宋"/>
          <w:spacing w:val="2"/>
          <w:sz w:val="31"/>
          <w:szCs w:val="31"/>
        </w:rPr>
        <w:t>和上级主管部</w:t>
      </w:r>
      <w:r>
        <w:rPr>
          <w:rFonts w:ascii="仿宋" w:hAnsi="仿宋" w:eastAsia="仿宋" w:cs="仿宋"/>
          <w:spacing w:val="1"/>
          <w:sz w:val="31"/>
          <w:szCs w:val="31"/>
        </w:rPr>
        <w:t>门报告，请求派遣警力进校，根据情况采取相</w:t>
      </w:r>
      <w:r>
        <w:rPr>
          <w:rFonts w:ascii="仿宋" w:hAnsi="仿宋" w:eastAsia="仿宋" w:cs="仿宋"/>
          <w:spacing w:val="-2"/>
          <w:sz w:val="31"/>
          <w:szCs w:val="31"/>
        </w:rPr>
        <w:t>应措施，避免冲突加剧和学</w:t>
      </w:r>
      <w:r>
        <w:rPr>
          <w:rFonts w:ascii="仿宋" w:hAnsi="仿宋" w:eastAsia="仿宋" w:cs="仿宋"/>
          <w:spacing w:val="-1"/>
          <w:sz w:val="31"/>
          <w:szCs w:val="31"/>
        </w:rPr>
        <w:t>生受伤。</w:t>
      </w:r>
    </w:p>
    <w:p w14:paraId="0FCD2669">
      <w:pPr>
        <w:spacing w:before="238" w:line="298" w:lineRule="auto"/>
        <w:ind w:left="2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五、如公安部门必须采取坚决措施，各二级学院、各部门</w:t>
      </w:r>
      <w:r>
        <w:rPr>
          <w:rFonts w:ascii="仿宋" w:hAnsi="仿宋" w:eastAsia="仿宋" w:cs="仿宋"/>
          <w:spacing w:val="5"/>
          <w:sz w:val="31"/>
          <w:szCs w:val="31"/>
        </w:rPr>
        <w:t>要</w:t>
      </w:r>
      <w:r>
        <w:rPr>
          <w:rFonts w:ascii="仿宋" w:hAnsi="仿宋" w:eastAsia="仿宋" w:cs="仿宋"/>
          <w:spacing w:val="10"/>
          <w:sz w:val="31"/>
          <w:szCs w:val="31"/>
        </w:rPr>
        <w:t>组</w:t>
      </w:r>
      <w:r>
        <w:rPr>
          <w:rFonts w:ascii="仿宋" w:hAnsi="仿宋" w:eastAsia="仿宋" w:cs="仿宋"/>
          <w:spacing w:val="9"/>
          <w:sz w:val="31"/>
          <w:szCs w:val="31"/>
        </w:rPr>
        <w:t>织人员进一步劝说学生离开现场，以保证学生安全。如学校必</w:t>
      </w:r>
      <w:r>
        <w:rPr>
          <w:rFonts w:ascii="仿宋" w:hAnsi="仿宋" w:eastAsia="仿宋" w:cs="仿宋"/>
          <w:spacing w:val="-16"/>
          <w:sz w:val="31"/>
          <w:szCs w:val="31"/>
        </w:rPr>
        <w:t>须</w:t>
      </w:r>
      <w:r>
        <w:rPr>
          <w:rFonts w:ascii="仿宋" w:hAnsi="仿宋" w:eastAsia="仿宋" w:cs="仿宋"/>
          <w:spacing w:val="-8"/>
          <w:sz w:val="31"/>
          <w:szCs w:val="31"/>
        </w:rPr>
        <w:t>作出处理学生的决定时，要掌握好时机和程度，避免矛盾激化，</w:t>
      </w:r>
      <w:r>
        <w:rPr>
          <w:rFonts w:ascii="仿宋" w:hAnsi="仿宋" w:eastAsia="仿宋" w:cs="仿宋"/>
          <w:spacing w:val="14"/>
          <w:sz w:val="31"/>
          <w:szCs w:val="31"/>
        </w:rPr>
        <w:t>孤立</w:t>
      </w:r>
      <w:r>
        <w:rPr>
          <w:rFonts w:ascii="仿宋" w:hAnsi="仿宋" w:eastAsia="仿宋" w:cs="仿宋"/>
          <w:spacing w:val="8"/>
          <w:sz w:val="31"/>
          <w:szCs w:val="31"/>
        </w:rPr>
        <w:t>极</w:t>
      </w:r>
      <w:r>
        <w:rPr>
          <w:rFonts w:ascii="仿宋" w:hAnsi="仿宋" w:eastAsia="仿宋" w:cs="仿宋"/>
          <w:spacing w:val="7"/>
          <w:sz w:val="31"/>
          <w:szCs w:val="31"/>
        </w:rPr>
        <w:t>少数闹事者，团结大多数学生，促使事件得到尽快平息。</w:t>
      </w:r>
    </w:p>
    <w:p w14:paraId="0AF3C42B">
      <w:pPr>
        <w:spacing w:before="3" w:line="303" w:lineRule="auto"/>
        <w:ind w:right="109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六、加强校园巡查和监控，发现不稳定因素出现苗头时，</w:t>
      </w:r>
      <w:r>
        <w:rPr>
          <w:rFonts w:ascii="仿宋" w:hAnsi="仿宋" w:eastAsia="仿宋" w:cs="仿宋"/>
          <w:sz w:val="31"/>
          <w:szCs w:val="31"/>
        </w:rPr>
        <w:t>及</w:t>
      </w:r>
      <w:r>
        <w:rPr>
          <w:rFonts w:ascii="仿宋" w:hAnsi="仿宋" w:eastAsia="仿宋" w:cs="仿宋"/>
          <w:spacing w:val="6"/>
          <w:sz w:val="31"/>
          <w:szCs w:val="31"/>
        </w:rPr>
        <w:t>时报告，</w:t>
      </w:r>
      <w:r>
        <w:rPr>
          <w:rFonts w:ascii="仿宋" w:hAnsi="仿宋" w:eastAsia="仿宋" w:cs="仿宋"/>
          <w:spacing w:val="3"/>
          <w:sz w:val="31"/>
          <w:szCs w:val="31"/>
        </w:rPr>
        <w:t>并进行紧急处理。校领导及相关部门负责人应立即赶到</w:t>
      </w:r>
      <w:r>
        <w:rPr>
          <w:rFonts w:ascii="仿宋" w:hAnsi="仿宋" w:eastAsia="仿宋" w:cs="仿宋"/>
          <w:spacing w:val="6"/>
          <w:sz w:val="31"/>
          <w:szCs w:val="31"/>
        </w:rPr>
        <w:t>现场，负</w:t>
      </w:r>
      <w:r>
        <w:rPr>
          <w:rFonts w:ascii="仿宋" w:hAnsi="仿宋" w:eastAsia="仿宋" w:cs="仿宋"/>
          <w:spacing w:val="4"/>
          <w:sz w:val="31"/>
          <w:szCs w:val="31"/>
        </w:rPr>
        <w:t>责</w:t>
      </w:r>
      <w:r>
        <w:rPr>
          <w:rFonts w:ascii="仿宋" w:hAnsi="仿宋" w:eastAsia="仿宋" w:cs="仿宋"/>
          <w:spacing w:val="3"/>
          <w:sz w:val="31"/>
          <w:szCs w:val="31"/>
        </w:rPr>
        <w:t>组织对事件原因进行调查和取证；及时解决，消除引</w:t>
      </w:r>
      <w:r>
        <w:rPr>
          <w:rFonts w:ascii="仿宋" w:hAnsi="仿宋" w:eastAsia="仿宋" w:cs="仿宋"/>
          <w:spacing w:val="11"/>
          <w:sz w:val="31"/>
          <w:szCs w:val="31"/>
        </w:rPr>
        <w:t>发</w:t>
      </w:r>
      <w:r>
        <w:rPr>
          <w:rFonts w:ascii="仿宋" w:hAnsi="仿宋" w:eastAsia="仿宋" w:cs="仿宋"/>
          <w:spacing w:val="7"/>
          <w:sz w:val="31"/>
          <w:szCs w:val="31"/>
        </w:rPr>
        <w:t>突发事件的苗头和问题。</w:t>
      </w:r>
    </w:p>
    <w:p w14:paraId="4B4577AB">
      <w:pPr>
        <w:sectPr>
          <w:footerReference r:id="rId16" w:type="default"/>
          <w:pgSz w:w="11905" w:h="16839"/>
          <w:pgMar w:top="1431" w:right="1372" w:bottom="882" w:left="1484" w:header="0" w:footer="720" w:gutter="0"/>
          <w:cols w:space="720" w:num="1"/>
        </w:sectPr>
      </w:pPr>
    </w:p>
    <w:p w14:paraId="5B1E52F6">
      <w:pPr>
        <w:spacing w:before="138" w:line="298" w:lineRule="auto"/>
        <w:ind w:right="109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七、做好善后与恢复工作。后期处置工作中的重点是尽快</w:t>
      </w:r>
      <w:r>
        <w:rPr>
          <w:rFonts w:ascii="仿宋" w:hAnsi="仿宋" w:eastAsia="仿宋" w:cs="仿宋"/>
          <w:spacing w:val="4"/>
          <w:sz w:val="31"/>
          <w:szCs w:val="31"/>
        </w:rPr>
        <w:t>查</w:t>
      </w:r>
      <w:r>
        <w:rPr>
          <w:rFonts w:ascii="仿宋" w:hAnsi="仿宋" w:eastAsia="仿宋" w:cs="仿宋"/>
          <w:spacing w:val="1"/>
          <w:sz w:val="31"/>
          <w:szCs w:val="31"/>
        </w:rPr>
        <w:t>清引发事件的根本原因，妥善解决引发群体性事件的实质问题</w:t>
      </w:r>
      <w:r>
        <w:rPr>
          <w:rFonts w:ascii="仿宋" w:hAnsi="仿宋" w:eastAsia="仿宋" w:cs="仿宋"/>
          <w:sz w:val="31"/>
          <w:szCs w:val="31"/>
        </w:rPr>
        <w:t>，</w:t>
      </w:r>
      <w:r>
        <w:rPr>
          <w:rFonts w:ascii="仿宋" w:hAnsi="仿宋" w:eastAsia="仿宋" w:cs="仿宋"/>
          <w:spacing w:val="6"/>
          <w:sz w:val="31"/>
          <w:szCs w:val="31"/>
        </w:rPr>
        <w:t>尽可能满</w:t>
      </w:r>
      <w:r>
        <w:rPr>
          <w:rFonts w:ascii="仿宋" w:hAnsi="仿宋" w:eastAsia="仿宋" w:cs="仿宋"/>
          <w:spacing w:val="3"/>
          <w:sz w:val="31"/>
          <w:szCs w:val="31"/>
        </w:rPr>
        <w:t>足师生合理要求，安抚和平静师生情绪，恢复学校内正</w:t>
      </w:r>
      <w:r>
        <w:rPr>
          <w:rFonts w:ascii="仿宋" w:hAnsi="仿宋" w:eastAsia="仿宋" w:cs="仿宋"/>
          <w:spacing w:val="-6"/>
          <w:sz w:val="31"/>
          <w:szCs w:val="31"/>
        </w:rPr>
        <w:t>常秩序。</w:t>
      </w:r>
    </w:p>
    <w:p w14:paraId="73C7628E">
      <w:pPr>
        <w:spacing w:before="1" w:line="308" w:lineRule="auto"/>
        <w:ind w:left="4" w:right="109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八、事件平息后，各部门要向校应急处置领导小组汇报进一</w:t>
      </w:r>
      <w:r>
        <w:rPr>
          <w:rFonts w:ascii="仿宋" w:hAnsi="仿宋" w:eastAsia="仿宋" w:cs="仿宋"/>
          <w:spacing w:val="12"/>
          <w:sz w:val="31"/>
          <w:szCs w:val="31"/>
        </w:rPr>
        <w:t>步改</w:t>
      </w:r>
      <w:r>
        <w:rPr>
          <w:rFonts w:ascii="仿宋" w:hAnsi="仿宋" w:eastAsia="仿宋" w:cs="仿宋"/>
          <w:spacing w:val="7"/>
          <w:sz w:val="31"/>
          <w:szCs w:val="31"/>
        </w:rPr>
        <w:t>进</w:t>
      </w:r>
      <w:r>
        <w:rPr>
          <w:rFonts w:ascii="仿宋" w:hAnsi="仿宋" w:eastAsia="仿宋" w:cs="仿宋"/>
          <w:spacing w:val="6"/>
          <w:sz w:val="31"/>
          <w:szCs w:val="31"/>
        </w:rPr>
        <w:t>的方法和措施，巩固稳定局面，防止反弹。</w:t>
      </w:r>
    </w:p>
    <w:p w14:paraId="4500247F">
      <w:pPr>
        <w:spacing w:before="166" w:line="224" w:lineRule="auto"/>
        <w:ind w:left="176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第</w:t>
      </w:r>
      <w:r>
        <w:rPr>
          <w:rFonts w:ascii="宋体" w:hAnsi="宋体" w:eastAsia="宋体" w:cs="宋体"/>
          <w:spacing w:val="13"/>
          <w:sz w:val="31"/>
          <w:szCs w:val="31"/>
        </w:rPr>
        <w:t>七</w:t>
      </w:r>
      <w:r>
        <w:rPr>
          <w:rFonts w:ascii="宋体" w:hAnsi="宋体" w:eastAsia="宋体" w:cs="宋体"/>
          <w:spacing w:val="8"/>
          <w:sz w:val="31"/>
          <w:szCs w:val="31"/>
        </w:rPr>
        <w:t>章事故灾难类突发事件应急处置</w:t>
      </w:r>
    </w:p>
    <w:p w14:paraId="47EF829D">
      <w:pPr>
        <w:spacing w:line="294" w:lineRule="auto"/>
      </w:pPr>
    </w:p>
    <w:p w14:paraId="3CBB371C">
      <w:pPr>
        <w:spacing w:before="101" w:line="224" w:lineRule="auto"/>
        <w:ind w:left="5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一</w:t>
      </w:r>
      <w:r>
        <w:rPr>
          <w:rFonts w:ascii="仿宋" w:hAnsi="仿宋" w:eastAsia="仿宋" w:cs="仿宋"/>
          <w:spacing w:val="7"/>
          <w:sz w:val="31"/>
          <w:szCs w:val="31"/>
        </w:rPr>
        <w:t>、火灾事故处理方法</w:t>
      </w:r>
    </w:p>
    <w:p w14:paraId="163A7E2E">
      <w:pPr>
        <w:spacing w:before="287" w:line="298" w:lineRule="auto"/>
        <w:ind w:right="86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1.突发火灾事故后，发现的个人和部门要立即拨打119、11</w:t>
      </w:r>
      <w:r>
        <w:rPr>
          <w:rFonts w:ascii="仿宋" w:hAnsi="仿宋" w:eastAsia="仿宋" w:cs="仿宋"/>
          <w:sz w:val="31"/>
          <w:szCs w:val="31"/>
        </w:rPr>
        <w:t>0</w:t>
      </w:r>
      <w:r>
        <w:rPr>
          <w:rFonts w:ascii="仿宋" w:hAnsi="仿宋" w:eastAsia="仿宋" w:cs="仿宋"/>
          <w:spacing w:val="12"/>
          <w:sz w:val="31"/>
          <w:szCs w:val="31"/>
        </w:rPr>
        <w:t>请求</w:t>
      </w:r>
      <w:r>
        <w:rPr>
          <w:rFonts w:ascii="仿宋" w:hAnsi="仿宋" w:eastAsia="仿宋" w:cs="仿宋"/>
          <w:spacing w:val="9"/>
          <w:sz w:val="31"/>
          <w:szCs w:val="31"/>
        </w:rPr>
        <w:t>救</w:t>
      </w:r>
      <w:r>
        <w:rPr>
          <w:rFonts w:ascii="仿宋" w:hAnsi="仿宋" w:eastAsia="仿宋" w:cs="仿宋"/>
          <w:spacing w:val="6"/>
          <w:sz w:val="31"/>
          <w:szCs w:val="31"/>
        </w:rPr>
        <w:t>援，并向校应急处置领导小组报告，立即启动应急预案，全力组织人</w:t>
      </w:r>
      <w:r>
        <w:rPr>
          <w:rFonts w:ascii="仿宋" w:hAnsi="仿宋" w:eastAsia="仿宋" w:cs="仿宋"/>
          <w:spacing w:val="3"/>
          <w:sz w:val="31"/>
          <w:szCs w:val="31"/>
        </w:rPr>
        <w:t>员疏散、自救和力所能及的灭火工作，及时采取关掉</w:t>
      </w:r>
      <w:r>
        <w:rPr>
          <w:rFonts w:ascii="仿宋" w:hAnsi="仿宋" w:eastAsia="仿宋" w:cs="仿宋"/>
          <w:spacing w:val="6"/>
          <w:sz w:val="31"/>
          <w:szCs w:val="31"/>
        </w:rPr>
        <w:t>电源、煤</w:t>
      </w:r>
      <w:r>
        <w:rPr>
          <w:rFonts w:ascii="仿宋" w:hAnsi="仿宋" w:eastAsia="仿宋" w:cs="仿宋"/>
          <w:spacing w:val="3"/>
          <w:sz w:val="31"/>
          <w:szCs w:val="31"/>
        </w:rPr>
        <w:t>气，转移易燃易爆物品等紧急安全措施，避免继发性危</w:t>
      </w:r>
      <w:r>
        <w:rPr>
          <w:rFonts w:ascii="仿宋" w:hAnsi="仿宋" w:eastAsia="仿宋" w:cs="仿宋"/>
          <w:spacing w:val="-12"/>
          <w:sz w:val="31"/>
          <w:szCs w:val="31"/>
        </w:rPr>
        <w:t>害。</w:t>
      </w:r>
    </w:p>
    <w:p w14:paraId="25F77E6F">
      <w:pPr>
        <w:spacing w:before="2" w:line="298" w:lineRule="auto"/>
        <w:ind w:right="109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2.校应急处置领导小组立即召集各工作组，在第一时间亲</w:t>
      </w:r>
      <w:r>
        <w:rPr>
          <w:rFonts w:ascii="仿宋" w:hAnsi="仿宋" w:eastAsia="仿宋" w:cs="仿宋"/>
          <w:spacing w:val="8"/>
          <w:sz w:val="31"/>
          <w:szCs w:val="31"/>
        </w:rPr>
        <w:t>临</w:t>
      </w:r>
      <w:r>
        <w:rPr>
          <w:rFonts w:ascii="仿宋" w:hAnsi="仿宋" w:eastAsia="仿宋" w:cs="仿宋"/>
          <w:spacing w:val="1"/>
          <w:sz w:val="31"/>
          <w:szCs w:val="31"/>
        </w:rPr>
        <w:t>现场进行指挥。</w:t>
      </w:r>
    </w:p>
    <w:p w14:paraId="292EF50A">
      <w:pPr>
        <w:spacing w:before="2" w:line="298" w:lineRule="auto"/>
        <w:ind w:left="4" w:right="109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3.救灾疏散组要及时赶赴现场，组织灭火救火工作，并在</w:t>
      </w:r>
      <w:r>
        <w:rPr>
          <w:rFonts w:ascii="仿宋" w:hAnsi="仿宋" w:eastAsia="仿宋" w:cs="仿宋"/>
          <w:spacing w:val="5"/>
          <w:sz w:val="31"/>
          <w:szCs w:val="31"/>
        </w:rPr>
        <w:t>消</w:t>
      </w:r>
      <w:r>
        <w:rPr>
          <w:rFonts w:ascii="仿宋" w:hAnsi="仿宋" w:eastAsia="仿宋" w:cs="仿宋"/>
          <w:spacing w:val="9"/>
          <w:sz w:val="31"/>
          <w:szCs w:val="31"/>
        </w:rPr>
        <w:t>防队伍赶到后，主动提供有关信息，配合消防队伍进行扑救。</w:t>
      </w:r>
      <w:r>
        <w:rPr>
          <w:rFonts w:ascii="仿宋" w:hAnsi="仿宋" w:eastAsia="仿宋" w:cs="仿宋"/>
          <w:spacing w:val="7"/>
          <w:sz w:val="31"/>
          <w:szCs w:val="31"/>
        </w:rPr>
        <w:t>救</w:t>
      </w:r>
      <w:r>
        <w:rPr>
          <w:rFonts w:ascii="仿宋" w:hAnsi="仿宋" w:eastAsia="仿宋" w:cs="仿宋"/>
          <w:spacing w:val="11"/>
          <w:sz w:val="31"/>
          <w:szCs w:val="31"/>
        </w:rPr>
        <w:t>灾</w:t>
      </w:r>
      <w:r>
        <w:rPr>
          <w:rFonts w:ascii="仿宋" w:hAnsi="仿宋" w:eastAsia="仿宋" w:cs="仿宋"/>
          <w:spacing w:val="7"/>
          <w:sz w:val="31"/>
          <w:szCs w:val="31"/>
        </w:rPr>
        <w:t>结束后，要协助消防部门查明原因，并及时作出处理。</w:t>
      </w:r>
    </w:p>
    <w:p w14:paraId="66258595">
      <w:pPr>
        <w:spacing w:before="1" w:line="299" w:lineRule="auto"/>
        <w:ind w:left="8" w:right="109" w:firstLine="6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4</w:t>
      </w:r>
      <w:r>
        <w:rPr>
          <w:rFonts w:ascii="仿宋" w:hAnsi="仿宋" w:eastAsia="仿宋" w:cs="仿宋"/>
          <w:spacing w:val="9"/>
          <w:sz w:val="31"/>
          <w:szCs w:val="31"/>
        </w:rPr>
        <w:t>.医疗救治组要及时赶赴现场，配合有关医疗部门抢救和妥</w:t>
      </w:r>
      <w:r>
        <w:rPr>
          <w:rFonts w:ascii="仿宋" w:hAnsi="仿宋" w:eastAsia="仿宋" w:cs="仿宋"/>
          <w:spacing w:val="-1"/>
          <w:sz w:val="31"/>
          <w:szCs w:val="31"/>
        </w:rPr>
        <w:t>善安置</w:t>
      </w:r>
      <w:r>
        <w:rPr>
          <w:rFonts w:ascii="仿宋" w:hAnsi="仿宋" w:eastAsia="仿宋" w:cs="仿宋"/>
          <w:sz w:val="31"/>
          <w:szCs w:val="31"/>
        </w:rPr>
        <w:t>伤员。</w:t>
      </w:r>
    </w:p>
    <w:p w14:paraId="55D9CDC8">
      <w:pPr>
        <w:spacing w:before="1" w:line="241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5.解决好教师、学生等受灾人员的安居问题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 w14:paraId="5B9E6C07">
      <w:pPr>
        <w:spacing w:before="160" w:line="310" w:lineRule="auto"/>
        <w:ind w:left="2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6.及时采取人员疏散，封锁现场，转移重要财物等必要措施</w:t>
      </w:r>
      <w:r>
        <w:rPr>
          <w:rFonts w:ascii="仿宋" w:hAnsi="仿宋" w:eastAsia="仿宋" w:cs="仿宋"/>
          <w:spacing w:val="-7"/>
          <w:sz w:val="31"/>
          <w:szCs w:val="31"/>
        </w:rPr>
        <w:t>，</w:t>
      </w:r>
      <w:r>
        <w:rPr>
          <w:rFonts w:ascii="仿宋" w:hAnsi="仿宋" w:eastAsia="仿宋" w:cs="仿宋"/>
          <w:spacing w:val="4"/>
          <w:sz w:val="31"/>
          <w:szCs w:val="31"/>
        </w:rPr>
        <w:t>确</w:t>
      </w:r>
      <w:r>
        <w:rPr>
          <w:rFonts w:ascii="仿宋" w:hAnsi="仿宋" w:eastAsia="仿宋" w:cs="仿宋"/>
          <w:spacing w:val="3"/>
          <w:sz w:val="31"/>
          <w:szCs w:val="31"/>
        </w:rPr>
        <w:t>保人员、财产安全。</w:t>
      </w:r>
    </w:p>
    <w:p w14:paraId="5F086FDA">
      <w:pPr>
        <w:spacing w:before="103" w:line="222" w:lineRule="auto"/>
        <w:ind w:left="5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二</w:t>
      </w:r>
      <w:r>
        <w:rPr>
          <w:rFonts w:ascii="仿宋" w:hAnsi="仿宋" w:eastAsia="仿宋" w:cs="仿宋"/>
          <w:spacing w:val="14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房屋、围墙、厕所倒塌等建筑物安全事故处理办法</w:t>
      </w:r>
    </w:p>
    <w:p w14:paraId="77C6409D">
      <w:pPr>
        <w:sectPr>
          <w:footerReference r:id="rId17" w:type="default"/>
          <w:pgSz w:w="11905" w:h="16839"/>
          <w:pgMar w:top="1431" w:right="1372" w:bottom="882" w:left="1484" w:header="0" w:footer="720" w:gutter="0"/>
          <w:cols w:space="720" w:num="1"/>
        </w:sectPr>
      </w:pPr>
    </w:p>
    <w:p w14:paraId="05C2AA1B">
      <w:pPr>
        <w:spacing w:before="134" w:line="299" w:lineRule="auto"/>
        <w:ind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1</w:t>
      </w:r>
      <w:r>
        <w:rPr>
          <w:rFonts w:ascii="仿宋" w:hAnsi="仿宋" w:eastAsia="仿宋" w:cs="仿宋"/>
          <w:spacing w:val="8"/>
          <w:sz w:val="31"/>
          <w:szCs w:val="31"/>
        </w:rPr>
        <w:t>.发生房屋、围墙、厕所倒塌等建筑物安全事故后，校领导</w:t>
      </w:r>
      <w:r>
        <w:rPr>
          <w:rFonts w:ascii="仿宋" w:hAnsi="仿宋" w:eastAsia="仿宋" w:cs="仿宋"/>
          <w:spacing w:val="6"/>
          <w:sz w:val="31"/>
          <w:szCs w:val="31"/>
        </w:rPr>
        <w:t>和有关部</w:t>
      </w:r>
      <w:r>
        <w:rPr>
          <w:rFonts w:ascii="仿宋" w:hAnsi="仿宋" w:eastAsia="仿宋" w:cs="仿宋"/>
          <w:spacing w:val="3"/>
          <w:sz w:val="31"/>
          <w:szCs w:val="31"/>
        </w:rPr>
        <w:t>门负责同志，应及时赶赴现场，开展现场处置和救援工</w:t>
      </w:r>
      <w:r>
        <w:rPr>
          <w:rFonts w:ascii="仿宋" w:hAnsi="仿宋" w:eastAsia="仿宋" w:cs="仿宋"/>
          <w:spacing w:val="-14"/>
          <w:sz w:val="31"/>
          <w:szCs w:val="31"/>
        </w:rPr>
        <w:t>作，</w:t>
      </w:r>
      <w:r>
        <w:rPr>
          <w:rFonts w:ascii="仿宋" w:hAnsi="仿宋" w:eastAsia="仿宋" w:cs="仿宋"/>
          <w:spacing w:val="-7"/>
          <w:sz w:val="31"/>
          <w:szCs w:val="31"/>
        </w:rPr>
        <w:t>可根据灾情启动应急预案，并向上级主管部门和市政府报告。</w:t>
      </w:r>
    </w:p>
    <w:p w14:paraId="69C6B45A">
      <w:pPr>
        <w:spacing w:before="1" w:line="299" w:lineRule="auto"/>
        <w:ind w:left="15" w:right="132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2.校应急处置领导小组应指挥各工作组和相关部门开展解</w:t>
      </w:r>
      <w:r>
        <w:rPr>
          <w:rFonts w:ascii="仿宋" w:hAnsi="仿宋" w:eastAsia="仿宋" w:cs="仿宋"/>
          <w:spacing w:val="8"/>
          <w:sz w:val="31"/>
          <w:szCs w:val="31"/>
        </w:rPr>
        <w:t>救</w:t>
      </w:r>
      <w:r>
        <w:rPr>
          <w:rFonts w:ascii="仿宋" w:hAnsi="仿宋" w:eastAsia="仿宋" w:cs="仿宋"/>
          <w:spacing w:val="6"/>
          <w:sz w:val="31"/>
          <w:szCs w:val="31"/>
        </w:rPr>
        <w:t>受困人员、抢救伤员工作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 w14:paraId="1EC53DCF">
      <w:pPr>
        <w:spacing w:before="1" w:line="307" w:lineRule="auto"/>
        <w:ind w:left="22" w:right="23" w:firstLine="6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3.迅速切断电源、煤气，并密切关注连带建筑物的安全状况，</w:t>
      </w:r>
      <w:r>
        <w:rPr>
          <w:rFonts w:ascii="仿宋" w:hAnsi="仿宋" w:eastAsia="仿宋" w:cs="仿宋"/>
          <w:spacing w:val="-2"/>
          <w:sz w:val="31"/>
          <w:szCs w:val="31"/>
        </w:rPr>
        <w:t>防止</w:t>
      </w:r>
      <w:r>
        <w:rPr>
          <w:rFonts w:ascii="仿宋" w:hAnsi="仿宋" w:eastAsia="仿宋" w:cs="仿宋"/>
          <w:spacing w:val="-1"/>
          <w:sz w:val="31"/>
          <w:szCs w:val="31"/>
        </w:rPr>
        <w:t>继发性危险。</w:t>
      </w:r>
    </w:p>
    <w:p w14:paraId="37BCF11E">
      <w:pPr>
        <w:spacing w:before="109" w:line="223" w:lineRule="auto"/>
        <w:ind w:left="5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三</w:t>
      </w:r>
      <w:r>
        <w:rPr>
          <w:rFonts w:ascii="仿宋" w:hAnsi="仿宋" w:eastAsia="仿宋" w:cs="仿宋"/>
          <w:spacing w:val="8"/>
          <w:sz w:val="31"/>
          <w:szCs w:val="31"/>
        </w:rPr>
        <w:t>、校园水面、冰面溺水事故处理办法</w:t>
      </w:r>
    </w:p>
    <w:p w14:paraId="6E0D2CAF">
      <w:pPr>
        <w:spacing w:before="285" w:line="299" w:lineRule="auto"/>
        <w:ind w:left="2" w:right="132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1</w:t>
      </w:r>
      <w:r>
        <w:rPr>
          <w:rFonts w:ascii="仿宋" w:hAnsi="仿宋" w:eastAsia="仿宋" w:cs="仿宋"/>
          <w:spacing w:val="8"/>
          <w:sz w:val="31"/>
          <w:szCs w:val="31"/>
        </w:rPr>
        <w:t>.学校内发生校园水面、冰面溺水事故后，救灾疏散组要立</w:t>
      </w:r>
      <w:r>
        <w:rPr>
          <w:rFonts w:ascii="仿宋" w:hAnsi="仿宋" w:eastAsia="仿宋" w:cs="仿宋"/>
          <w:spacing w:val="12"/>
          <w:sz w:val="31"/>
          <w:szCs w:val="31"/>
        </w:rPr>
        <w:t>即</w:t>
      </w:r>
      <w:r>
        <w:rPr>
          <w:rFonts w:ascii="仿宋" w:hAnsi="仿宋" w:eastAsia="仿宋" w:cs="仿宋"/>
          <w:spacing w:val="9"/>
          <w:sz w:val="31"/>
          <w:szCs w:val="31"/>
        </w:rPr>
        <w:t>组织人员进行现场救援，并立即与医疗救治组或医疗急救部门</w:t>
      </w:r>
      <w:r>
        <w:rPr>
          <w:rFonts w:ascii="仿宋" w:hAnsi="仿宋" w:eastAsia="仿宋" w:cs="仿宋"/>
          <w:spacing w:val="6"/>
          <w:sz w:val="31"/>
          <w:szCs w:val="31"/>
        </w:rPr>
        <w:t>取</w:t>
      </w:r>
      <w:r>
        <w:rPr>
          <w:rFonts w:ascii="仿宋" w:hAnsi="仿宋" w:eastAsia="仿宋" w:cs="仿宋"/>
          <w:spacing w:val="3"/>
          <w:sz w:val="31"/>
          <w:szCs w:val="31"/>
        </w:rPr>
        <w:t>得联系，请求救援。</w:t>
      </w:r>
    </w:p>
    <w:p w14:paraId="6D8BC992">
      <w:pPr>
        <w:spacing w:before="3" w:line="298" w:lineRule="auto"/>
        <w:ind w:right="132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2.校应急处置领导小组和有关部门的负责同志，应及时赶</w:t>
      </w:r>
      <w:r>
        <w:rPr>
          <w:rFonts w:ascii="仿宋" w:hAnsi="仿宋" w:eastAsia="仿宋" w:cs="仿宋"/>
          <w:spacing w:val="8"/>
          <w:sz w:val="31"/>
          <w:szCs w:val="31"/>
        </w:rPr>
        <w:t>到</w:t>
      </w:r>
      <w:r>
        <w:rPr>
          <w:rFonts w:ascii="仿宋" w:hAnsi="仿宋" w:eastAsia="仿宋" w:cs="仿宋"/>
          <w:spacing w:val="12"/>
          <w:sz w:val="31"/>
          <w:szCs w:val="31"/>
        </w:rPr>
        <w:t>现</w:t>
      </w:r>
      <w:r>
        <w:rPr>
          <w:rFonts w:ascii="仿宋" w:hAnsi="仿宋" w:eastAsia="仿宋" w:cs="仿宋"/>
          <w:spacing w:val="9"/>
          <w:sz w:val="31"/>
          <w:szCs w:val="31"/>
        </w:rPr>
        <w:t>场，根据情况启动应急预案，并指挥人员对溺水者进行人工呼</w:t>
      </w:r>
      <w:r>
        <w:rPr>
          <w:rFonts w:ascii="仿宋" w:hAnsi="仿宋" w:eastAsia="仿宋" w:cs="仿宋"/>
          <w:spacing w:val="10"/>
          <w:sz w:val="31"/>
          <w:szCs w:val="31"/>
        </w:rPr>
        <w:t>吸</w:t>
      </w:r>
      <w:r>
        <w:rPr>
          <w:rFonts w:ascii="仿宋" w:hAnsi="仿宋" w:eastAsia="仿宋" w:cs="仿宋"/>
          <w:spacing w:val="9"/>
          <w:sz w:val="31"/>
          <w:szCs w:val="31"/>
        </w:rPr>
        <w:t>或</w:t>
      </w:r>
      <w:r>
        <w:rPr>
          <w:rFonts w:ascii="仿宋" w:hAnsi="仿宋" w:eastAsia="仿宋" w:cs="仿宋"/>
          <w:spacing w:val="5"/>
          <w:sz w:val="31"/>
          <w:szCs w:val="31"/>
        </w:rPr>
        <w:t>防冰伤等应急抢救措施。</w:t>
      </w:r>
    </w:p>
    <w:p w14:paraId="6532A5E3">
      <w:pPr>
        <w:spacing w:before="1" w:line="309" w:lineRule="auto"/>
        <w:ind w:left="3" w:right="132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3.对于冰面溺水事故，要科学处理，有组织地救助，避免</w:t>
      </w:r>
      <w:r>
        <w:rPr>
          <w:rFonts w:ascii="仿宋" w:hAnsi="仿宋" w:eastAsia="仿宋" w:cs="仿宋"/>
          <w:spacing w:val="5"/>
          <w:sz w:val="31"/>
          <w:szCs w:val="31"/>
        </w:rPr>
        <w:t>因</w:t>
      </w:r>
      <w:r>
        <w:rPr>
          <w:rFonts w:ascii="仿宋" w:hAnsi="仿宋" w:eastAsia="仿宋" w:cs="仿宋"/>
          <w:spacing w:val="8"/>
          <w:sz w:val="31"/>
          <w:szCs w:val="31"/>
        </w:rPr>
        <w:t>冰</w:t>
      </w:r>
      <w:r>
        <w:rPr>
          <w:rFonts w:ascii="仿宋" w:hAnsi="仿宋" w:eastAsia="仿宋" w:cs="仿宋"/>
          <w:spacing w:val="5"/>
          <w:sz w:val="31"/>
          <w:szCs w:val="31"/>
        </w:rPr>
        <w:t>面大面积塌陷造成继发性伤亡。</w:t>
      </w:r>
    </w:p>
    <w:p w14:paraId="56002A5D">
      <w:pPr>
        <w:spacing w:before="105" w:line="221" w:lineRule="auto"/>
        <w:ind w:left="59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四、楼梯间拥挤踩踏事故处理办</w:t>
      </w:r>
      <w:r>
        <w:rPr>
          <w:rFonts w:ascii="仿宋" w:hAnsi="仿宋" w:eastAsia="仿宋" w:cs="仿宋"/>
          <w:spacing w:val="4"/>
          <w:sz w:val="31"/>
          <w:szCs w:val="31"/>
        </w:rPr>
        <w:t>法</w:t>
      </w:r>
    </w:p>
    <w:p w14:paraId="45A583CF">
      <w:pPr>
        <w:spacing w:before="289" w:line="299" w:lineRule="auto"/>
        <w:ind w:left="18" w:right="221" w:firstLine="5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1</w:t>
      </w:r>
      <w:r>
        <w:rPr>
          <w:rFonts w:ascii="仿宋" w:hAnsi="仿宋" w:eastAsia="仿宋" w:cs="仿宋"/>
          <w:spacing w:val="8"/>
          <w:sz w:val="31"/>
          <w:szCs w:val="31"/>
        </w:rPr>
        <w:t>.各二级学院、各部门要加强对学生的行为规范教育和日常</w:t>
      </w:r>
      <w:r>
        <w:rPr>
          <w:rFonts w:ascii="仿宋" w:hAnsi="仿宋" w:eastAsia="仿宋" w:cs="仿宋"/>
          <w:spacing w:val="11"/>
          <w:sz w:val="31"/>
          <w:szCs w:val="31"/>
        </w:rPr>
        <w:t>管</w:t>
      </w:r>
      <w:r>
        <w:rPr>
          <w:rFonts w:ascii="仿宋" w:hAnsi="仿宋" w:eastAsia="仿宋" w:cs="仿宋"/>
          <w:spacing w:val="7"/>
          <w:sz w:val="31"/>
          <w:szCs w:val="31"/>
        </w:rPr>
        <w:t>理，注意发现拥挤踩踏事故隐患，避免拥挤踩踏事故发生。</w:t>
      </w:r>
    </w:p>
    <w:p w14:paraId="057B4758">
      <w:pPr>
        <w:spacing w:before="5" w:line="298" w:lineRule="auto"/>
        <w:ind w:left="2" w:right="131" w:firstLine="5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2.学校发生楼梯间拥挤踩踏事故后，校应急处置领导小组</w:t>
      </w:r>
      <w:r>
        <w:rPr>
          <w:rFonts w:ascii="仿宋" w:hAnsi="仿宋" w:eastAsia="仿宋" w:cs="仿宋"/>
          <w:spacing w:val="8"/>
          <w:sz w:val="31"/>
          <w:szCs w:val="31"/>
        </w:rPr>
        <w:t>和</w:t>
      </w:r>
      <w:r>
        <w:rPr>
          <w:rFonts w:ascii="仿宋" w:hAnsi="仿宋" w:eastAsia="仿宋" w:cs="仿宋"/>
          <w:spacing w:val="13"/>
          <w:sz w:val="31"/>
          <w:szCs w:val="31"/>
        </w:rPr>
        <w:t>各</w:t>
      </w:r>
      <w:r>
        <w:rPr>
          <w:rFonts w:ascii="仿宋" w:hAnsi="仿宋" w:eastAsia="仿宋" w:cs="仿宋"/>
          <w:spacing w:val="9"/>
          <w:sz w:val="31"/>
          <w:szCs w:val="31"/>
        </w:rPr>
        <w:t>工作组必须及时赶赴现场开展现场疏导和救护工作，并立即向</w:t>
      </w:r>
      <w:r>
        <w:rPr>
          <w:rFonts w:ascii="仿宋" w:hAnsi="仿宋" w:eastAsia="仿宋" w:cs="仿宋"/>
          <w:spacing w:val="7"/>
          <w:sz w:val="31"/>
          <w:szCs w:val="31"/>
        </w:rPr>
        <w:t>医</w:t>
      </w:r>
      <w:r>
        <w:rPr>
          <w:rFonts w:ascii="仿宋" w:hAnsi="仿宋" w:eastAsia="仿宋" w:cs="仿宋"/>
          <w:spacing w:val="6"/>
          <w:sz w:val="31"/>
          <w:szCs w:val="31"/>
        </w:rPr>
        <w:t>疗急救部门求援。</w:t>
      </w:r>
    </w:p>
    <w:p w14:paraId="3B16490F">
      <w:pPr>
        <w:spacing w:before="1" w:line="305" w:lineRule="auto"/>
        <w:ind w:right="132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3.校应急处置领导小组应组织人员控制局势、制止拥挤，做</w:t>
      </w:r>
      <w:r>
        <w:rPr>
          <w:rFonts w:ascii="仿宋" w:hAnsi="仿宋" w:eastAsia="仿宋" w:cs="仿宋"/>
          <w:spacing w:val="11"/>
          <w:sz w:val="31"/>
          <w:szCs w:val="31"/>
        </w:rPr>
        <w:t>好</w:t>
      </w:r>
      <w:r>
        <w:rPr>
          <w:rFonts w:ascii="仿宋" w:hAnsi="仿宋" w:eastAsia="仿宋" w:cs="仿宋"/>
          <w:spacing w:val="9"/>
          <w:sz w:val="31"/>
          <w:szCs w:val="31"/>
        </w:rPr>
        <w:t>人员疏导疏散工作；对受伤者要进行必要的应急抢救处置，尽</w:t>
      </w:r>
      <w:r>
        <w:rPr>
          <w:rFonts w:ascii="仿宋" w:hAnsi="仿宋" w:eastAsia="仿宋" w:cs="仿宋"/>
          <w:spacing w:val="7"/>
          <w:sz w:val="31"/>
          <w:szCs w:val="31"/>
        </w:rPr>
        <w:t>快将伤病员送往医疗机构抢救，妥善安置伤病员</w:t>
      </w:r>
      <w:r>
        <w:rPr>
          <w:rFonts w:ascii="仿宋" w:hAnsi="仿宋" w:eastAsia="仿宋" w:cs="仿宋"/>
          <w:spacing w:val="2"/>
          <w:sz w:val="31"/>
          <w:szCs w:val="31"/>
        </w:rPr>
        <w:t>。</w:t>
      </w:r>
    </w:p>
    <w:p w14:paraId="0E2C20B6">
      <w:pPr>
        <w:sectPr>
          <w:footerReference r:id="rId18" w:type="default"/>
          <w:pgSz w:w="11905" w:h="16839"/>
          <w:pgMar w:top="1431" w:right="1348" w:bottom="883" w:left="1484" w:header="0" w:footer="720" w:gutter="0"/>
          <w:cols w:space="720" w:num="1"/>
        </w:sectPr>
      </w:pPr>
    </w:p>
    <w:p w14:paraId="00D2C042">
      <w:pPr>
        <w:spacing w:before="136" w:line="307" w:lineRule="auto"/>
        <w:ind w:left="2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4.迅速通知受伤人员亲属，及时向师生</w:t>
      </w:r>
      <w:r>
        <w:rPr>
          <w:rFonts w:ascii="仿宋" w:hAnsi="仿宋" w:eastAsia="仿宋" w:cs="仿宋"/>
          <w:spacing w:val="1"/>
          <w:sz w:val="31"/>
          <w:szCs w:val="31"/>
        </w:rPr>
        <w:t>和亲属通报有关情况，</w:t>
      </w:r>
      <w:r>
        <w:rPr>
          <w:rFonts w:ascii="仿宋" w:hAnsi="仿宋" w:eastAsia="仿宋" w:cs="仿宋"/>
          <w:spacing w:val="8"/>
          <w:sz w:val="31"/>
          <w:szCs w:val="31"/>
        </w:rPr>
        <w:t>确</w:t>
      </w:r>
      <w:r>
        <w:rPr>
          <w:rFonts w:ascii="仿宋" w:hAnsi="仿宋" w:eastAsia="仿宋" w:cs="仿宋"/>
          <w:spacing w:val="7"/>
          <w:sz w:val="31"/>
          <w:szCs w:val="31"/>
        </w:rPr>
        <w:t>保师生和亲属情绪稳定。</w:t>
      </w:r>
    </w:p>
    <w:p w14:paraId="5098592D">
      <w:pPr>
        <w:spacing w:before="110" w:line="223" w:lineRule="auto"/>
        <w:ind w:left="5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五</w:t>
      </w:r>
      <w:r>
        <w:rPr>
          <w:rFonts w:ascii="仿宋" w:hAnsi="仿宋" w:eastAsia="仿宋" w:cs="仿宋"/>
          <w:spacing w:val="9"/>
          <w:sz w:val="31"/>
          <w:szCs w:val="31"/>
        </w:rPr>
        <w:t>、</w:t>
      </w:r>
      <w:r>
        <w:rPr>
          <w:rFonts w:ascii="仿宋" w:hAnsi="仿宋" w:eastAsia="仿宋" w:cs="仿宋"/>
          <w:spacing w:val="7"/>
          <w:sz w:val="31"/>
          <w:szCs w:val="31"/>
        </w:rPr>
        <w:t>校园爆炸事故处理办法</w:t>
      </w:r>
    </w:p>
    <w:p w14:paraId="6A20C1E5">
      <w:pPr>
        <w:spacing w:before="287" w:line="299" w:lineRule="auto"/>
        <w:ind w:right="109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1</w:t>
      </w:r>
      <w:r>
        <w:rPr>
          <w:rFonts w:ascii="仿宋" w:hAnsi="仿宋" w:eastAsia="仿宋" w:cs="仿宋"/>
          <w:spacing w:val="8"/>
          <w:sz w:val="31"/>
          <w:szCs w:val="31"/>
        </w:rPr>
        <w:t>.发现的个人或部门要立即向校应急处置领导小组和安全保卫处</w:t>
      </w:r>
      <w:r>
        <w:rPr>
          <w:rFonts w:ascii="仿宋" w:hAnsi="仿宋" w:eastAsia="仿宋" w:cs="仿宋"/>
          <w:spacing w:val="-10"/>
          <w:sz w:val="31"/>
          <w:szCs w:val="31"/>
        </w:rPr>
        <w:t>报</w:t>
      </w:r>
      <w:r>
        <w:rPr>
          <w:rFonts w:ascii="仿宋" w:hAnsi="仿宋" w:eastAsia="仿宋" w:cs="仿宋"/>
          <w:spacing w:val="-8"/>
          <w:sz w:val="31"/>
          <w:szCs w:val="31"/>
        </w:rPr>
        <w:t>告。</w:t>
      </w:r>
    </w:p>
    <w:p w14:paraId="02B2B809">
      <w:pPr>
        <w:spacing w:before="1" w:line="299" w:lineRule="auto"/>
        <w:ind w:left="4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2.校应急处置领导小组立即</w:t>
      </w:r>
      <w:r>
        <w:rPr>
          <w:rFonts w:ascii="仿宋" w:hAnsi="仿宋" w:eastAsia="仿宋" w:cs="仿宋"/>
          <w:spacing w:val="1"/>
          <w:sz w:val="31"/>
          <w:szCs w:val="31"/>
        </w:rPr>
        <w:t>召集各工作组到现场，组织抢救，</w:t>
      </w:r>
      <w:r>
        <w:rPr>
          <w:rFonts w:ascii="仿宋" w:hAnsi="仿宋" w:eastAsia="仿宋" w:cs="仿宋"/>
          <w:spacing w:val="6"/>
          <w:sz w:val="31"/>
          <w:szCs w:val="31"/>
        </w:rPr>
        <w:t>并</w:t>
      </w:r>
      <w:r>
        <w:rPr>
          <w:rFonts w:ascii="仿宋" w:hAnsi="仿宋" w:eastAsia="仿宋" w:cs="仿宋"/>
          <w:spacing w:val="5"/>
          <w:sz w:val="31"/>
          <w:szCs w:val="31"/>
        </w:rPr>
        <w:t>及时向公安、消防部门报告。</w:t>
      </w:r>
    </w:p>
    <w:p w14:paraId="3B9EB46D">
      <w:pPr>
        <w:spacing w:before="4" w:line="298" w:lineRule="auto"/>
        <w:ind w:left="2" w:right="109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3.救灾疏散组要在爆炸现场及时设置隔离带，封锁和保护</w:t>
      </w:r>
      <w:r>
        <w:rPr>
          <w:rFonts w:ascii="仿宋" w:hAnsi="仿宋" w:eastAsia="仿宋" w:cs="仿宋"/>
          <w:spacing w:val="5"/>
          <w:sz w:val="31"/>
          <w:szCs w:val="31"/>
        </w:rPr>
        <w:t>现</w:t>
      </w:r>
      <w:r>
        <w:rPr>
          <w:rFonts w:ascii="仿宋" w:hAnsi="仿宋" w:eastAsia="仿宋" w:cs="仿宋"/>
          <w:spacing w:val="6"/>
          <w:sz w:val="31"/>
          <w:szCs w:val="31"/>
        </w:rPr>
        <w:t>场，疏</w:t>
      </w:r>
      <w:r>
        <w:rPr>
          <w:rFonts w:ascii="仿宋" w:hAnsi="仿宋" w:eastAsia="仿宋" w:cs="仿宋"/>
          <w:spacing w:val="5"/>
          <w:sz w:val="31"/>
          <w:szCs w:val="31"/>
        </w:rPr>
        <w:t>散</w:t>
      </w:r>
      <w:r>
        <w:rPr>
          <w:rFonts w:ascii="仿宋" w:hAnsi="仿宋" w:eastAsia="仿宋" w:cs="仿宋"/>
          <w:spacing w:val="3"/>
          <w:sz w:val="31"/>
          <w:szCs w:val="31"/>
        </w:rPr>
        <w:t>人员，控制好现场的治安事态，采取有效检查措施，并</w:t>
      </w:r>
      <w:r>
        <w:rPr>
          <w:rFonts w:ascii="仿宋" w:hAnsi="仿宋" w:eastAsia="仿宋" w:cs="仿宋"/>
          <w:spacing w:val="-4"/>
          <w:sz w:val="31"/>
          <w:szCs w:val="31"/>
        </w:rPr>
        <w:t>消除继发</w:t>
      </w:r>
      <w:r>
        <w:rPr>
          <w:rFonts w:ascii="仿宋" w:hAnsi="仿宋" w:eastAsia="仿宋" w:cs="仿宋"/>
          <w:spacing w:val="-2"/>
          <w:sz w:val="31"/>
          <w:szCs w:val="31"/>
        </w:rPr>
        <w:t>性危险，防止次生事故发生。</w:t>
      </w:r>
    </w:p>
    <w:p w14:paraId="41FB4496">
      <w:pPr>
        <w:spacing w:before="1" w:line="299" w:lineRule="auto"/>
        <w:ind w:left="6" w:right="109" w:firstLine="6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4.</w:t>
      </w:r>
      <w:r>
        <w:rPr>
          <w:rFonts w:ascii="仿宋" w:hAnsi="仿宋" w:eastAsia="仿宋" w:cs="仿宋"/>
          <w:spacing w:val="5"/>
          <w:sz w:val="31"/>
          <w:szCs w:val="31"/>
        </w:rPr>
        <w:t>协</w:t>
      </w:r>
      <w:r>
        <w:rPr>
          <w:rFonts w:ascii="仿宋" w:hAnsi="仿宋" w:eastAsia="仿宋" w:cs="仿宋"/>
          <w:spacing w:val="3"/>
          <w:sz w:val="31"/>
          <w:szCs w:val="31"/>
        </w:rPr>
        <w:t>助公安机关调查，侦破案件，如发现肇事者或直接责任</w:t>
      </w:r>
      <w:r>
        <w:rPr>
          <w:rFonts w:ascii="仿宋" w:hAnsi="仿宋" w:eastAsia="仿宋" w:cs="仿宋"/>
          <w:spacing w:val="14"/>
          <w:sz w:val="31"/>
          <w:szCs w:val="31"/>
        </w:rPr>
        <w:t>者</w:t>
      </w:r>
      <w:r>
        <w:rPr>
          <w:rFonts w:ascii="仿宋" w:hAnsi="仿宋" w:eastAsia="仿宋" w:cs="仿宋"/>
          <w:spacing w:val="8"/>
          <w:sz w:val="31"/>
          <w:szCs w:val="31"/>
        </w:rPr>
        <w:t>，</w:t>
      </w:r>
      <w:r>
        <w:rPr>
          <w:rFonts w:ascii="仿宋" w:hAnsi="仿宋" w:eastAsia="仿宋" w:cs="仿宋"/>
          <w:spacing w:val="7"/>
          <w:sz w:val="31"/>
          <w:szCs w:val="31"/>
        </w:rPr>
        <w:t>应立即采取有效控制措施，并迅速报告公安机关。</w:t>
      </w:r>
    </w:p>
    <w:p w14:paraId="7615E482">
      <w:pPr>
        <w:spacing w:line="298" w:lineRule="auto"/>
        <w:ind w:left="22" w:right="179" w:firstLine="6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5</w:t>
      </w:r>
      <w:r>
        <w:rPr>
          <w:rFonts w:ascii="仿宋" w:hAnsi="仿宋" w:eastAsia="仿宋" w:cs="仿宋"/>
          <w:spacing w:val="7"/>
          <w:sz w:val="31"/>
          <w:szCs w:val="31"/>
        </w:rPr>
        <w:t>.</w:t>
      </w:r>
      <w:r>
        <w:rPr>
          <w:rFonts w:ascii="仿宋" w:hAnsi="仿宋" w:eastAsia="仿宋" w:cs="仿宋"/>
          <w:spacing w:val="6"/>
          <w:sz w:val="31"/>
          <w:szCs w:val="31"/>
        </w:rPr>
        <w:t>积极配合公安、消防部门做好搜寻物证工作，排除险情，</w:t>
      </w:r>
      <w:r>
        <w:rPr>
          <w:rFonts w:ascii="仿宋" w:hAnsi="仿宋" w:eastAsia="仿宋" w:cs="仿宋"/>
          <w:spacing w:val="4"/>
          <w:sz w:val="31"/>
          <w:szCs w:val="31"/>
        </w:rPr>
        <w:t>防</w:t>
      </w:r>
      <w:r>
        <w:rPr>
          <w:rFonts w:ascii="仿宋" w:hAnsi="仿宋" w:eastAsia="仿宋" w:cs="仿宋"/>
          <w:spacing w:val="2"/>
          <w:sz w:val="31"/>
          <w:szCs w:val="31"/>
        </w:rPr>
        <w:t>止继发性爆炸等工作。</w:t>
      </w:r>
    </w:p>
    <w:p w14:paraId="7FB7539B">
      <w:pPr>
        <w:spacing w:before="1" w:line="337" w:lineRule="auto"/>
        <w:ind w:left="654" w:right="156" w:hanging="9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六</w:t>
      </w:r>
      <w:r>
        <w:rPr>
          <w:rFonts w:ascii="仿宋" w:hAnsi="仿宋" w:eastAsia="仿宋" w:cs="仿宋"/>
          <w:spacing w:val="8"/>
          <w:sz w:val="31"/>
          <w:szCs w:val="31"/>
        </w:rPr>
        <w:t>、突发危险品污染事故的处理办法</w:t>
      </w:r>
      <w:r>
        <w:rPr>
          <w:rFonts w:ascii="仿宋" w:hAnsi="仿宋" w:eastAsia="仿宋" w:cs="仿宋"/>
          <w:spacing w:val="12"/>
          <w:sz w:val="31"/>
          <w:szCs w:val="31"/>
        </w:rPr>
        <w:t>1.</w:t>
      </w:r>
      <w:r>
        <w:rPr>
          <w:rFonts w:ascii="仿宋" w:hAnsi="仿宋" w:eastAsia="仿宋" w:cs="仿宋"/>
          <w:spacing w:val="7"/>
          <w:sz w:val="31"/>
          <w:szCs w:val="31"/>
        </w:rPr>
        <w:t>相</w:t>
      </w:r>
      <w:r>
        <w:rPr>
          <w:rFonts w:ascii="仿宋" w:hAnsi="仿宋" w:eastAsia="仿宋" w:cs="仿宋"/>
          <w:spacing w:val="6"/>
          <w:sz w:val="31"/>
          <w:szCs w:val="31"/>
        </w:rPr>
        <w:t>关部门应根据各类危险品的特性制定相应的应急预案。</w:t>
      </w:r>
    </w:p>
    <w:p w14:paraId="01534813">
      <w:pPr>
        <w:spacing w:before="2" w:line="299" w:lineRule="auto"/>
        <w:ind w:left="14" w:right="109" w:firstLine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2.在实验操作过程中出现安全事故后，指导教师应立即组</w:t>
      </w:r>
      <w:r>
        <w:rPr>
          <w:rFonts w:ascii="仿宋" w:hAnsi="仿宋" w:eastAsia="仿宋" w:cs="仿宋"/>
          <w:spacing w:val="8"/>
          <w:sz w:val="31"/>
          <w:szCs w:val="31"/>
        </w:rPr>
        <w:t>织</w:t>
      </w:r>
      <w:r>
        <w:rPr>
          <w:rFonts w:ascii="仿宋" w:hAnsi="仿宋" w:eastAsia="仿宋" w:cs="仿宋"/>
          <w:spacing w:val="1"/>
          <w:sz w:val="31"/>
          <w:szCs w:val="31"/>
        </w:rPr>
        <w:t>学生撤离和人员救护，并采取有</w:t>
      </w:r>
      <w:r>
        <w:rPr>
          <w:rFonts w:ascii="仿宋" w:hAnsi="仿宋" w:eastAsia="仿宋" w:cs="仿宋"/>
          <w:sz w:val="31"/>
          <w:szCs w:val="31"/>
        </w:rPr>
        <w:t>效措施，控制事故扩大。</w:t>
      </w:r>
    </w:p>
    <w:p w14:paraId="09C568B6">
      <w:pPr>
        <w:spacing w:before="3" w:line="298" w:lineRule="auto"/>
        <w:ind w:right="106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3.校应急处置领导小组和各工作组应及时赶赴现场，初步</w:t>
      </w:r>
      <w:r>
        <w:rPr>
          <w:rFonts w:ascii="仿宋" w:hAnsi="仿宋" w:eastAsia="仿宋" w:cs="仿宋"/>
          <w:spacing w:val="8"/>
          <w:sz w:val="31"/>
          <w:szCs w:val="31"/>
        </w:rPr>
        <w:t>查</w:t>
      </w:r>
      <w:r>
        <w:rPr>
          <w:rFonts w:ascii="仿宋" w:hAnsi="仿宋" w:eastAsia="仿宋" w:cs="仿宋"/>
          <w:spacing w:val="12"/>
          <w:sz w:val="31"/>
          <w:szCs w:val="31"/>
        </w:rPr>
        <w:t>明</w:t>
      </w:r>
      <w:r>
        <w:rPr>
          <w:rFonts w:ascii="仿宋" w:hAnsi="仿宋" w:eastAsia="仿宋" w:cs="仿宋"/>
          <w:spacing w:val="9"/>
          <w:sz w:val="31"/>
          <w:szCs w:val="31"/>
        </w:rPr>
        <w:t>情况后，迅速制定消除或减轻危害的方案，并立即组织人员实</w:t>
      </w:r>
      <w:r>
        <w:rPr>
          <w:rFonts w:ascii="仿宋" w:hAnsi="仿宋" w:eastAsia="仿宋" w:cs="仿宋"/>
          <w:spacing w:val="-13"/>
          <w:sz w:val="31"/>
          <w:szCs w:val="31"/>
        </w:rPr>
        <w:t>施</w:t>
      </w:r>
      <w:r>
        <w:rPr>
          <w:rFonts w:ascii="仿宋" w:hAnsi="仿宋" w:eastAsia="仿宋" w:cs="仿宋"/>
          <w:spacing w:val="-11"/>
          <w:sz w:val="31"/>
          <w:szCs w:val="31"/>
        </w:rPr>
        <w:t>。</w:t>
      </w:r>
    </w:p>
    <w:p w14:paraId="2DFB439F">
      <w:pPr>
        <w:spacing w:before="1" w:line="305" w:lineRule="auto"/>
        <w:ind w:left="7" w:right="109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4.</w:t>
      </w:r>
      <w:r>
        <w:rPr>
          <w:rFonts w:ascii="仿宋" w:hAnsi="仿宋" w:eastAsia="仿宋" w:cs="仿宋"/>
          <w:spacing w:val="5"/>
          <w:sz w:val="31"/>
          <w:szCs w:val="31"/>
        </w:rPr>
        <w:t>引</w:t>
      </w:r>
      <w:r>
        <w:rPr>
          <w:rFonts w:ascii="仿宋" w:hAnsi="仿宋" w:eastAsia="仿宋" w:cs="仿宋"/>
          <w:spacing w:val="3"/>
          <w:sz w:val="31"/>
          <w:szCs w:val="31"/>
        </w:rPr>
        <w:t>起危险物品泄露或违反有关规定排放污染物，造成环境</w:t>
      </w:r>
      <w:r>
        <w:rPr>
          <w:rFonts w:ascii="仿宋" w:hAnsi="仿宋" w:eastAsia="仿宋" w:cs="仿宋"/>
          <w:spacing w:val="6"/>
          <w:sz w:val="31"/>
          <w:szCs w:val="31"/>
        </w:rPr>
        <w:t>污染</w:t>
      </w:r>
      <w:r>
        <w:rPr>
          <w:rFonts w:ascii="仿宋" w:hAnsi="仿宋" w:eastAsia="仿宋" w:cs="仿宋"/>
          <w:spacing w:val="3"/>
          <w:sz w:val="31"/>
          <w:szCs w:val="31"/>
        </w:rPr>
        <w:t>事故灾难的，应及时向上级领导和有关部门报告，同时划定</w:t>
      </w:r>
      <w:r>
        <w:rPr>
          <w:rFonts w:ascii="仿宋" w:hAnsi="仿宋" w:eastAsia="仿宋" w:cs="仿宋"/>
          <w:spacing w:val="-9"/>
          <w:sz w:val="31"/>
          <w:szCs w:val="31"/>
        </w:rPr>
        <w:t>污</w:t>
      </w:r>
      <w:r>
        <w:rPr>
          <w:rFonts w:ascii="仿宋" w:hAnsi="仿宋" w:eastAsia="仿宋" w:cs="仿宋"/>
          <w:spacing w:val="-7"/>
          <w:sz w:val="31"/>
          <w:szCs w:val="31"/>
        </w:rPr>
        <w:t>染区。</w:t>
      </w:r>
    </w:p>
    <w:p w14:paraId="3B53A1FC">
      <w:pPr>
        <w:sectPr>
          <w:footerReference r:id="rId19" w:type="default"/>
          <w:pgSz w:w="11905" w:h="16839"/>
          <w:pgMar w:top="1431" w:right="1372" w:bottom="882" w:left="1484" w:header="0" w:footer="720" w:gutter="0"/>
          <w:cols w:space="720" w:num="1"/>
        </w:sectPr>
      </w:pPr>
    </w:p>
    <w:p w14:paraId="528092E6">
      <w:pPr>
        <w:spacing w:before="134" w:line="299" w:lineRule="auto"/>
        <w:ind w:left="2" w:right="20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5.对有毒物质污染可能危及师生生命财产安全的，校应急处</w:t>
      </w:r>
      <w:r>
        <w:rPr>
          <w:rFonts w:ascii="仿宋" w:hAnsi="仿宋" w:eastAsia="仿宋" w:cs="仿宋"/>
          <w:spacing w:val="12"/>
          <w:sz w:val="31"/>
          <w:szCs w:val="31"/>
        </w:rPr>
        <w:t>置</w:t>
      </w:r>
      <w:r>
        <w:rPr>
          <w:rFonts w:ascii="仿宋" w:hAnsi="仿宋" w:eastAsia="仿宋" w:cs="仿宋"/>
          <w:spacing w:val="8"/>
          <w:sz w:val="31"/>
          <w:szCs w:val="31"/>
        </w:rPr>
        <w:t>领导小组应立即采取相应有效措施，控制污染事故蔓延，必要时</w:t>
      </w:r>
      <w:r>
        <w:rPr>
          <w:rFonts w:ascii="仿宋" w:hAnsi="仿宋" w:eastAsia="仿宋" w:cs="仿宋"/>
          <w:spacing w:val="7"/>
          <w:sz w:val="31"/>
          <w:szCs w:val="31"/>
        </w:rPr>
        <w:t>应组织师生疏散或撤离。</w:t>
      </w:r>
    </w:p>
    <w:p w14:paraId="49119B75">
      <w:pPr>
        <w:spacing w:before="1" w:line="299" w:lineRule="auto"/>
        <w:ind w:left="3" w:right="20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6.危险排除后，校应急处置领导小组应组织有关部门做好善</w:t>
      </w:r>
      <w:r>
        <w:rPr>
          <w:rFonts w:ascii="仿宋" w:hAnsi="仿宋" w:eastAsia="仿宋" w:cs="仿宋"/>
          <w:spacing w:val="-8"/>
          <w:sz w:val="31"/>
          <w:szCs w:val="31"/>
        </w:rPr>
        <w:t>后工作</w:t>
      </w:r>
      <w:r>
        <w:rPr>
          <w:rFonts w:ascii="仿宋" w:hAnsi="仿宋" w:eastAsia="仿宋" w:cs="仿宋"/>
          <w:spacing w:val="-5"/>
          <w:sz w:val="31"/>
          <w:szCs w:val="31"/>
        </w:rPr>
        <w:t>，</w:t>
      </w:r>
      <w:r>
        <w:rPr>
          <w:rFonts w:ascii="仿宋" w:hAnsi="仿宋" w:eastAsia="仿宋" w:cs="仿宋"/>
          <w:spacing w:val="-4"/>
          <w:sz w:val="31"/>
          <w:szCs w:val="31"/>
        </w:rPr>
        <w:t>妥善处理环境污染事故。</w:t>
      </w:r>
    </w:p>
    <w:p w14:paraId="78E8570E">
      <w:pPr>
        <w:spacing w:before="1" w:line="220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7</w:t>
      </w:r>
      <w:r>
        <w:rPr>
          <w:rFonts w:ascii="仿宋" w:hAnsi="仿宋" w:eastAsia="仿宋" w:cs="仿宋"/>
          <w:spacing w:val="-4"/>
          <w:sz w:val="31"/>
          <w:szCs w:val="31"/>
        </w:rPr>
        <w:t>.发生重大污染事故，在1小时内向市环保局报告。</w:t>
      </w:r>
    </w:p>
    <w:p w14:paraId="16423225">
      <w:pPr>
        <w:spacing w:line="247" w:lineRule="auto"/>
      </w:pPr>
    </w:p>
    <w:p w14:paraId="6A2E3ECF">
      <w:pPr>
        <w:spacing w:before="101" w:line="221" w:lineRule="auto"/>
        <w:ind w:left="5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七</w:t>
      </w:r>
      <w:r>
        <w:rPr>
          <w:rFonts w:ascii="仿宋" w:hAnsi="仿宋" w:eastAsia="仿宋" w:cs="仿宋"/>
          <w:spacing w:val="7"/>
          <w:sz w:val="31"/>
          <w:szCs w:val="31"/>
        </w:rPr>
        <w:t>、恶性交通事故处理办法</w:t>
      </w:r>
    </w:p>
    <w:p w14:paraId="7516AFAC">
      <w:pPr>
        <w:spacing w:before="290" w:line="299" w:lineRule="auto"/>
        <w:ind w:left="9" w:right="17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1.</w:t>
      </w:r>
      <w:r>
        <w:rPr>
          <w:rFonts w:ascii="仿宋" w:hAnsi="仿宋" w:eastAsia="仿宋" w:cs="仿宋"/>
          <w:spacing w:val="2"/>
          <w:sz w:val="31"/>
          <w:szCs w:val="31"/>
        </w:rPr>
        <w:t>如发生恶性交通安全事故，应立即报告122、110、120请</w:t>
      </w:r>
      <w:r>
        <w:rPr>
          <w:rFonts w:ascii="仿宋" w:hAnsi="仿宋" w:eastAsia="仿宋" w:cs="仿宋"/>
          <w:spacing w:val="-1"/>
          <w:sz w:val="31"/>
          <w:szCs w:val="31"/>
        </w:rPr>
        <w:t>求援助，并在第一时间报告校应</w:t>
      </w:r>
      <w:r>
        <w:rPr>
          <w:rFonts w:ascii="仿宋" w:hAnsi="仿宋" w:eastAsia="仿宋" w:cs="仿宋"/>
          <w:sz w:val="31"/>
          <w:szCs w:val="31"/>
        </w:rPr>
        <w:t>急处置领导小组。</w:t>
      </w:r>
    </w:p>
    <w:p w14:paraId="4151DA82">
      <w:pPr>
        <w:spacing w:before="1" w:line="299" w:lineRule="auto"/>
        <w:ind w:left="40" w:right="20" w:firstLine="59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2.保护好事故现场，有效控制肇事人，寻找目击证人，初</w:t>
      </w:r>
      <w:r>
        <w:rPr>
          <w:rFonts w:ascii="仿宋" w:hAnsi="仿宋" w:eastAsia="仿宋" w:cs="仿宋"/>
          <w:spacing w:val="8"/>
          <w:sz w:val="31"/>
          <w:szCs w:val="31"/>
        </w:rPr>
        <w:t>步</w:t>
      </w:r>
      <w:r>
        <w:rPr>
          <w:rFonts w:ascii="仿宋" w:hAnsi="仿宋" w:eastAsia="仿宋" w:cs="仿宋"/>
          <w:spacing w:val="-6"/>
          <w:sz w:val="31"/>
          <w:szCs w:val="31"/>
        </w:rPr>
        <w:t>了</w:t>
      </w:r>
      <w:r>
        <w:rPr>
          <w:rFonts w:ascii="仿宋" w:hAnsi="仿宋" w:eastAsia="仿宋" w:cs="仿宋"/>
          <w:spacing w:val="-4"/>
          <w:sz w:val="31"/>
          <w:szCs w:val="31"/>
        </w:rPr>
        <w:t>解情况。</w:t>
      </w:r>
    </w:p>
    <w:p w14:paraId="005D2B27">
      <w:pPr>
        <w:spacing w:before="1" w:line="299" w:lineRule="auto"/>
        <w:ind w:left="3" w:right="20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3.校应急处置领导小组立即召集各工作组开展工作，并及</w:t>
      </w:r>
      <w:r>
        <w:rPr>
          <w:rFonts w:ascii="仿宋" w:hAnsi="仿宋" w:eastAsia="仿宋" w:cs="仿宋"/>
          <w:spacing w:val="5"/>
          <w:sz w:val="31"/>
          <w:szCs w:val="31"/>
        </w:rPr>
        <w:t>时</w:t>
      </w:r>
      <w:r>
        <w:rPr>
          <w:rFonts w:ascii="仿宋" w:hAnsi="仿宋" w:eastAsia="仿宋" w:cs="仿宋"/>
          <w:spacing w:val="6"/>
          <w:sz w:val="31"/>
          <w:szCs w:val="31"/>
        </w:rPr>
        <w:t>赶赴现场进行指挥。</w:t>
      </w:r>
    </w:p>
    <w:p w14:paraId="03C2B52C">
      <w:pPr>
        <w:spacing w:before="2" w:line="298" w:lineRule="auto"/>
        <w:ind w:right="20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4</w:t>
      </w:r>
      <w:r>
        <w:rPr>
          <w:rFonts w:ascii="仿宋" w:hAnsi="仿宋" w:eastAsia="仿宋" w:cs="仿宋"/>
          <w:spacing w:val="9"/>
          <w:sz w:val="31"/>
          <w:szCs w:val="31"/>
        </w:rPr>
        <w:t>.配合医疗救治组和医务室急救人员抢救伤员，协助公安交</w:t>
      </w:r>
      <w:r>
        <w:rPr>
          <w:rFonts w:ascii="仿宋" w:hAnsi="仿宋" w:eastAsia="仿宋" w:cs="仿宋"/>
          <w:spacing w:val="6"/>
          <w:sz w:val="31"/>
          <w:szCs w:val="31"/>
        </w:rPr>
        <w:t>警部门查</w:t>
      </w:r>
      <w:r>
        <w:rPr>
          <w:rFonts w:ascii="仿宋" w:hAnsi="仿宋" w:eastAsia="仿宋" w:cs="仿宋"/>
          <w:spacing w:val="4"/>
          <w:sz w:val="31"/>
          <w:szCs w:val="31"/>
        </w:rPr>
        <w:t>明</w:t>
      </w:r>
      <w:r>
        <w:rPr>
          <w:rFonts w:ascii="仿宋" w:hAnsi="仿宋" w:eastAsia="仿宋" w:cs="仿宋"/>
          <w:spacing w:val="3"/>
          <w:sz w:val="31"/>
          <w:szCs w:val="31"/>
        </w:rPr>
        <w:t>事故情况；涉及外籍师生的，要尽快按规定报告上级</w:t>
      </w:r>
      <w:r>
        <w:rPr>
          <w:rFonts w:ascii="仿宋" w:hAnsi="仿宋" w:eastAsia="仿宋" w:cs="仿宋"/>
          <w:spacing w:val="6"/>
          <w:sz w:val="31"/>
          <w:szCs w:val="31"/>
        </w:rPr>
        <w:t>外</w:t>
      </w:r>
      <w:r>
        <w:rPr>
          <w:rFonts w:ascii="仿宋" w:hAnsi="仿宋" w:eastAsia="仿宋" w:cs="仿宋"/>
          <w:spacing w:val="3"/>
          <w:sz w:val="31"/>
          <w:szCs w:val="31"/>
        </w:rPr>
        <w:t>事部门。</w:t>
      </w:r>
    </w:p>
    <w:p w14:paraId="15D7CD87">
      <w:pPr>
        <w:spacing w:before="1" w:line="221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5</w:t>
      </w:r>
      <w:r>
        <w:rPr>
          <w:rFonts w:ascii="仿宋" w:hAnsi="仿宋" w:eastAsia="仿宋" w:cs="仿宋"/>
          <w:spacing w:val="-2"/>
          <w:sz w:val="31"/>
          <w:szCs w:val="31"/>
        </w:rPr>
        <w:t>.采取有效措施，做好善后处置工作。</w:t>
      </w:r>
    </w:p>
    <w:p w14:paraId="00E804B0">
      <w:pPr>
        <w:spacing w:line="245" w:lineRule="auto"/>
      </w:pPr>
    </w:p>
    <w:p w14:paraId="4DB1290E">
      <w:pPr>
        <w:spacing w:before="101" w:line="224" w:lineRule="auto"/>
        <w:ind w:left="5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八、大型群体活动的公共安全事故处理办</w:t>
      </w:r>
      <w:r>
        <w:rPr>
          <w:rFonts w:ascii="仿宋" w:hAnsi="仿宋" w:eastAsia="仿宋" w:cs="仿宋"/>
          <w:spacing w:val="6"/>
          <w:sz w:val="31"/>
          <w:szCs w:val="31"/>
        </w:rPr>
        <w:t>法</w:t>
      </w:r>
    </w:p>
    <w:p w14:paraId="64A70F8A">
      <w:pPr>
        <w:spacing w:before="283" w:line="299" w:lineRule="auto"/>
        <w:ind w:right="20"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1</w:t>
      </w:r>
      <w:r>
        <w:rPr>
          <w:rFonts w:ascii="仿宋" w:hAnsi="仿宋" w:eastAsia="仿宋" w:cs="仿宋"/>
          <w:spacing w:val="8"/>
          <w:sz w:val="31"/>
          <w:szCs w:val="31"/>
        </w:rPr>
        <w:t>.大型群体活动实行审批制度，经同意后才能举行。活动组</w:t>
      </w:r>
      <w:r>
        <w:rPr>
          <w:rFonts w:ascii="仿宋" w:hAnsi="仿宋" w:eastAsia="仿宋" w:cs="仿宋"/>
          <w:spacing w:val="12"/>
          <w:sz w:val="31"/>
          <w:szCs w:val="31"/>
        </w:rPr>
        <w:t>织</w:t>
      </w:r>
      <w:r>
        <w:rPr>
          <w:rFonts w:ascii="仿宋" w:hAnsi="仿宋" w:eastAsia="仿宋" w:cs="仿宋"/>
          <w:spacing w:val="9"/>
          <w:sz w:val="31"/>
          <w:szCs w:val="31"/>
        </w:rPr>
        <w:t>部门必须按有关规定做好专项安全保卫方案，落实安全保卫措</w:t>
      </w:r>
      <w:r>
        <w:rPr>
          <w:rFonts w:ascii="仿宋" w:hAnsi="仿宋" w:eastAsia="仿宋" w:cs="仿宋"/>
          <w:spacing w:val="8"/>
          <w:sz w:val="31"/>
          <w:szCs w:val="31"/>
        </w:rPr>
        <w:t>施，加强管理，保证活动正常开展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 w14:paraId="4026506B">
      <w:pPr>
        <w:spacing w:before="3" w:line="306" w:lineRule="auto"/>
        <w:ind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</w:t>
      </w:r>
      <w:r>
        <w:rPr>
          <w:rFonts w:ascii="仿宋" w:hAnsi="仿宋" w:eastAsia="仿宋" w:cs="仿宋"/>
          <w:spacing w:val="3"/>
          <w:sz w:val="31"/>
          <w:szCs w:val="31"/>
        </w:rPr>
        <w:t>.发生重大安全事故，应立即启动相关应急预案，活动组织</w:t>
      </w:r>
      <w:r>
        <w:rPr>
          <w:rFonts w:ascii="仿宋" w:hAnsi="仿宋" w:eastAsia="仿宋" w:cs="仿宋"/>
          <w:spacing w:val="-10"/>
          <w:sz w:val="31"/>
          <w:szCs w:val="31"/>
        </w:rPr>
        <w:t>部门应</w:t>
      </w:r>
      <w:r>
        <w:rPr>
          <w:rFonts w:ascii="仿宋" w:hAnsi="仿宋" w:eastAsia="仿宋" w:cs="仿宋"/>
          <w:spacing w:val="-8"/>
          <w:sz w:val="31"/>
          <w:szCs w:val="31"/>
        </w:rPr>
        <w:t>立</w:t>
      </w:r>
      <w:r>
        <w:rPr>
          <w:rFonts w:ascii="仿宋" w:hAnsi="仿宋" w:eastAsia="仿宋" w:cs="仿宋"/>
          <w:spacing w:val="-5"/>
          <w:sz w:val="31"/>
          <w:szCs w:val="31"/>
        </w:rPr>
        <w:t>即拨打110、120请求援助，并及时报告校应急处置领导</w:t>
      </w:r>
      <w:r>
        <w:rPr>
          <w:rFonts w:ascii="仿宋" w:hAnsi="仿宋" w:eastAsia="仿宋" w:cs="仿宋"/>
          <w:spacing w:val="-10"/>
          <w:sz w:val="31"/>
          <w:szCs w:val="31"/>
        </w:rPr>
        <w:t>小</w:t>
      </w:r>
      <w:r>
        <w:rPr>
          <w:rFonts w:ascii="仿宋" w:hAnsi="仿宋" w:eastAsia="仿宋" w:cs="仿宋"/>
          <w:spacing w:val="-8"/>
          <w:sz w:val="31"/>
          <w:szCs w:val="31"/>
        </w:rPr>
        <w:t>组。</w:t>
      </w:r>
    </w:p>
    <w:p w14:paraId="21102832">
      <w:pPr>
        <w:sectPr>
          <w:footerReference r:id="rId20" w:type="default"/>
          <w:pgSz w:w="11905" w:h="16839"/>
          <w:pgMar w:top="1431" w:right="1461" w:bottom="883" w:left="1484" w:header="0" w:footer="720" w:gutter="0"/>
          <w:cols w:space="720" w:num="1"/>
        </w:sectPr>
      </w:pPr>
    </w:p>
    <w:p w14:paraId="0FA6C139">
      <w:pPr>
        <w:spacing w:before="136" w:line="298" w:lineRule="auto"/>
        <w:ind w:left="8" w:right="132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3.校应急处置领导小组立即召集各工作组开展抢救受伤师</w:t>
      </w:r>
      <w:r>
        <w:rPr>
          <w:rFonts w:ascii="仿宋" w:hAnsi="仿宋" w:eastAsia="仿宋" w:cs="仿宋"/>
          <w:spacing w:val="5"/>
          <w:sz w:val="31"/>
          <w:szCs w:val="31"/>
        </w:rPr>
        <w:t>生</w:t>
      </w:r>
      <w:r>
        <w:rPr>
          <w:rFonts w:ascii="仿宋" w:hAnsi="仿宋" w:eastAsia="仿宋" w:cs="仿宋"/>
          <w:spacing w:val="9"/>
          <w:sz w:val="31"/>
          <w:szCs w:val="31"/>
        </w:rPr>
        <w:t>工作，并要稳定现场秩序，组织师生有序疏散逃生，尽力避免</w:t>
      </w:r>
      <w:r>
        <w:rPr>
          <w:rFonts w:ascii="仿宋" w:hAnsi="仿宋" w:eastAsia="仿宋" w:cs="仿宋"/>
          <w:spacing w:val="3"/>
          <w:sz w:val="31"/>
          <w:szCs w:val="31"/>
        </w:rPr>
        <w:t>事</w:t>
      </w:r>
      <w:r>
        <w:rPr>
          <w:rFonts w:ascii="仿宋" w:hAnsi="仿宋" w:eastAsia="仿宋" w:cs="仿宋"/>
          <w:spacing w:val="-1"/>
          <w:sz w:val="31"/>
          <w:szCs w:val="31"/>
        </w:rPr>
        <w:t>态进</w:t>
      </w:r>
      <w:r>
        <w:rPr>
          <w:rFonts w:ascii="仿宋" w:hAnsi="仿宋" w:eastAsia="仿宋" w:cs="仿宋"/>
          <w:sz w:val="31"/>
          <w:szCs w:val="31"/>
        </w:rPr>
        <w:t>一步扩大。</w:t>
      </w:r>
    </w:p>
    <w:p w14:paraId="33343CF4">
      <w:pPr>
        <w:spacing w:before="1" w:line="304" w:lineRule="auto"/>
        <w:ind w:right="132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4</w:t>
      </w:r>
      <w:r>
        <w:rPr>
          <w:rFonts w:ascii="仿宋" w:hAnsi="仿宋" w:eastAsia="仿宋" w:cs="仿宋"/>
          <w:spacing w:val="9"/>
          <w:sz w:val="31"/>
          <w:szCs w:val="31"/>
        </w:rPr>
        <w:t>.救灾疏散组和医疗救治组应迅速组织人员赶赴现场，在校</w:t>
      </w:r>
      <w:r>
        <w:rPr>
          <w:rFonts w:ascii="仿宋" w:hAnsi="仿宋" w:eastAsia="仿宋" w:cs="仿宋"/>
          <w:spacing w:val="11"/>
          <w:sz w:val="31"/>
          <w:szCs w:val="31"/>
        </w:rPr>
        <w:t>应</w:t>
      </w:r>
      <w:r>
        <w:rPr>
          <w:rFonts w:ascii="仿宋" w:hAnsi="仿宋" w:eastAsia="仿宋" w:cs="仿宋"/>
          <w:spacing w:val="9"/>
          <w:sz w:val="31"/>
          <w:szCs w:val="31"/>
        </w:rPr>
        <w:t>急处置领导小组的统一指挥下开展工作，担负起保护学生生命</w:t>
      </w:r>
      <w:r>
        <w:rPr>
          <w:rFonts w:ascii="仿宋" w:hAnsi="仿宋" w:eastAsia="仿宋" w:cs="仿宋"/>
          <w:spacing w:val="10"/>
          <w:sz w:val="31"/>
          <w:szCs w:val="31"/>
        </w:rPr>
        <w:t>安</w:t>
      </w:r>
      <w:r>
        <w:rPr>
          <w:rFonts w:ascii="仿宋" w:hAnsi="仿宋" w:eastAsia="仿宋" w:cs="仿宋"/>
          <w:spacing w:val="5"/>
          <w:sz w:val="31"/>
          <w:szCs w:val="31"/>
        </w:rPr>
        <w:t>全的责任，同时保护好现场。</w:t>
      </w:r>
    </w:p>
    <w:p w14:paraId="2A21583F">
      <w:pPr>
        <w:spacing w:before="112" w:line="224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九</w:t>
      </w:r>
      <w:r>
        <w:rPr>
          <w:rFonts w:ascii="仿宋" w:hAnsi="仿宋" w:eastAsia="仿宋" w:cs="仿宋"/>
          <w:spacing w:val="14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外出组织实习、参观、考察等活动安全事故处理办法</w:t>
      </w:r>
    </w:p>
    <w:p w14:paraId="47FCE702">
      <w:pPr>
        <w:spacing w:before="273" w:line="300" w:lineRule="auto"/>
        <w:ind w:right="132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1</w:t>
      </w:r>
      <w:r>
        <w:rPr>
          <w:rFonts w:ascii="仿宋" w:hAnsi="仿宋" w:eastAsia="仿宋" w:cs="仿宋"/>
          <w:spacing w:val="8"/>
          <w:sz w:val="31"/>
          <w:szCs w:val="31"/>
        </w:rPr>
        <w:t>.建立健全安全工作领导组织体系和应急预案，配备必要的</w:t>
      </w:r>
      <w:r>
        <w:rPr>
          <w:rFonts w:ascii="仿宋" w:hAnsi="仿宋" w:eastAsia="仿宋" w:cs="仿宋"/>
          <w:spacing w:val="2"/>
          <w:sz w:val="31"/>
          <w:szCs w:val="31"/>
        </w:rPr>
        <w:t>应急工</w:t>
      </w:r>
      <w:r>
        <w:rPr>
          <w:rFonts w:ascii="仿宋" w:hAnsi="仿宋" w:eastAsia="仿宋" w:cs="仿宋"/>
          <w:spacing w:val="1"/>
          <w:sz w:val="31"/>
          <w:szCs w:val="31"/>
        </w:rPr>
        <w:t>具和设施。</w:t>
      </w:r>
    </w:p>
    <w:p w14:paraId="4C9C22C0">
      <w:pPr>
        <w:spacing w:before="3" w:line="298" w:lineRule="auto"/>
        <w:ind w:left="8" w:right="132" w:firstLine="6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2.保障通讯联络畅通，定时、定期进行通讯联络和清点人</w:t>
      </w:r>
      <w:r>
        <w:rPr>
          <w:rFonts w:ascii="仿宋" w:hAnsi="仿宋" w:eastAsia="仿宋" w:cs="仿宋"/>
          <w:spacing w:val="8"/>
          <w:sz w:val="31"/>
          <w:szCs w:val="31"/>
        </w:rPr>
        <w:t>员</w:t>
      </w:r>
      <w:r>
        <w:rPr>
          <w:rFonts w:ascii="仿宋" w:hAnsi="仿宋" w:eastAsia="仿宋" w:cs="仿宋"/>
          <w:spacing w:val="-11"/>
          <w:sz w:val="31"/>
          <w:szCs w:val="31"/>
        </w:rPr>
        <w:t>工作。</w:t>
      </w:r>
    </w:p>
    <w:p w14:paraId="152FD866">
      <w:pPr>
        <w:spacing w:before="1" w:line="299" w:lineRule="auto"/>
        <w:ind w:left="2" w:right="132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3.事故发生后，应及时向校应急处置领导小组报告，同时</w:t>
      </w:r>
      <w:r>
        <w:rPr>
          <w:rFonts w:ascii="仿宋" w:hAnsi="仿宋" w:eastAsia="仿宋" w:cs="仿宋"/>
          <w:spacing w:val="5"/>
          <w:sz w:val="31"/>
          <w:szCs w:val="31"/>
        </w:rPr>
        <w:t>开</w:t>
      </w:r>
      <w:r>
        <w:rPr>
          <w:rFonts w:ascii="仿宋" w:hAnsi="仿宋" w:eastAsia="仿宋" w:cs="仿宋"/>
          <w:spacing w:val="8"/>
          <w:sz w:val="31"/>
          <w:szCs w:val="31"/>
        </w:rPr>
        <w:t>展</w:t>
      </w:r>
      <w:r>
        <w:rPr>
          <w:rFonts w:ascii="仿宋" w:hAnsi="仿宋" w:eastAsia="仿宋" w:cs="仿宋"/>
          <w:spacing w:val="7"/>
          <w:sz w:val="31"/>
          <w:szCs w:val="31"/>
        </w:rPr>
        <w:t>必要的救助和自救工作。</w:t>
      </w:r>
    </w:p>
    <w:p w14:paraId="553948EA">
      <w:pPr>
        <w:spacing w:before="4" w:line="298" w:lineRule="auto"/>
        <w:ind w:right="23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4.校应急处置领导小组要高度重视，并</w:t>
      </w:r>
      <w:r>
        <w:rPr>
          <w:rFonts w:ascii="仿宋" w:hAnsi="仿宋" w:eastAsia="仿宋" w:cs="仿宋"/>
          <w:spacing w:val="1"/>
          <w:sz w:val="31"/>
          <w:szCs w:val="31"/>
        </w:rPr>
        <w:t>对事件做出准确判断，</w:t>
      </w:r>
      <w:r>
        <w:rPr>
          <w:rFonts w:ascii="仿宋" w:hAnsi="仿宋" w:eastAsia="仿宋" w:cs="仿宋"/>
          <w:spacing w:val="-2"/>
          <w:sz w:val="31"/>
          <w:szCs w:val="31"/>
        </w:rPr>
        <w:t>权衡事件的轻重，统一认识，统一指挥，协调好学校和事</w:t>
      </w:r>
      <w:r>
        <w:rPr>
          <w:rFonts w:ascii="仿宋" w:hAnsi="仿宋" w:eastAsia="仿宋" w:cs="仿宋"/>
          <w:spacing w:val="-1"/>
          <w:sz w:val="31"/>
          <w:szCs w:val="31"/>
        </w:rPr>
        <w:t>故</w:t>
      </w:r>
      <w:r>
        <w:rPr>
          <w:rFonts w:ascii="仿宋" w:hAnsi="仿宋" w:eastAsia="仿宋" w:cs="仿宋"/>
          <w:sz w:val="31"/>
          <w:szCs w:val="31"/>
        </w:rPr>
        <w:t>现场</w:t>
      </w:r>
      <w:r>
        <w:rPr>
          <w:rFonts w:ascii="仿宋" w:hAnsi="仿宋" w:eastAsia="仿宋" w:cs="仿宋"/>
          <w:spacing w:val="8"/>
          <w:sz w:val="31"/>
          <w:szCs w:val="31"/>
        </w:rPr>
        <w:t>两方面的工作，积极组织开展救助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 w14:paraId="2F015E5E">
      <w:pPr>
        <w:spacing w:before="1" w:line="241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5.努</w:t>
      </w:r>
      <w:r>
        <w:rPr>
          <w:rFonts w:ascii="仿宋" w:hAnsi="仿宋" w:eastAsia="仿宋" w:cs="仿宋"/>
          <w:spacing w:val="2"/>
          <w:sz w:val="31"/>
          <w:szCs w:val="31"/>
        </w:rPr>
        <w:t>力争取事故发生地党委、政府和有关部门的支援和帮助。</w:t>
      </w:r>
    </w:p>
    <w:p w14:paraId="0429EF58">
      <w:pPr>
        <w:spacing w:before="315" w:line="222" w:lineRule="auto"/>
        <w:ind w:left="5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十</w:t>
      </w:r>
      <w:r>
        <w:rPr>
          <w:rFonts w:ascii="仿宋" w:hAnsi="仿宋" w:eastAsia="仿宋" w:cs="仿宋"/>
          <w:spacing w:val="8"/>
          <w:sz w:val="31"/>
          <w:szCs w:val="31"/>
        </w:rPr>
        <w:t>、突发后勤安全保障事件的处理办法</w:t>
      </w:r>
    </w:p>
    <w:p w14:paraId="79014DB2">
      <w:pPr>
        <w:spacing w:before="288" w:line="299" w:lineRule="auto"/>
        <w:ind w:right="132"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1.总务处和</w:t>
      </w:r>
      <w:r>
        <w:rPr>
          <w:rFonts w:ascii="仿宋" w:hAnsi="仿宋" w:eastAsia="仿宋" w:cs="仿宋"/>
          <w:spacing w:val="2"/>
          <w:sz w:val="31"/>
          <w:szCs w:val="31"/>
        </w:rPr>
        <w:t>后勤服务中心应建立健全各项安全管理制度，严</w:t>
      </w:r>
      <w:r>
        <w:rPr>
          <w:rFonts w:ascii="仿宋" w:hAnsi="仿宋" w:eastAsia="仿宋" w:cs="仿宋"/>
          <w:spacing w:val="6"/>
          <w:sz w:val="31"/>
          <w:szCs w:val="31"/>
        </w:rPr>
        <w:t>格执行操</w:t>
      </w:r>
      <w:r>
        <w:rPr>
          <w:rFonts w:ascii="仿宋" w:hAnsi="仿宋" w:eastAsia="仿宋" w:cs="仿宋"/>
          <w:spacing w:val="4"/>
          <w:sz w:val="31"/>
          <w:szCs w:val="31"/>
        </w:rPr>
        <w:t>作</w:t>
      </w:r>
      <w:r>
        <w:rPr>
          <w:rFonts w:ascii="仿宋" w:hAnsi="仿宋" w:eastAsia="仿宋" w:cs="仿宋"/>
          <w:spacing w:val="3"/>
          <w:sz w:val="31"/>
          <w:szCs w:val="31"/>
        </w:rPr>
        <w:t>规程，定期组织部门人员进行安全管理、操作制度学</w:t>
      </w:r>
      <w:r>
        <w:rPr>
          <w:rFonts w:ascii="仿宋" w:hAnsi="仿宋" w:eastAsia="仿宋" w:cs="仿宋"/>
          <w:spacing w:val="-13"/>
          <w:sz w:val="31"/>
          <w:szCs w:val="31"/>
        </w:rPr>
        <w:t>习</w:t>
      </w:r>
      <w:r>
        <w:rPr>
          <w:rFonts w:ascii="仿宋" w:hAnsi="仿宋" w:eastAsia="仿宋" w:cs="仿宋"/>
          <w:spacing w:val="-11"/>
          <w:sz w:val="31"/>
          <w:szCs w:val="31"/>
        </w:rPr>
        <w:t>。</w:t>
      </w:r>
    </w:p>
    <w:p w14:paraId="5F3CA86E">
      <w:pPr>
        <w:spacing w:before="3" w:line="304" w:lineRule="auto"/>
        <w:ind w:left="19" w:right="132" w:firstLine="6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2.做好食堂、配电房、仓库及供水、供电和供暖部门的安</w:t>
      </w:r>
      <w:r>
        <w:rPr>
          <w:rFonts w:ascii="仿宋" w:hAnsi="仿宋" w:eastAsia="仿宋" w:cs="仿宋"/>
          <w:spacing w:val="8"/>
          <w:sz w:val="31"/>
          <w:szCs w:val="31"/>
        </w:rPr>
        <w:t>全</w:t>
      </w:r>
      <w:r>
        <w:rPr>
          <w:rFonts w:ascii="仿宋" w:hAnsi="仿宋" w:eastAsia="仿宋" w:cs="仿宋"/>
          <w:spacing w:val="16"/>
          <w:sz w:val="31"/>
          <w:szCs w:val="31"/>
        </w:rPr>
        <w:t>防</w:t>
      </w:r>
      <w:r>
        <w:rPr>
          <w:rFonts w:ascii="仿宋" w:hAnsi="仿宋" w:eastAsia="仿宋" w:cs="仿宋"/>
          <w:spacing w:val="11"/>
          <w:sz w:val="31"/>
          <w:szCs w:val="31"/>
        </w:rPr>
        <w:t>范</w:t>
      </w:r>
      <w:r>
        <w:rPr>
          <w:rFonts w:ascii="仿宋" w:hAnsi="仿宋" w:eastAsia="仿宋" w:cs="仿宋"/>
          <w:spacing w:val="8"/>
          <w:sz w:val="31"/>
          <w:szCs w:val="31"/>
        </w:rPr>
        <w:t>工作，加强关键部位和重点现场的检查，确保各种服务设施</w:t>
      </w:r>
      <w:r>
        <w:rPr>
          <w:rFonts w:ascii="仿宋" w:hAnsi="仿宋" w:eastAsia="仿宋" w:cs="仿宋"/>
          <w:spacing w:val="-4"/>
          <w:sz w:val="31"/>
          <w:szCs w:val="31"/>
        </w:rPr>
        <w:t>的</w:t>
      </w:r>
      <w:r>
        <w:rPr>
          <w:rFonts w:ascii="仿宋" w:hAnsi="仿宋" w:eastAsia="仿宋" w:cs="仿宋"/>
          <w:spacing w:val="-3"/>
          <w:sz w:val="31"/>
          <w:szCs w:val="31"/>
        </w:rPr>
        <w:t>安</w:t>
      </w:r>
      <w:r>
        <w:rPr>
          <w:rFonts w:ascii="仿宋" w:hAnsi="仿宋" w:eastAsia="仿宋" w:cs="仿宋"/>
          <w:spacing w:val="-2"/>
          <w:sz w:val="31"/>
          <w:szCs w:val="31"/>
        </w:rPr>
        <w:t>全运行。</w:t>
      </w:r>
    </w:p>
    <w:p w14:paraId="6B48C7C0">
      <w:pPr>
        <w:sectPr>
          <w:footerReference r:id="rId21" w:type="default"/>
          <w:pgSz w:w="11905" w:h="16839"/>
          <w:pgMar w:top="1431" w:right="1348" w:bottom="883" w:left="1484" w:header="0" w:footer="720" w:gutter="0"/>
          <w:cols w:space="720" w:num="1"/>
        </w:sectPr>
      </w:pPr>
    </w:p>
    <w:p w14:paraId="7F575BD8">
      <w:pPr>
        <w:spacing w:before="134" w:line="299" w:lineRule="auto"/>
        <w:ind w:right="135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3.发生跑水、漏电、燃气泄露等重大事故后，应立即报告</w:t>
      </w:r>
      <w:r>
        <w:rPr>
          <w:rFonts w:ascii="仿宋" w:hAnsi="仿宋" w:eastAsia="仿宋" w:cs="仿宋"/>
          <w:spacing w:val="5"/>
          <w:sz w:val="31"/>
          <w:szCs w:val="31"/>
        </w:rPr>
        <w:t>校</w:t>
      </w:r>
      <w:r>
        <w:rPr>
          <w:rFonts w:ascii="仿宋" w:hAnsi="仿宋" w:eastAsia="仿宋" w:cs="仿宋"/>
          <w:spacing w:val="6"/>
          <w:sz w:val="31"/>
          <w:szCs w:val="31"/>
        </w:rPr>
        <w:t>应急处置</w:t>
      </w:r>
      <w:r>
        <w:rPr>
          <w:rFonts w:ascii="仿宋" w:hAnsi="仿宋" w:eastAsia="仿宋" w:cs="仿宋"/>
          <w:spacing w:val="3"/>
          <w:sz w:val="31"/>
          <w:szCs w:val="31"/>
        </w:rPr>
        <w:t>领导小组，统一指挥，组织抢救和抢修，采取有效措施</w:t>
      </w:r>
      <w:r>
        <w:rPr>
          <w:rFonts w:ascii="仿宋" w:hAnsi="仿宋" w:eastAsia="仿宋" w:cs="仿宋"/>
          <w:spacing w:val="10"/>
          <w:sz w:val="31"/>
          <w:szCs w:val="31"/>
        </w:rPr>
        <w:t>控</w:t>
      </w:r>
      <w:r>
        <w:rPr>
          <w:rFonts w:ascii="仿宋" w:hAnsi="仿宋" w:eastAsia="仿宋" w:cs="仿宋"/>
          <w:spacing w:val="5"/>
          <w:sz w:val="31"/>
          <w:szCs w:val="31"/>
        </w:rPr>
        <w:t>制事态，争取尽快恢复正常。</w:t>
      </w:r>
    </w:p>
    <w:p w14:paraId="2B074764">
      <w:pPr>
        <w:spacing w:before="4" w:line="304" w:lineRule="auto"/>
        <w:ind w:left="1" w:right="135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4</w:t>
      </w:r>
      <w:r>
        <w:rPr>
          <w:rFonts w:ascii="仿宋" w:hAnsi="仿宋" w:eastAsia="仿宋" w:cs="仿宋"/>
          <w:spacing w:val="9"/>
          <w:sz w:val="31"/>
          <w:szCs w:val="31"/>
        </w:rPr>
        <w:t>.食堂、餐厅等饮食部门以及供水塔、蓄水池等二次供水部</w:t>
      </w:r>
      <w:r>
        <w:rPr>
          <w:rFonts w:ascii="仿宋" w:hAnsi="仿宋" w:eastAsia="仿宋" w:cs="仿宋"/>
          <w:spacing w:val="12"/>
          <w:sz w:val="31"/>
          <w:szCs w:val="31"/>
        </w:rPr>
        <w:t>位</w:t>
      </w:r>
      <w:r>
        <w:rPr>
          <w:rFonts w:ascii="仿宋" w:hAnsi="仿宋" w:eastAsia="仿宋" w:cs="仿宋"/>
          <w:spacing w:val="8"/>
          <w:sz w:val="31"/>
          <w:szCs w:val="31"/>
        </w:rPr>
        <w:t>必须安装安全保护设施，发生污染等事件时要立即停用，并立</w:t>
      </w:r>
      <w:r>
        <w:rPr>
          <w:rFonts w:ascii="仿宋" w:hAnsi="仿宋" w:eastAsia="仿宋" w:cs="仿宋"/>
          <w:spacing w:val="7"/>
          <w:sz w:val="31"/>
          <w:szCs w:val="31"/>
        </w:rPr>
        <w:t>即联系卫生防疫部门进行检疫、化验和排污处理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 w14:paraId="3EF3EE50">
      <w:pPr>
        <w:spacing w:before="105" w:line="310" w:lineRule="auto"/>
        <w:ind w:left="2" w:right="115" w:firstLine="5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十</w:t>
      </w:r>
      <w:r>
        <w:rPr>
          <w:rFonts w:ascii="仿宋" w:hAnsi="仿宋" w:eastAsia="仿宋" w:cs="仿宋"/>
          <w:spacing w:val="17"/>
          <w:sz w:val="31"/>
          <w:szCs w:val="31"/>
        </w:rPr>
        <w:t>一</w:t>
      </w:r>
      <w:r>
        <w:rPr>
          <w:rFonts w:ascii="仿宋" w:hAnsi="仿宋" w:eastAsia="仿宋" w:cs="仿宋"/>
          <w:spacing w:val="12"/>
          <w:sz w:val="31"/>
          <w:szCs w:val="31"/>
        </w:rPr>
        <w:t>、学校所属企事业单位发生的各类重大生产安全事故处</w:t>
      </w:r>
      <w:r>
        <w:rPr>
          <w:rFonts w:ascii="仿宋" w:hAnsi="仿宋" w:eastAsia="仿宋" w:cs="仿宋"/>
          <w:spacing w:val="2"/>
          <w:sz w:val="31"/>
          <w:szCs w:val="31"/>
        </w:rPr>
        <w:t>理办法</w:t>
      </w:r>
    </w:p>
    <w:p w14:paraId="29F51D96">
      <w:pPr>
        <w:spacing w:before="122" w:line="304" w:lineRule="auto"/>
        <w:ind w:left="5" w:right="262" w:firstLine="5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1.学校所属企事业单位应根据具体生产工作情况制定安全</w:t>
      </w:r>
      <w:r>
        <w:rPr>
          <w:rFonts w:ascii="仿宋" w:hAnsi="仿宋" w:eastAsia="仿宋" w:cs="仿宋"/>
          <w:spacing w:val="-2"/>
          <w:sz w:val="31"/>
          <w:szCs w:val="31"/>
        </w:rPr>
        <w:t>防范</w:t>
      </w:r>
      <w:r>
        <w:rPr>
          <w:rFonts w:ascii="仿宋" w:hAnsi="仿宋" w:eastAsia="仿宋" w:cs="仿宋"/>
          <w:spacing w:val="-1"/>
          <w:sz w:val="31"/>
          <w:szCs w:val="31"/>
        </w:rPr>
        <w:t>制度和安全工作应急预案，加强安全生产管理，保障安全工作</w:t>
      </w:r>
      <w:r>
        <w:rPr>
          <w:rFonts w:ascii="仿宋" w:hAnsi="仿宋" w:eastAsia="仿宋" w:cs="仿宋"/>
          <w:sz w:val="31"/>
          <w:szCs w:val="31"/>
        </w:rPr>
        <w:t>顺利进行。</w:t>
      </w:r>
    </w:p>
    <w:p w14:paraId="472A784F">
      <w:pPr>
        <w:spacing w:before="20" w:line="309" w:lineRule="auto"/>
        <w:ind w:right="264" w:firstLine="5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8"/>
          <w:sz w:val="31"/>
          <w:szCs w:val="31"/>
        </w:rPr>
        <w:t>2</w:t>
      </w:r>
      <w:r>
        <w:rPr>
          <w:rFonts w:ascii="仿宋" w:hAnsi="仿宋" w:eastAsia="仿宋" w:cs="仿宋"/>
          <w:spacing w:val="20"/>
          <w:sz w:val="31"/>
          <w:szCs w:val="31"/>
        </w:rPr>
        <w:t>.</w:t>
      </w:r>
      <w:r>
        <w:rPr>
          <w:rFonts w:ascii="仿宋" w:hAnsi="仿宋" w:eastAsia="仿宋" w:cs="仿宋"/>
          <w:spacing w:val="19"/>
          <w:sz w:val="31"/>
          <w:szCs w:val="31"/>
        </w:rPr>
        <w:t>如发生突发安全事故，应及时向校应急处置领导小组报</w:t>
      </w:r>
      <w:r>
        <w:rPr>
          <w:rFonts w:ascii="仿宋" w:hAnsi="仿宋" w:eastAsia="仿宋" w:cs="仿宋"/>
          <w:spacing w:val="-19"/>
          <w:sz w:val="31"/>
          <w:szCs w:val="31"/>
        </w:rPr>
        <w:t>告</w:t>
      </w:r>
      <w:r>
        <w:rPr>
          <w:rFonts w:ascii="仿宋" w:hAnsi="仿宋" w:eastAsia="仿宋" w:cs="仿宋"/>
          <w:spacing w:val="-17"/>
          <w:sz w:val="31"/>
          <w:szCs w:val="31"/>
        </w:rPr>
        <w:t>，</w:t>
      </w:r>
    </w:p>
    <w:p w14:paraId="023C80F4">
      <w:pPr>
        <w:spacing w:before="14" w:line="309" w:lineRule="auto"/>
        <w:ind w:left="8" w:right="138" w:hanging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统一指挥，开展抢救人员和财产工作，努力控制局面，防止事</w:t>
      </w:r>
      <w:r>
        <w:rPr>
          <w:rFonts w:ascii="仿宋" w:hAnsi="仿宋" w:eastAsia="仿宋" w:cs="仿宋"/>
          <w:spacing w:val="5"/>
          <w:sz w:val="31"/>
          <w:szCs w:val="31"/>
        </w:rPr>
        <w:t>态</w:t>
      </w:r>
      <w:r>
        <w:rPr>
          <w:rFonts w:ascii="仿宋" w:hAnsi="仿宋" w:eastAsia="仿宋" w:cs="仿宋"/>
          <w:spacing w:val="-13"/>
          <w:sz w:val="31"/>
          <w:szCs w:val="31"/>
        </w:rPr>
        <w:t>发</w:t>
      </w:r>
      <w:r>
        <w:rPr>
          <w:rFonts w:ascii="仿宋" w:hAnsi="仿宋" w:eastAsia="仿宋" w:cs="仿宋"/>
          <w:spacing w:val="-11"/>
          <w:sz w:val="31"/>
          <w:szCs w:val="31"/>
        </w:rPr>
        <w:t>展。</w:t>
      </w:r>
    </w:p>
    <w:p w14:paraId="0E857151">
      <w:pPr>
        <w:spacing w:before="27" w:line="567" w:lineRule="exact"/>
        <w:ind w:left="5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19"/>
          <w:sz w:val="31"/>
          <w:szCs w:val="31"/>
        </w:rPr>
        <w:t>3.认真做好事故善后工作，保持局面稳定</w:t>
      </w:r>
      <w:r>
        <w:rPr>
          <w:rFonts w:ascii="仿宋" w:hAnsi="仿宋" w:eastAsia="仿宋" w:cs="仿宋"/>
          <w:spacing w:val="7"/>
          <w:position w:val="19"/>
          <w:sz w:val="31"/>
          <w:szCs w:val="31"/>
        </w:rPr>
        <w:t>。</w:t>
      </w:r>
    </w:p>
    <w:p w14:paraId="79121943">
      <w:pPr>
        <w:spacing w:before="1" w:line="222" w:lineRule="auto"/>
        <w:ind w:left="5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十</w:t>
      </w:r>
      <w:r>
        <w:rPr>
          <w:rFonts w:ascii="仿宋" w:hAnsi="仿宋" w:eastAsia="仿宋" w:cs="仿宋"/>
          <w:spacing w:val="8"/>
          <w:sz w:val="31"/>
          <w:szCs w:val="31"/>
        </w:rPr>
        <w:t>二、校园周边突发安全事故处理办法</w:t>
      </w:r>
    </w:p>
    <w:p w14:paraId="2ACBCADE">
      <w:pPr>
        <w:spacing w:before="286" w:line="338" w:lineRule="auto"/>
        <w:ind w:left="634" w:firstLine="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1</w:t>
      </w:r>
      <w:r>
        <w:rPr>
          <w:rFonts w:ascii="仿宋" w:hAnsi="仿宋" w:eastAsia="仿宋" w:cs="仿宋"/>
          <w:spacing w:val="7"/>
          <w:sz w:val="31"/>
          <w:szCs w:val="31"/>
        </w:rPr>
        <w:t>.</w:t>
      </w:r>
      <w:r>
        <w:rPr>
          <w:rFonts w:ascii="仿宋" w:hAnsi="仿宋" w:eastAsia="仿宋" w:cs="仿宋"/>
          <w:spacing w:val="6"/>
          <w:sz w:val="31"/>
          <w:szCs w:val="31"/>
        </w:rPr>
        <w:t>事故发生后，应在第一时间报告校应急处置领导小组。</w:t>
      </w:r>
      <w:r>
        <w:rPr>
          <w:rFonts w:ascii="仿宋" w:hAnsi="仿宋" w:eastAsia="仿宋" w:cs="仿宋"/>
          <w:spacing w:val="4"/>
          <w:sz w:val="31"/>
          <w:szCs w:val="31"/>
        </w:rPr>
        <w:t>2.积极配合</w:t>
      </w:r>
      <w:r>
        <w:rPr>
          <w:rFonts w:ascii="仿宋" w:hAnsi="仿宋" w:eastAsia="仿宋" w:cs="仿宋"/>
          <w:spacing w:val="2"/>
          <w:sz w:val="31"/>
          <w:szCs w:val="31"/>
        </w:rPr>
        <w:t>徐州市有关部门妥善处理，防止事态恶化和扩大。</w:t>
      </w:r>
    </w:p>
    <w:p w14:paraId="0263C3C4">
      <w:pPr>
        <w:spacing w:before="1" w:line="308" w:lineRule="auto"/>
        <w:ind w:left="6" w:right="135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3.在全校范围内通报事故有关情况，保障校内秩序正常，稳</w:t>
      </w:r>
      <w:r>
        <w:rPr>
          <w:rFonts w:ascii="仿宋" w:hAnsi="仿宋" w:eastAsia="仿宋" w:cs="仿宋"/>
          <w:spacing w:val="7"/>
          <w:sz w:val="31"/>
          <w:szCs w:val="31"/>
        </w:rPr>
        <w:t>定师生情绪，避免不必要的恐慌和事件发生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 w14:paraId="5E402108">
      <w:pPr>
        <w:spacing w:before="168" w:line="224" w:lineRule="auto"/>
        <w:ind w:left="192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第</w:t>
      </w:r>
      <w:r>
        <w:rPr>
          <w:rFonts w:ascii="宋体" w:hAnsi="宋体" w:eastAsia="宋体" w:cs="宋体"/>
          <w:spacing w:val="8"/>
          <w:sz w:val="31"/>
          <w:szCs w:val="31"/>
        </w:rPr>
        <w:t>八章公共卫生类突发事件应急处理</w:t>
      </w:r>
    </w:p>
    <w:p w14:paraId="2A538E32">
      <w:pPr>
        <w:spacing w:line="293" w:lineRule="auto"/>
      </w:pPr>
    </w:p>
    <w:p w14:paraId="280F5C13">
      <w:pPr>
        <w:spacing w:before="101" w:line="658" w:lineRule="exact"/>
        <w:ind w:left="5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6"/>
          <w:sz w:val="31"/>
          <w:szCs w:val="31"/>
        </w:rPr>
        <w:t>一、突发公共卫生事件的种</w:t>
      </w:r>
      <w:r>
        <w:rPr>
          <w:rFonts w:ascii="仿宋" w:hAnsi="仿宋" w:eastAsia="仿宋" w:cs="仿宋"/>
          <w:spacing w:val="6"/>
          <w:position w:val="26"/>
          <w:sz w:val="31"/>
          <w:szCs w:val="31"/>
        </w:rPr>
        <w:t>类</w:t>
      </w:r>
    </w:p>
    <w:p w14:paraId="47B9C3A1">
      <w:pPr>
        <w:spacing w:before="1" w:line="241" w:lineRule="auto"/>
        <w:ind w:left="5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</w:t>
      </w:r>
      <w:r>
        <w:rPr>
          <w:rFonts w:ascii="仿宋" w:hAnsi="仿宋" w:eastAsia="仿宋" w:cs="仿宋"/>
          <w:spacing w:val="4"/>
          <w:sz w:val="31"/>
          <w:szCs w:val="31"/>
        </w:rPr>
        <w:t>.</w:t>
      </w:r>
      <w:r>
        <w:rPr>
          <w:rFonts w:ascii="仿宋" w:hAnsi="仿宋" w:eastAsia="仿宋" w:cs="仿宋"/>
          <w:spacing w:val="3"/>
          <w:sz w:val="31"/>
          <w:szCs w:val="31"/>
        </w:rPr>
        <w:t>流行传染病</w:t>
      </w:r>
    </w:p>
    <w:p w14:paraId="2D71E069">
      <w:pPr>
        <w:sectPr>
          <w:footerReference r:id="rId22" w:type="default"/>
          <w:pgSz w:w="11905" w:h="16839"/>
          <w:pgMar w:top="1431" w:right="1345" w:bottom="883" w:left="1485" w:header="0" w:footer="720" w:gutter="0"/>
          <w:cols w:space="720" w:num="1"/>
        </w:sectPr>
      </w:pPr>
    </w:p>
    <w:p w14:paraId="1636EA09">
      <w:pPr>
        <w:spacing w:before="134" w:line="224" w:lineRule="auto"/>
        <w:ind w:left="5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分</w:t>
      </w:r>
      <w:r>
        <w:rPr>
          <w:rFonts w:ascii="仿宋" w:hAnsi="仿宋" w:eastAsia="仿宋" w:cs="仿宋"/>
          <w:spacing w:val="3"/>
          <w:sz w:val="31"/>
          <w:szCs w:val="31"/>
        </w:rPr>
        <w:t>为甲类、乙类和丙类。</w:t>
      </w:r>
    </w:p>
    <w:p w14:paraId="5C60C6F4">
      <w:pPr>
        <w:spacing w:before="189" w:line="222" w:lineRule="auto"/>
        <w:ind w:left="60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甲类传染病是指：鼠疫、霍乱。(2种</w:t>
      </w:r>
      <w:r>
        <w:rPr>
          <w:rFonts w:ascii="仿宋" w:hAnsi="仿宋" w:eastAsia="仿宋" w:cs="仿宋"/>
          <w:spacing w:val="-6"/>
          <w:sz w:val="31"/>
          <w:szCs w:val="31"/>
        </w:rPr>
        <w:t>)</w:t>
      </w:r>
    </w:p>
    <w:p w14:paraId="57295C0B">
      <w:pPr>
        <w:spacing w:before="196" w:line="298" w:lineRule="auto"/>
        <w:ind w:left="3" w:firstLine="5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乙类传染病是指：传染</w:t>
      </w:r>
      <w:r>
        <w:rPr>
          <w:rFonts w:ascii="仿宋" w:hAnsi="仿宋" w:eastAsia="仿宋" w:cs="仿宋"/>
          <w:spacing w:val="-1"/>
          <w:sz w:val="31"/>
          <w:szCs w:val="31"/>
        </w:rPr>
        <w:t>性非典型肺炎、艾滋病、病毒性肝炎、</w:t>
      </w:r>
      <w:r>
        <w:rPr>
          <w:rFonts w:ascii="仿宋" w:hAnsi="仿宋" w:eastAsia="仿宋" w:cs="仿宋"/>
          <w:spacing w:val="11"/>
          <w:sz w:val="31"/>
          <w:szCs w:val="31"/>
        </w:rPr>
        <w:t>脊</w:t>
      </w:r>
      <w:r>
        <w:rPr>
          <w:rFonts w:ascii="仿宋" w:hAnsi="仿宋" w:eastAsia="仿宋" w:cs="仿宋"/>
          <w:spacing w:val="9"/>
          <w:sz w:val="31"/>
          <w:szCs w:val="31"/>
        </w:rPr>
        <w:t>髓灰质炎、人感染高致病性禽流感、麻疹、流行性出血热、狂</w:t>
      </w:r>
      <w:r>
        <w:rPr>
          <w:rFonts w:ascii="仿宋" w:hAnsi="仿宋" w:eastAsia="仿宋" w:cs="仿宋"/>
          <w:spacing w:val="4"/>
          <w:sz w:val="31"/>
          <w:szCs w:val="31"/>
        </w:rPr>
        <w:t>犬病、流行性乙</w:t>
      </w:r>
      <w:r>
        <w:rPr>
          <w:rFonts w:ascii="仿宋" w:hAnsi="仿宋" w:eastAsia="仿宋" w:cs="仿宋"/>
          <w:spacing w:val="3"/>
          <w:sz w:val="31"/>
          <w:szCs w:val="31"/>
        </w:rPr>
        <w:t>型</w:t>
      </w:r>
      <w:r>
        <w:rPr>
          <w:rFonts w:ascii="仿宋" w:hAnsi="仿宋" w:eastAsia="仿宋" w:cs="仿宋"/>
          <w:spacing w:val="2"/>
          <w:sz w:val="31"/>
          <w:szCs w:val="31"/>
        </w:rPr>
        <w:t>脑炎、登革热、炭疽、细菌性和阿米巴性痢疾、</w:t>
      </w:r>
      <w:r>
        <w:rPr>
          <w:rFonts w:ascii="仿宋" w:hAnsi="仿宋" w:eastAsia="仿宋" w:cs="仿宋"/>
          <w:spacing w:val="11"/>
          <w:sz w:val="31"/>
          <w:szCs w:val="31"/>
        </w:rPr>
        <w:t>肺</w:t>
      </w:r>
      <w:r>
        <w:rPr>
          <w:rFonts w:ascii="仿宋" w:hAnsi="仿宋" w:eastAsia="仿宋" w:cs="仿宋"/>
          <w:spacing w:val="9"/>
          <w:sz w:val="31"/>
          <w:szCs w:val="31"/>
        </w:rPr>
        <w:t>结核、伤寒和副伤寒、流行性脑脊髓膜炎、百日咳、白喉、新</w:t>
      </w:r>
      <w:r>
        <w:rPr>
          <w:rFonts w:ascii="仿宋" w:hAnsi="仿宋" w:eastAsia="仿宋" w:cs="仿宋"/>
          <w:spacing w:val="-4"/>
          <w:sz w:val="31"/>
          <w:szCs w:val="31"/>
        </w:rPr>
        <w:t>生儿破伤风、猩红热、</w:t>
      </w:r>
      <w:r>
        <w:rPr>
          <w:rFonts w:ascii="仿宋" w:hAnsi="仿宋" w:eastAsia="仿宋" w:cs="仿宋"/>
          <w:spacing w:val="-2"/>
          <w:sz w:val="31"/>
          <w:szCs w:val="31"/>
        </w:rPr>
        <w:t>布鲁氏菌病、淋病、梅毒、钩端螺旋体病、</w:t>
      </w:r>
      <w:r>
        <w:rPr>
          <w:rFonts w:ascii="仿宋" w:hAnsi="仿宋" w:eastAsia="仿宋" w:cs="仿宋"/>
          <w:spacing w:val="1"/>
          <w:sz w:val="31"/>
          <w:szCs w:val="31"/>
        </w:rPr>
        <w:t>血吸虫病、疟疾等。(25</w:t>
      </w:r>
      <w:r>
        <w:rPr>
          <w:rFonts w:ascii="仿宋" w:hAnsi="仿宋" w:eastAsia="仿宋" w:cs="仿宋"/>
          <w:sz w:val="31"/>
          <w:szCs w:val="31"/>
        </w:rPr>
        <w:t>种)</w:t>
      </w:r>
    </w:p>
    <w:p w14:paraId="693E3F25">
      <w:pPr>
        <w:spacing w:before="3" w:line="298" w:lineRule="auto"/>
        <w:ind w:left="13" w:right="130" w:firstLine="5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丙类传染病是</w:t>
      </w:r>
      <w:r>
        <w:rPr>
          <w:rFonts w:ascii="仿宋" w:hAnsi="仿宋" w:eastAsia="仿宋" w:cs="仿宋"/>
          <w:spacing w:val="3"/>
          <w:sz w:val="31"/>
          <w:szCs w:val="31"/>
        </w:rPr>
        <w:t>指</w:t>
      </w:r>
      <w:r>
        <w:rPr>
          <w:rFonts w:ascii="仿宋" w:hAnsi="仿宋" w:eastAsia="仿宋" w:cs="仿宋"/>
          <w:spacing w:val="2"/>
          <w:sz w:val="31"/>
          <w:szCs w:val="31"/>
        </w:rPr>
        <w:t>：流行性感冒、流行性腮腺炎、风疹、急性</w:t>
      </w:r>
      <w:r>
        <w:rPr>
          <w:rFonts w:ascii="仿宋" w:hAnsi="仿宋" w:eastAsia="仿宋" w:cs="仿宋"/>
          <w:spacing w:val="16"/>
          <w:sz w:val="31"/>
          <w:szCs w:val="31"/>
        </w:rPr>
        <w:t>出血</w:t>
      </w:r>
      <w:r>
        <w:rPr>
          <w:rFonts w:ascii="仿宋" w:hAnsi="仿宋" w:eastAsia="仿宋" w:cs="仿宋"/>
          <w:spacing w:val="12"/>
          <w:sz w:val="31"/>
          <w:szCs w:val="31"/>
        </w:rPr>
        <w:t>性</w:t>
      </w:r>
      <w:r>
        <w:rPr>
          <w:rFonts w:ascii="仿宋" w:hAnsi="仿宋" w:eastAsia="仿宋" w:cs="仿宋"/>
          <w:spacing w:val="8"/>
          <w:sz w:val="31"/>
          <w:szCs w:val="31"/>
        </w:rPr>
        <w:t>结膜炎、麻风病、流行性和地方性斑疹伤寒、黑热病、包</w:t>
      </w:r>
      <w:r>
        <w:rPr>
          <w:rFonts w:ascii="仿宋" w:hAnsi="仿宋" w:eastAsia="仿宋" w:cs="仿宋"/>
          <w:spacing w:val="2"/>
          <w:sz w:val="31"/>
          <w:szCs w:val="31"/>
        </w:rPr>
        <w:t>虫病、</w:t>
      </w:r>
      <w:r>
        <w:rPr>
          <w:rFonts w:ascii="仿宋" w:hAnsi="仿宋" w:eastAsia="仿宋" w:cs="仿宋"/>
          <w:spacing w:val="1"/>
          <w:sz w:val="31"/>
          <w:szCs w:val="31"/>
        </w:rPr>
        <w:t>丝</w:t>
      </w:r>
    </w:p>
    <w:p w14:paraId="76B76049">
      <w:pPr>
        <w:spacing w:before="3" w:line="307" w:lineRule="auto"/>
        <w:ind w:left="6" w:right="283" w:firstLine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虫病，除霍乱、痢疾、伤寒和副伤寒以外的感染性腹泻病。(10</w:t>
      </w:r>
      <w:r>
        <w:rPr>
          <w:rFonts w:ascii="仿宋" w:hAnsi="仿宋" w:eastAsia="仿宋" w:cs="仿宋"/>
          <w:spacing w:val="-10"/>
          <w:sz w:val="31"/>
          <w:szCs w:val="31"/>
        </w:rPr>
        <w:t>种</w:t>
      </w:r>
      <w:r>
        <w:rPr>
          <w:rFonts w:ascii="仿宋" w:hAnsi="仿宋" w:eastAsia="仿宋" w:cs="仿宋"/>
          <w:spacing w:val="-9"/>
          <w:sz w:val="31"/>
          <w:szCs w:val="31"/>
        </w:rPr>
        <w:t>)</w:t>
      </w:r>
    </w:p>
    <w:p w14:paraId="7901802C">
      <w:pPr>
        <w:spacing w:before="30" w:line="242" w:lineRule="auto"/>
        <w:ind w:left="5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2.食物中</w:t>
      </w:r>
      <w:r>
        <w:rPr>
          <w:rFonts w:ascii="仿宋" w:hAnsi="仿宋" w:eastAsia="仿宋" w:cs="仿宋"/>
          <w:spacing w:val="5"/>
          <w:sz w:val="31"/>
          <w:szCs w:val="31"/>
        </w:rPr>
        <w:t>毒</w:t>
      </w:r>
    </w:p>
    <w:p w14:paraId="611E2624">
      <w:pPr>
        <w:spacing w:before="315" w:line="221" w:lineRule="auto"/>
        <w:ind w:left="5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二、信息报告与信息发</w:t>
      </w:r>
      <w:r>
        <w:rPr>
          <w:rFonts w:ascii="仿宋" w:hAnsi="仿宋" w:eastAsia="仿宋" w:cs="仿宋"/>
          <w:spacing w:val="6"/>
          <w:sz w:val="31"/>
          <w:szCs w:val="31"/>
        </w:rPr>
        <w:t>布</w:t>
      </w:r>
    </w:p>
    <w:p w14:paraId="1FD13A2C">
      <w:pPr>
        <w:spacing w:before="290" w:line="299" w:lineRule="auto"/>
        <w:ind w:right="127" w:firstLine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1</w:t>
      </w:r>
      <w:r>
        <w:rPr>
          <w:rFonts w:ascii="仿宋" w:hAnsi="仿宋" w:eastAsia="仿宋" w:cs="仿宋"/>
          <w:spacing w:val="8"/>
          <w:sz w:val="31"/>
          <w:szCs w:val="31"/>
        </w:rPr>
        <w:t>.组建突发事件报告信息网络，学校和各学院、各部门要安</w:t>
      </w:r>
      <w:r>
        <w:rPr>
          <w:rFonts w:ascii="仿宋" w:hAnsi="仿宋" w:eastAsia="仿宋" w:cs="仿宋"/>
          <w:spacing w:val="2"/>
          <w:sz w:val="31"/>
          <w:szCs w:val="31"/>
        </w:rPr>
        <w:t>排专</w:t>
      </w:r>
      <w:r>
        <w:rPr>
          <w:rFonts w:ascii="仿宋" w:hAnsi="仿宋" w:eastAsia="仿宋" w:cs="仿宋"/>
          <w:spacing w:val="1"/>
          <w:sz w:val="31"/>
          <w:szCs w:val="31"/>
        </w:rPr>
        <w:t>人值班。</w:t>
      </w:r>
    </w:p>
    <w:p w14:paraId="3CC2BD44">
      <w:pPr>
        <w:spacing w:before="1" w:line="308" w:lineRule="auto"/>
        <w:ind w:left="11" w:right="127" w:firstLine="6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</w:t>
      </w:r>
      <w:r>
        <w:rPr>
          <w:rFonts w:ascii="仿宋" w:hAnsi="仿宋" w:eastAsia="仿宋" w:cs="仿宋"/>
          <w:spacing w:val="3"/>
          <w:sz w:val="31"/>
          <w:szCs w:val="31"/>
        </w:rPr>
        <w:t>.疫情监测组和各学院、各部门发现有下列情形之一的，应</w:t>
      </w:r>
      <w:r>
        <w:rPr>
          <w:rFonts w:ascii="仿宋" w:hAnsi="仿宋" w:eastAsia="仿宋" w:cs="仿宋"/>
          <w:spacing w:val="6"/>
          <w:sz w:val="31"/>
          <w:szCs w:val="31"/>
        </w:rPr>
        <w:t>立即</w:t>
      </w:r>
      <w:r>
        <w:rPr>
          <w:rFonts w:ascii="仿宋" w:hAnsi="仿宋" w:eastAsia="仿宋" w:cs="仿宋"/>
          <w:spacing w:val="3"/>
          <w:sz w:val="31"/>
          <w:szCs w:val="31"/>
        </w:rPr>
        <w:t>向校应急处置领导小组汇报：</w:t>
      </w:r>
    </w:p>
    <w:p w14:paraId="304651DF">
      <w:pPr>
        <w:spacing w:before="14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</w:t>
      </w:r>
      <w:r>
        <w:rPr>
          <w:rFonts w:ascii="仿宋" w:hAnsi="仿宋" w:eastAsia="仿宋" w:cs="仿宋"/>
          <w:spacing w:val="13"/>
          <w:sz w:val="31"/>
          <w:szCs w:val="31"/>
        </w:rPr>
        <w:t>1)发生或者可能发生传染病爆发、流行的。</w:t>
      </w:r>
    </w:p>
    <w:p w14:paraId="07285A1E">
      <w:pPr>
        <w:spacing w:before="180" w:line="221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(</w:t>
      </w:r>
      <w:r>
        <w:rPr>
          <w:rFonts w:ascii="仿宋" w:hAnsi="仿宋" w:eastAsia="仿宋" w:cs="仿宋"/>
          <w:spacing w:val="13"/>
          <w:sz w:val="31"/>
          <w:szCs w:val="31"/>
        </w:rPr>
        <w:t>2)发生或者发现不明原因的群体性疾病的。</w:t>
      </w:r>
    </w:p>
    <w:p w14:paraId="069ABF0C">
      <w:pPr>
        <w:spacing w:before="177" w:line="223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(3)发生或者可能发生重大食中毒事件的</w:t>
      </w:r>
      <w:r>
        <w:rPr>
          <w:rFonts w:ascii="仿宋" w:hAnsi="仿宋" w:eastAsia="仿宋" w:cs="仿宋"/>
          <w:spacing w:val="11"/>
          <w:sz w:val="31"/>
          <w:szCs w:val="31"/>
        </w:rPr>
        <w:t>。</w:t>
      </w:r>
    </w:p>
    <w:p w14:paraId="53D4998F">
      <w:pPr>
        <w:spacing w:before="176" w:line="224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(</w:t>
      </w:r>
      <w:r>
        <w:rPr>
          <w:rFonts w:ascii="仿宋" w:hAnsi="仿宋" w:eastAsia="仿宋" w:cs="仿宋"/>
          <w:spacing w:val="15"/>
          <w:sz w:val="31"/>
          <w:szCs w:val="31"/>
        </w:rPr>
        <w:t>4</w:t>
      </w:r>
      <w:r>
        <w:rPr>
          <w:rFonts w:ascii="仿宋" w:hAnsi="仿宋" w:eastAsia="仿宋" w:cs="仿宋"/>
          <w:spacing w:val="12"/>
          <w:sz w:val="31"/>
          <w:szCs w:val="31"/>
        </w:rPr>
        <w:t>)实验室或医务科发生有毒或危险药品丢失和泄露的。</w:t>
      </w:r>
    </w:p>
    <w:p w14:paraId="3A62FA38">
      <w:pPr>
        <w:spacing w:before="173" w:line="309" w:lineRule="auto"/>
        <w:ind w:left="8" w:right="127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3.任何单位和个人对突发事件，不得隐瞒、缓报或者授意</w:t>
      </w:r>
      <w:r>
        <w:rPr>
          <w:rFonts w:ascii="仿宋" w:hAnsi="仿宋" w:eastAsia="仿宋" w:cs="仿宋"/>
          <w:spacing w:val="5"/>
          <w:sz w:val="31"/>
          <w:szCs w:val="31"/>
        </w:rPr>
        <w:t>他</w:t>
      </w:r>
      <w:r>
        <w:rPr>
          <w:rFonts w:ascii="仿宋" w:hAnsi="仿宋" w:eastAsia="仿宋" w:cs="仿宋"/>
          <w:spacing w:val="4"/>
          <w:sz w:val="31"/>
          <w:szCs w:val="31"/>
        </w:rPr>
        <w:t>人隐瞒、缓报、谎报</w:t>
      </w:r>
      <w:r>
        <w:rPr>
          <w:rFonts w:ascii="仿宋" w:hAnsi="仿宋" w:eastAsia="仿宋" w:cs="仿宋"/>
          <w:spacing w:val="2"/>
          <w:sz w:val="31"/>
          <w:szCs w:val="31"/>
        </w:rPr>
        <w:t>。</w:t>
      </w:r>
    </w:p>
    <w:p w14:paraId="758349EB">
      <w:pPr>
        <w:sectPr>
          <w:footerReference r:id="rId23" w:type="default"/>
          <w:pgSz w:w="11905" w:h="16839"/>
          <w:pgMar w:top="1431" w:right="1354" w:bottom="883" w:left="1482" w:header="0" w:footer="720" w:gutter="0"/>
          <w:cols w:space="720" w:num="1"/>
        </w:sectPr>
      </w:pPr>
    </w:p>
    <w:p w14:paraId="761C6223">
      <w:pPr>
        <w:spacing w:before="135" w:line="305" w:lineRule="auto"/>
        <w:ind w:left="2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4</w:t>
      </w:r>
      <w:r>
        <w:rPr>
          <w:rFonts w:ascii="仿宋" w:hAnsi="仿宋" w:eastAsia="仿宋" w:cs="仿宋"/>
          <w:spacing w:val="9"/>
          <w:sz w:val="31"/>
          <w:szCs w:val="31"/>
        </w:rPr>
        <w:t>.对突发公共事件，经校应急处置领导小组授权由宣传部负</w:t>
      </w:r>
      <w:r>
        <w:rPr>
          <w:rFonts w:ascii="仿宋" w:hAnsi="仿宋" w:eastAsia="仿宋" w:cs="仿宋"/>
          <w:spacing w:val="10"/>
          <w:sz w:val="31"/>
          <w:szCs w:val="31"/>
        </w:rPr>
        <w:t>责</w:t>
      </w:r>
      <w:r>
        <w:rPr>
          <w:rFonts w:ascii="仿宋" w:hAnsi="仿宋" w:eastAsia="仿宋" w:cs="仿宋"/>
          <w:spacing w:val="9"/>
          <w:sz w:val="31"/>
          <w:szCs w:val="31"/>
        </w:rPr>
        <w:t>对外发布，发布信息应当及时、准确、全面，其他任何单位和</w:t>
      </w:r>
      <w:r>
        <w:rPr>
          <w:rFonts w:ascii="仿宋" w:hAnsi="仿宋" w:eastAsia="仿宋" w:cs="仿宋"/>
          <w:spacing w:val="7"/>
          <w:sz w:val="31"/>
          <w:szCs w:val="31"/>
        </w:rPr>
        <w:t>个</w:t>
      </w:r>
      <w:r>
        <w:rPr>
          <w:rFonts w:ascii="仿宋" w:hAnsi="仿宋" w:eastAsia="仿宋" w:cs="仿宋"/>
          <w:spacing w:val="5"/>
          <w:sz w:val="31"/>
          <w:szCs w:val="31"/>
        </w:rPr>
        <w:t>人不得随意散布，更不得批准。</w:t>
      </w:r>
    </w:p>
    <w:p w14:paraId="3A5B4B8C">
      <w:pPr>
        <w:spacing w:before="14" w:line="225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三、应急反</w:t>
      </w:r>
      <w:r>
        <w:rPr>
          <w:rFonts w:ascii="仿宋" w:hAnsi="仿宋" w:eastAsia="仿宋" w:cs="仿宋"/>
          <w:spacing w:val="4"/>
          <w:sz w:val="31"/>
          <w:szCs w:val="31"/>
        </w:rPr>
        <w:t>应</w:t>
      </w:r>
    </w:p>
    <w:p w14:paraId="43CBFF81">
      <w:pPr>
        <w:spacing w:before="281" w:line="305" w:lineRule="auto"/>
        <w:ind w:left="2" w:right="73" w:firstLine="5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校应急处置领导小组接到报告后，要立即组织力量对报告事</w:t>
      </w:r>
      <w:r>
        <w:rPr>
          <w:rFonts w:ascii="仿宋" w:hAnsi="仿宋" w:eastAsia="仿宋" w:cs="仿宋"/>
          <w:spacing w:val="1"/>
          <w:sz w:val="31"/>
          <w:szCs w:val="31"/>
        </w:rPr>
        <w:t>项进行调查核实、确证，采取必要的控制措施，启动应急预</w:t>
      </w:r>
      <w:r>
        <w:rPr>
          <w:rFonts w:ascii="仿宋" w:hAnsi="仿宋" w:eastAsia="仿宋" w:cs="仿宋"/>
          <w:sz w:val="31"/>
          <w:szCs w:val="31"/>
        </w:rPr>
        <w:t>案，</w:t>
      </w:r>
      <w:r>
        <w:rPr>
          <w:rFonts w:ascii="仿宋" w:hAnsi="仿宋" w:eastAsia="仿宋" w:cs="仿宋"/>
          <w:spacing w:val="16"/>
          <w:sz w:val="31"/>
          <w:szCs w:val="31"/>
        </w:rPr>
        <w:t>并</w:t>
      </w:r>
      <w:r>
        <w:rPr>
          <w:rFonts w:ascii="仿宋" w:hAnsi="仿宋" w:eastAsia="仿宋" w:cs="仿宋"/>
          <w:spacing w:val="11"/>
          <w:sz w:val="31"/>
          <w:szCs w:val="31"/>
        </w:rPr>
        <w:t>及</w:t>
      </w:r>
      <w:r>
        <w:rPr>
          <w:rFonts w:ascii="仿宋" w:hAnsi="仿宋" w:eastAsia="仿宋" w:cs="仿宋"/>
          <w:spacing w:val="8"/>
          <w:sz w:val="31"/>
          <w:szCs w:val="31"/>
        </w:rPr>
        <w:t>时向徐州市人民政府、市卫生局报告调查情况。</w:t>
      </w:r>
    </w:p>
    <w:p w14:paraId="53961299">
      <w:pPr>
        <w:spacing w:before="107" w:line="317" w:lineRule="auto"/>
        <w:ind w:left="573" w:right="3520" w:firstLine="10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四、公共卫生突发事件的处理办</w:t>
      </w:r>
      <w:r>
        <w:rPr>
          <w:rFonts w:ascii="仿宋" w:hAnsi="仿宋" w:eastAsia="仿宋" w:cs="仿宋"/>
          <w:spacing w:val="4"/>
          <w:sz w:val="31"/>
          <w:szCs w:val="31"/>
        </w:rPr>
        <w:t>法</w:t>
      </w:r>
      <w:r>
        <w:rPr>
          <w:rFonts w:ascii="仿宋" w:hAnsi="仿宋" w:eastAsia="仿宋" w:cs="仿宋"/>
          <w:spacing w:val="6"/>
          <w:sz w:val="31"/>
          <w:szCs w:val="31"/>
        </w:rPr>
        <w:t>1</w:t>
      </w:r>
      <w:r>
        <w:rPr>
          <w:rFonts w:ascii="仿宋" w:hAnsi="仿宋" w:eastAsia="仿宋" w:cs="仿宋"/>
          <w:spacing w:val="4"/>
          <w:sz w:val="31"/>
          <w:szCs w:val="31"/>
        </w:rPr>
        <w:t>.流行性传染病</w:t>
      </w:r>
    </w:p>
    <w:p w14:paraId="52C01842">
      <w:pPr>
        <w:spacing w:before="161" w:line="221" w:lineRule="auto"/>
        <w:ind w:left="5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(</w:t>
      </w:r>
      <w:r>
        <w:rPr>
          <w:rFonts w:ascii="仿宋" w:hAnsi="仿宋" w:eastAsia="仿宋" w:cs="仿宋"/>
          <w:spacing w:val="18"/>
          <w:sz w:val="31"/>
          <w:szCs w:val="31"/>
        </w:rPr>
        <w:t>1)市外发生流行性传染病</w:t>
      </w:r>
    </w:p>
    <w:p w14:paraId="600843C0">
      <w:pPr>
        <w:spacing w:before="198" w:line="298" w:lineRule="auto"/>
        <w:ind w:right="2" w:firstLine="5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①</w:t>
      </w:r>
      <w:r>
        <w:rPr>
          <w:rFonts w:ascii="仿宋" w:hAnsi="仿宋" w:eastAsia="仿宋" w:cs="仿宋"/>
          <w:spacing w:val="11"/>
          <w:sz w:val="31"/>
          <w:szCs w:val="31"/>
        </w:rPr>
        <w:t>学</w:t>
      </w:r>
      <w:r>
        <w:rPr>
          <w:rFonts w:ascii="仿宋" w:hAnsi="仿宋" w:eastAsia="仿宋" w:cs="仿宋"/>
          <w:spacing w:val="9"/>
          <w:sz w:val="31"/>
          <w:szCs w:val="31"/>
        </w:rPr>
        <w:t>校实行严格管理，坚决阻止病源进入校园。各门卫要切</w:t>
      </w:r>
      <w:r>
        <w:rPr>
          <w:rFonts w:ascii="仿宋" w:hAnsi="仿宋" w:eastAsia="仿宋" w:cs="仿宋"/>
          <w:spacing w:val="1"/>
          <w:sz w:val="31"/>
          <w:szCs w:val="31"/>
        </w:rPr>
        <w:t>实履行职责，严格履行登记手续，严禁校外人员无故进入校园，</w:t>
      </w:r>
      <w:r>
        <w:rPr>
          <w:rFonts w:ascii="仿宋" w:hAnsi="仿宋" w:eastAsia="仿宋" w:cs="仿宋"/>
          <w:spacing w:val="12"/>
          <w:sz w:val="31"/>
          <w:szCs w:val="31"/>
        </w:rPr>
        <w:t>坚决</w:t>
      </w:r>
      <w:r>
        <w:rPr>
          <w:rFonts w:ascii="仿宋" w:hAnsi="仿宋" w:eastAsia="仿宋" w:cs="仿宋"/>
          <w:spacing w:val="10"/>
          <w:sz w:val="31"/>
          <w:szCs w:val="31"/>
        </w:rPr>
        <w:t>杜</w:t>
      </w:r>
      <w:r>
        <w:rPr>
          <w:rFonts w:ascii="仿宋" w:hAnsi="仿宋" w:eastAsia="仿宋" w:cs="仿宋"/>
          <w:spacing w:val="6"/>
          <w:sz w:val="31"/>
          <w:szCs w:val="31"/>
        </w:rPr>
        <w:t>绝疫区来人进入校内。校内师生员工不得接触外地来人，特别是疫</w:t>
      </w:r>
      <w:r>
        <w:rPr>
          <w:rFonts w:ascii="仿宋" w:hAnsi="仿宋" w:eastAsia="仿宋" w:cs="仿宋"/>
          <w:spacing w:val="4"/>
          <w:sz w:val="31"/>
          <w:szCs w:val="31"/>
        </w:rPr>
        <w:t>区</w:t>
      </w:r>
      <w:r>
        <w:rPr>
          <w:rFonts w:ascii="仿宋" w:hAnsi="仿宋" w:eastAsia="仿宋" w:cs="仿宋"/>
          <w:spacing w:val="3"/>
          <w:sz w:val="31"/>
          <w:szCs w:val="31"/>
        </w:rPr>
        <w:t>来人，各单位要加强检查，一经发现与疫区来人接触</w:t>
      </w:r>
      <w:r>
        <w:rPr>
          <w:rFonts w:ascii="仿宋" w:hAnsi="仿宋" w:eastAsia="仿宋" w:cs="仿宋"/>
          <w:spacing w:val="10"/>
          <w:sz w:val="31"/>
          <w:szCs w:val="31"/>
        </w:rPr>
        <w:t>者</w:t>
      </w:r>
      <w:r>
        <w:rPr>
          <w:rFonts w:ascii="仿宋" w:hAnsi="仿宋" w:eastAsia="仿宋" w:cs="仿宋"/>
          <w:spacing w:val="7"/>
          <w:sz w:val="31"/>
          <w:szCs w:val="31"/>
        </w:rPr>
        <w:t>，要立即对其隔离观察。</w:t>
      </w:r>
    </w:p>
    <w:p w14:paraId="2A0CB177">
      <w:pPr>
        <w:spacing w:before="2" w:line="307" w:lineRule="auto"/>
        <w:ind w:left="22" w:firstLine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安全保卫处、后勤管理处要加强外来务工人员的管理，定期进</w:t>
      </w:r>
      <w:r>
        <w:rPr>
          <w:rFonts w:ascii="仿宋" w:hAnsi="仿宋" w:eastAsia="仿宋" w:cs="仿宋"/>
          <w:spacing w:val="1"/>
          <w:sz w:val="31"/>
          <w:szCs w:val="31"/>
        </w:rPr>
        <w:t>行</w:t>
      </w:r>
      <w:r>
        <w:rPr>
          <w:rFonts w:ascii="仿宋" w:hAnsi="仿宋" w:eastAsia="仿宋" w:cs="仿宋"/>
          <w:spacing w:val="-10"/>
          <w:sz w:val="31"/>
          <w:szCs w:val="31"/>
        </w:rPr>
        <w:t>检</w:t>
      </w:r>
      <w:r>
        <w:rPr>
          <w:rFonts w:ascii="仿宋" w:hAnsi="仿宋" w:eastAsia="仿宋" w:cs="仿宋"/>
          <w:spacing w:val="-9"/>
          <w:sz w:val="31"/>
          <w:szCs w:val="31"/>
        </w:rPr>
        <w:t>查。</w:t>
      </w:r>
    </w:p>
    <w:p w14:paraId="07750FFA">
      <w:pPr>
        <w:spacing w:before="30" w:line="223" w:lineRule="auto"/>
        <w:ind w:left="5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②设立“临</w:t>
      </w:r>
      <w:r>
        <w:rPr>
          <w:rFonts w:ascii="仿宋" w:hAnsi="仿宋" w:eastAsia="仿宋" w:cs="仿宋"/>
          <w:spacing w:val="-1"/>
          <w:sz w:val="31"/>
          <w:szCs w:val="31"/>
        </w:rPr>
        <w:t>时隔离病房”，落实医疗措施。</w:t>
      </w:r>
    </w:p>
    <w:p w14:paraId="15FCB9D2">
      <w:pPr>
        <w:spacing w:before="193" w:line="299" w:lineRule="auto"/>
        <w:ind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校医</w:t>
      </w:r>
      <w:r>
        <w:rPr>
          <w:rFonts w:ascii="仿宋" w:hAnsi="仿宋" w:eastAsia="仿宋" w:cs="仿宋"/>
          <w:spacing w:val="12"/>
          <w:sz w:val="31"/>
          <w:szCs w:val="31"/>
        </w:rPr>
        <w:t>务</w:t>
      </w:r>
      <w:r>
        <w:rPr>
          <w:rFonts w:ascii="仿宋" w:hAnsi="仿宋" w:eastAsia="仿宋" w:cs="仿宋"/>
          <w:spacing w:val="8"/>
          <w:sz w:val="31"/>
          <w:szCs w:val="31"/>
        </w:rPr>
        <w:t>室要建立“临时隔离病房”(一人一室)，一旦发现疑</w:t>
      </w:r>
      <w:r>
        <w:rPr>
          <w:rFonts w:ascii="仿宋" w:hAnsi="仿宋" w:eastAsia="仿宋" w:cs="仿宋"/>
          <w:spacing w:val="11"/>
          <w:sz w:val="31"/>
          <w:szCs w:val="31"/>
        </w:rPr>
        <w:t>似</w:t>
      </w:r>
      <w:r>
        <w:rPr>
          <w:rFonts w:ascii="仿宋" w:hAnsi="仿宋" w:eastAsia="仿宋" w:cs="仿宋"/>
          <w:spacing w:val="9"/>
          <w:sz w:val="31"/>
          <w:szCs w:val="31"/>
        </w:rPr>
        <w:t>流行传染病症状的病人，要立即对其进行隔离观察，然后及时</w:t>
      </w:r>
      <w:r>
        <w:rPr>
          <w:rFonts w:ascii="仿宋" w:hAnsi="仿宋" w:eastAsia="仿宋" w:cs="仿宋"/>
          <w:spacing w:val="7"/>
          <w:sz w:val="31"/>
          <w:szCs w:val="31"/>
        </w:rPr>
        <w:t>与</w:t>
      </w:r>
      <w:r>
        <w:rPr>
          <w:rFonts w:ascii="仿宋" w:hAnsi="仿宋" w:eastAsia="仿宋" w:cs="仿宋"/>
          <w:spacing w:val="4"/>
          <w:sz w:val="31"/>
          <w:szCs w:val="31"/>
        </w:rPr>
        <w:t>指定医院联系转诊。</w:t>
      </w:r>
    </w:p>
    <w:p w14:paraId="0E83C1B7">
      <w:pPr>
        <w:spacing w:before="3" w:line="298" w:lineRule="auto"/>
        <w:ind w:left="19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医务室要根据流行的传染病种类购置一定数量的防治传染病</w:t>
      </w:r>
      <w:r>
        <w:rPr>
          <w:rFonts w:ascii="仿宋" w:hAnsi="仿宋" w:eastAsia="仿宋" w:cs="仿宋"/>
          <w:spacing w:val="-13"/>
          <w:sz w:val="31"/>
          <w:szCs w:val="31"/>
        </w:rPr>
        <w:t>的</w:t>
      </w:r>
      <w:r>
        <w:rPr>
          <w:rFonts w:ascii="仿宋" w:hAnsi="仿宋" w:eastAsia="仿宋" w:cs="仿宋"/>
          <w:spacing w:val="-10"/>
          <w:sz w:val="31"/>
          <w:szCs w:val="31"/>
        </w:rPr>
        <w:t>药品。</w:t>
      </w:r>
    </w:p>
    <w:p w14:paraId="75904A54">
      <w:pPr>
        <w:spacing w:before="5" w:line="304" w:lineRule="auto"/>
        <w:ind w:left="2" w:right="2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加强</w:t>
      </w:r>
      <w:r>
        <w:rPr>
          <w:rFonts w:ascii="仿宋" w:hAnsi="仿宋" w:eastAsia="仿宋" w:cs="仿宋"/>
          <w:spacing w:val="9"/>
          <w:sz w:val="31"/>
          <w:szCs w:val="31"/>
        </w:rPr>
        <w:t>对</w:t>
      </w:r>
      <w:r>
        <w:rPr>
          <w:rFonts w:ascii="仿宋" w:hAnsi="仿宋" w:eastAsia="仿宋" w:cs="仿宋"/>
          <w:spacing w:val="8"/>
          <w:sz w:val="31"/>
          <w:szCs w:val="31"/>
        </w:rPr>
        <w:t>师生员工的监护。校医务室根据流行的传染病种类，</w:t>
      </w:r>
      <w:r>
        <w:rPr>
          <w:rFonts w:ascii="仿宋" w:hAnsi="仿宋" w:eastAsia="仿宋" w:cs="仿宋"/>
          <w:spacing w:val="10"/>
          <w:sz w:val="31"/>
          <w:szCs w:val="31"/>
        </w:rPr>
        <w:t>采</w:t>
      </w:r>
      <w:r>
        <w:rPr>
          <w:rFonts w:ascii="仿宋" w:hAnsi="仿宋" w:eastAsia="仿宋" w:cs="仿宋"/>
          <w:spacing w:val="9"/>
          <w:sz w:val="31"/>
          <w:szCs w:val="31"/>
        </w:rPr>
        <w:t>取积极预防措施，对师生员工进行健康教育，引导大家学会正</w:t>
      </w:r>
      <w:r>
        <w:rPr>
          <w:rFonts w:ascii="仿宋" w:hAnsi="仿宋" w:eastAsia="仿宋" w:cs="仿宋"/>
          <w:spacing w:val="10"/>
          <w:sz w:val="31"/>
          <w:szCs w:val="31"/>
        </w:rPr>
        <w:t>确</w:t>
      </w:r>
      <w:r>
        <w:rPr>
          <w:rFonts w:ascii="仿宋" w:hAnsi="仿宋" w:eastAsia="仿宋" w:cs="仿宋"/>
          <w:spacing w:val="9"/>
          <w:sz w:val="31"/>
          <w:szCs w:val="31"/>
        </w:rPr>
        <w:t>的防范方法。加强卫生防疫工作，如有疫苗预防的，要及时对</w:t>
      </w:r>
    </w:p>
    <w:p w14:paraId="67A3514B">
      <w:pPr>
        <w:sectPr>
          <w:footerReference r:id="rId24" w:type="default"/>
          <w:pgSz w:w="11905" w:h="16839"/>
          <w:pgMar w:top="1431" w:right="1481" w:bottom="883" w:left="1484" w:header="0" w:footer="720" w:gutter="0"/>
          <w:cols w:space="720" w:num="1"/>
        </w:sectPr>
      </w:pPr>
    </w:p>
    <w:p w14:paraId="0EA7BEC3">
      <w:pPr>
        <w:spacing w:before="134" w:line="299" w:lineRule="auto"/>
        <w:ind w:right="23" w:firstLine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所有师生员工进行疫苗注射、接种。加强对全校师生员工的监</w:t>
      </w:r>
      <w:r>
        <w:rPr>
          <w:rFonts w:ascii="仿宋" w:hAnsi="仿宋" w:eastAsia="仿宋" w:cs="仿宋"/>
          <w:sz w:val="31"/>
          <w:szCs w:val="31"/>
        </w:rPr>
        <w:t>测，</w:t>
      </w:r>
      <w:r>
        <w:rPr>
          <w:rFonts w:ascii="仿宋" w:hAnsi="仿宋" w:eastAsia="仿宋" w:cs="仿宋"/>
          <w:spacing w:val="11"/>
          <w:sz w:val="31"/>
          <w:szCs w:val="31"/>
        </w:rPr>
        <w:t>一</w:t>
      </w:r>
      <w:r>
        <w:rPr>
          <w:rFonts w:ascii="仿宋" w:hAnsi="仿宋" w:eastAsia="仿宋" w:cs="仿宋"/>
          <w:spacing w:val="9"/>
          <w:sz w:val="31"/>
          <w:szCs w:val="31"/>
        </w:rPr>
        <w:t>旦发现异常情况，立即向学校报告，由校医务室及时采取相关</w:t>
      </w:r>
      <w:r>
        <w:rPr>
          <w:rFonts w:ascii="仿宋" w:hAnsi="仿宋" w:eastAsia="仿宋" w:cs="仿宋"/>
          <w:spacing w:val="-10"/>
          <w:sz w:val="31"/>
          <w:szCs w:val="31"/>
        </w:rPr>
        <w:t>措</w:t>
      </w:r>
      <w:r>
        <w:rPr>
          <w:rFonts w:ascii="仿宋" w:hAnsi="仿宋" w:eastAsia="仿宋" w:cs="仿宋"/>
          <w:spacing w:val="-8"/>
          <w:sz w:val="31"/>
          <w:szCs w:val="31"/>
        </w:rPr>
        <w:t>施。</w:t>
      </w:r>
    </w:p>
    <w:p w14:paraId="2A8C5E3F">
      <w:pPr>
        <w:spacing w:line="221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严</w:t>
      </w:r>
      <w:r>
        <w:rPr>
          <w:rFonts w:ascii="仿宋" w:hAnsi="仿宋" w:eastAsia="仿宋" w:cs="仿宋"/>
          <w:spacing w:val="13"/>
          <w:sz w:val="31"/>
          <w:szCs w:val="31"/>
        </w:rPr>
        <w:t>格外出人员(包括教职工家属)的监控工作。</w:t>
      </w:r>
    </w:p>
    <w:p w14:paraId="67ECEB9E">
      <w:pPr>
        <w:spacing w:before="196" w:line="299" w:lineRule="auto"/>
        <w:ind w:left="6" w:right="200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各</w:t>
      </w:r>
      <w:r>
        <w:rPr>
          <w:rFonts w:ascii="仿宋" w:hAnsi="仿宋" w:eastAsia="仿宋" w:cs="仿宋"/>
          <w:spacing w:val="10"/>
          <w:sz w:val="31"/>
          <w:szCs w:val="31"/>
        </w:rPr>
        <w:t>二</w:t>
      </w:r>
      <w:r>
        <w:rPr>
          <w:rFonts w:ascii="仿宋" w:hAnsi="仿宋" w:eastAsia="仿宋" w:cs="仿宋"/>
          <w:spacing w:val="6"/>
          <w:sz w:val="31"/>
          <w:szCs w:val="31"/>
        </w:rPr>
        <w:t>级学院、各部门要加强考勤管理，发现缺勤师生员工，</w:t>
      </w:r>
      <w:r>
        <w:rPr>
          <w:rFonts w:ascii="仿宋" w:hAnsi="仿宋" w:eastAsia="仿宋" w:cs="仿宋"/>
          <w:spacing w:val="-4"/>
          <w:sz w:val="31"/>
          <w:szCs w:val="31"/>
        </w:rPr>
        <w:t>要及时查</w:t>
      </w:r>
      <w:r>
        <w:rPr>
          <w:rFonts w:ascii="仿宋" w:hAnsi="仿宋" w:eastAsia="仿宋" w:cs="仿宋"/>
          <w:spacing w:val="-3"/>
          <w:sz w:val="31"/>
          <w:szCs w:val="31"/>
        </w:rPr>
        <w:t>明</w:t>
      </w:r>
      <w:r>
        <w:rPr>
          <w:rFonts w:ascii="仿宋" w:hAnsi="仿宋" w:eastAsia="仿宋" w:cs="仿宋"/>
          <w:spacing w:val="-2"/>
          <w:sz w:val="31"/>
          <w:szCs w:val="31"/>
        </w:rPr>
        <w:t>原因，取得联系，登记上报。</w:t>
      </w:r>
    </w:p>
    <w:p w14:paraId="567606EC">
      <w:pPr>
        <w:spacing w:before="5" w:line="298" w:lineRule="auto"/>
        <w:ind w:left="1" w:right="132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各二级学院、各部门一律不得批准师生请假外出，特殊原</w:t>
      </w:r>
      <w:r>
        <w:rPr>
          <w:rFonts w:ascii="仿宋" w:hAnsi="仿宋" w:eastAsia="仿宋" w:cs="仿宋"/>
          <w:spacing w:val="1"/>
          <w:sz w:val="31"/>
          <w:szCs w:val="31"/>
        </w:rPr>
        <w:t>因</w:t>
      </w:r>
      <w:r>
        <w:rPr>
          <w:rFonts w:ascii="仿宋" w:hAnsi="仿宋" w:eastAsia="仿宋" w:cs="仿宋"/>
          <w:spacing w:val="10"/>
          <w:sz w:val="31"/>
          <w:szCs w:val="31"/>
        </w:rPr>
        <w:t>确</w:t>
      </w:r>
      <w:r>
        <w:rPr>
          <w:rFonts w:ascii="仿宋" w:hAnsi="仿宋" w:eastAsia="仿宋" w:cs="仿宋"/>
          <w:spacing w:val="9"/>
          <w:sz w:val="31"/>
          <w:szCs w:val="31"/>
        </w:rPr>
        <w:t>需外出者，学生须经分管校长批准，教职工须经校长批准。外</w:t>
      </w:r>
      <w:r>
        <w:rPr>
          <w:rFonts w:ascii="仿宋" w:hAnsi="仿宋" w:eastAsia="仿宋" w:cs="仿宋"/>
          <w:spacing w:val="10"/>
          <w:sz w:val="31"/>
          <w:szCs w:val="31"/>
        </w:rPr>
        <w:t>出</w:t>
      </w:r>
      <w:r>
        <w:rPr>
          <w:rFonts w:ascii="仿宋" w:hAnsi="仿宋" w:eastAsia="仿宋" w:cs="仿宋"/>
          <w:spacing w:val="9"/>
          <w:sz w:val="31"/>
          <w:szCs w:val="31"/>
        </w:rPr>
        <w:t>人员所在部门必须对外出人员进行登记，并做好追踪管理，随</w:t>
      </w:r>
      <w:r>
        <w:rPr>
          <w:rFonts w:ascii="仿宋" w:hAnsi="仿宋" w:eastAsia="仿宋" w:cs="仿宋"/>
          <w:spacing w:val="8"/>
          <w:sz w:val="31"/>
          <w:szCs w:val="31"/>
        </w:rPr>
        <w:t>时</w:t>
      </w:r>
      <w:r>
        <w:rPr>
          <w:rFonts w:ascii="仿宋" w:hAnsi="仿宋" w:eastAsia="仿宋" w:cs="仿宋"/>
          <w:spacing w:val="7"/>
          <w:sz w:val="31"/>
          <w:szCs w:val="31"/>
        </w:rPr>
        <w:t>保持与外出人员的联系。</w:t>
      </w:r>
    </w:p>
    <w:p w14:paraId="67A8C8A7">
      <w:pPr>
        <w:spacing w:before="2" w:line="298" w:lineRule="auto"/>
        <w:ind w:left="3" w:right="19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各二级学院、各部门对从疫区返校的师生员工(包括教职</w:t>
      </w:r>
      <w:r>
        <w:rPr>
          <w:rFonts w:ascii="仿宋" w:hAnsi="仿宋" w:eastAsia="仿宋" w:cs="仿宋"/>
          <w:spacing w:val="14"/>
          <w:sz w:val="31"/>
          <w:szCs w:val="31"/>
        </w:rPr>
        <w:t>工家</w:t>
      </w:r>
      <w:r>
        <w:rPr>
          <w:rFonts w:ascii="仿宋" w:hAnsi="仿宋" w:eastAsia="仿宋" w:cs="仿宋"/>
          <w:spacing w:val="8"/>
          <w:sz w:val="31"/>
          <w:szCs w:val="31"/>
        </w:rPr>
        <w:t>属</w:t>
      </w:r>
      <w:r>
        <w:rPr>
          <w:rFonts w:ascii="仿宋" w:hAnsi="仿宋" w:eastAsia="仿宋" w:cs="仿宋"/>
          <w:spacing w:val="7"/>
          <w:sz w:val="31"/>
          <w:szCs w:val="31"/>
        </w:rPr>
        <w:t>)，要严格排查，及时报告，由校医务科对其采取相关措施。</w:t>
      </w:r>
    </w:p>
    <w:p w14:paraId="7778812F">
      <w:pPr>
        <w:spacing w:before="5" w:line="298" w:lineRule="auto"/>
        <w:ind w:right="23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对前往疫区</w:t>
      </w:r>
      <w:r>
        <w:rPr>
          <w:rFonts w:ascii="仿宋" w:hAnsi="仿宋" w:eastAsia="仿宋" w:cs="仿宋"/>
          <w:spacing w:val="1"/>
          <w:sz w:val="31"/>
          <w:szCs w:val="31"/>
        </w:rPr>
        <w:t>尚未返校的学生，学生所在学院要及时与其联系，</w:t>
      </w:r>
      <w:r>
        <w:rPr>
          <w:rFonts w:ascii="仿宋" w:hAnsi="仿宋" w:eastAsia="仿宋" w:cs="仿宋"/>
          <w:spacing w:val="11"/>
          <w:sz w:val="31"/>
          <w:szCs w:val="31"/>
        </w:rPr>
        <w:t>要</w:t>
      </w:r>
      <w:r>
        <w:rPr>
          <w:rFonts w:ascii="仿宋" w:hAnsi="仿宋" w:eastAsia="仿宋" w:cs="仿宋"/>
          <w:spacing w:val="9"/>
          <w:sz w:val="31"/>
          <w:szCs w:val="31"/>
        </w:rPr>
        <w:t>求其回家隔离观察，检查确诊未被感染并经学校同意后方可返</w:t>
      </w:r>
      <w:r>
        <w:rPr>
          <w:rFonts w:ascii="仿宋" w:hAnsi="仿宋" w:eastAsia="仿宋" w:cs="仿宋"/>
          <w:spacing w:val="14"/>
          <w:sz w:val="31"/>
          <w:szCs w:val="31"/>
        </w:rPr>
        <w:t>校</w:t>
      </w:r>
      <w:r>
        <w:rPr>
          <w:rFonts w:ascii="仿宋" w:hAnsi="仿宋" w:eastAsia="仿宋" w:cs="仿宋"/>
          <w:spacing w:val="9"/>
          <w:sz w:val="31"/>
          <w:szCs w:val="31"/>
        </w:rPr>
        <w:t>。返校后由校医务室继续隔离观察，并根据观察结果进行相应</w:t>
      </w:r>
      <w:r>
        <w:rPr>
          <w:rFonts w:ascii="仿宋" w:hAnsi="仿宋" w:eastAsia="仿宋" w:cs="仿宋"/>
          <w:spacing w:val="-10"/>
          <w:sz w:val="31"/>
          <w:szCs w:val="31"/>
        </w:rPr>
        <w:t>处</w:t>
      </w:r>
      <w:r>
        <w:rPr>
          <w:rFonts w:ascii="仿宋" w:hAnsi="仿宋" w:eastAsia="仿宋" w:cs="仿宋"/>
          <w:spacing w:val="-8"/>
          <w:sz w:val="31"/>
          <w:szCs w:val="31"/>
        </w:rPr>
        <w:t>理。</w:t>
      </w:r>
    </w:p>
    <w:p w14:paraId="3768CCD4">
      <w:pPr>
        <w:spacing w:before="3" w:line="298" w:lineRule="auto"/>
        <w:ind w:right="113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对</w:t>
      </w:r>
      <w:r>
        <w:rPr>
          <w:rFonts w:ascii="仿宋" w:hAnsi="仿宋" w:eastAsia="仿宋" w:cs="仿宋"/>
          <w:spacing w:val="15"/>
          <w:sz w:val="31"/>
          <w:szCs w:val="31"/>
        </w:rPr>
        <w:t>近期从非疫区归来并在校内住宿的师生(包括教职工家</w:t>
      </w:r>
      <w:r>
        <w:rPr>
          <w:rFonts w:ascii="仿宋" w:hAnsi="仿宋" w:eastAsia="仿宋" w:cs="仿宋"/>
          <w:spacing w:val="-2"/>
          <w:sz w:val="31"/>
          <w:szCs w:val="31"/>
        </w:rPr>
        <w:t>属)，所</w:t>
      </w:r>
      <w:r>
        <w:rPr>
          <w:rFonts w:ascii="仿宋" w:hAnsi="仿宋" w:eastAsia="仿宋" w:cs="仿宋"/>
          <w:spacing w:val="-1"/>
          <w:sz w:val="31"/>
          <w:szCs w:val="31"/>
        </w:rPr>
        <w:t>在单位要加强预防和监护，每天进行两次体温测量，发现</w:t>
      </w:r>
      <w:r>
        <w:rPr>
          <w:rFonts w:ascii="仿宋" w:hAnsi="仿宋" w:eastAsia="仿宋" w:cs="仿宋"/>
          <w:spacing w:val="12"/>
          <w:sz w:val="31"/>
          <w:szCs w:val="31"/>
        </w:rPr>
        <w:t>异</w:t>
      </w:r>
      <w:r>
        <w:rPr>
          <w:rFonts w:ascii="仿宋" w:hAnsi="仿宋" w:eastAsia="仿宋" w:cs="仿宋"/>
          <w:spacing w:val="6"/>
          <w:sz w:val="31"/>
          <w:szCs w:val="31"/>
        </w:rPr>
        <w:t>常情况者要及时按有关要求进行处理。</w:t>
      </w:r>
    </w:p>
    <w:p w14:paraId="639DFC98">
      <w:pPr>
        <w:spacing w:before="3" w:line="298" w:lineRule="auto"/>
        <w:ind w:right="277" w:firstLine="5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加强校园卫生治理工作。教室、实训室、图书馆、会议室</w:t>
      </w:r>
      <w:r>
        <w:rPr>
          <w:rFonts w:ascii="仿宋" w:hAnsi="仿宋" w:eastAsia="仿宋" w:cs="仿宋"/>
          <w:spacing w:val="6"/>
          <w:sz w:val="31"/>
          <w:szCs w:val="31"/>
        </w:rPr>
        <w:t>、</w:t>
      </w:r>
      <w:r>
        <w:rPr>
          <w:rFonts w:ascii="仿宋" w:hAnsi="仿宋" w:eastAsia="仿宋" w:cs="仿宋"/>
          <w:spacing w:val="4"/>
          <w:sz w:val="31"/>
          <w:szCs w:val="31"/>
        </w:rPr>
        <w:t>机房、食堂、学</w:t>
      </w:r>
      <w:r>
        <w:rPr>
          <w:rFonts w:ascii="仿宋" w:hAnsi="仿宋" w:eastAsia="仿宋" w:cs="仿宋"/>
          <w:spacing w:val="3"/>
          <w:sz w:val="31"/>
          <w:szCs w:val="31"/>
        </w:rPr>
        <w:t>生</w:t>
      </w:r>
      <w:r>
        <w:rPr>
          <w:rFonts w:ascii="仿宋" w:hAnsi="仿宋" w:eastAsia="仿宋" w:cs="仿宋"/>
          <w:spacing w:val="2"/>
          <w:sz w:val="31"/>
          <w:szCs w:val="31"/>
        </w:rPr>
        <w:t>宿舍等人群集中场所，要定期进行消毒。</w:t>
      </w:r>
    </w:p>
    <w:p w14:paraId="18876BCC">
      <w:pPr>
        <w:spacing w:line="221" w:lineRule="auto"/>
        <w:ind w:left="5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(</w:t>
      </w:r>
      <w:r>
        <w:rPr>
          <w:rFonts w:ascii="仿宋" w:hAnsi="仿宋" w:eastAsia="仿宋" w:cs="仿宋"/>
          <w:spacing w:val="18"/>
          <w:sz w:val="31"/>
          <w:szCs w:val="31"/>
        </w:rPr>
        <w:t>2)市内发生流行性传染病</w:t>
      </w:r>
    </w:p>
    <w:p w14:paraId="4845138F">
      <w:pPr>
        <w:spacing w:before="194" w:line="300" w:lineRule="auto"/>
        <w:ind w:left="7" w:right="221" w:firstLine="5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①</w:t>
      </w:r>
      <w:r>
        <w:rPr>
          <w:rFonts w:ascii="仿宋" w:hAnsi="仿宋" w:eastAsia="仿宋" w:cs="仿宋"/>
          <w:spacing w:val="11"/>
          <w:sz w:val="31"/>
          <w:szCs w:val="31"/>
        </w:rPr>
        <w:t>按</w:t>
      </w:r>
      <w:r>
        <w:rPr>
          <w:rFonts w:ascii="仿宋" w:hAnsi="仿宋" w:eastAsia="仿宋" w:cs="仿宋"/>
          <w:spacing w:val="9"/>
          <w:sz w:val="31"/>
          <w:szCs w:val="31"/>
        </w:rPr>
        <w:t>照徐州市政府和卫生行政主管部门的部署做好各项防治</w:t>
      </w:r>
      <w:r>
        <w:rPr>
          <w:rFonts w:ascii="仿宋" w:hAnsi="仿宋" w:eastAsia="仿宋" w:cs="仿宋"/>
          <w:spacing w:val="-11"/>
          <w:sz w:val="31"/>
          <w:szCs w:val="31"/>
        </w:rPr>
        <w:t>工作。</w:t>
      </w:r>
    </w:p>
    <w:p w14:paraId="0B6B1204">
      <w:pPr>
        <w:spacing w:before="2" w:line="308" w:lineRule="auto"/>
        <w:ind w:left="31" w:firstLine="5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②立即</w:t>
      </w:r>
      <w:r>
        <w:rPr>
          <w:rFonts w:ascii="仿宋" w:hAnsi="仿宋" w:eastAsia="仿宋" w:cs="仿宋"/>
          <w:spacing w:val="5"/>
          <w:sz w:val="31"/>
          <w:szCs w:val="31"/>
        </w:rPr>
        <w:t>对</w:t>
      </w:r>
      <w:r>
        <w:rPr>
          <w:rFonts w:ascii="仿宋" w:hAnsi="仿宋" w:eastAsia="仿宋" w:cs="仿宋"/>
          <w:spacing w:val="3"/>
          <w:sz w:val="31"/>
          <w:szCs w:val="31"/>
        </w:rPr>
        <w:t>校区采取相对封闭管理，杜绝一切外来人员进入校</w:t>
      </w:r>
      <w:r>
        <w:rPr>
          <w:rFonts w:ascii="仿宋" w:hAnsi="仿宋" w:eastAsia="仿宋" w:cs="仿宋"/>
          <w:spacing w:val="-6"/>
          <w:sz w:val="31"/>
          <w:szCs w:val="31"/>
        </w:rPr>
        <w:t>园，校内人</w:t>
      </w:r>
      <w:r>
        <w:rPr>
          <w:rFonts w:ascii="仿宋" w:hAnsi="仿宋" w:eastAsia="仿宋" w:cs="仿宋"/>
          <w:spacing w:val="-5"/>
          <w:sz w:val="31"/>
          <w:szCs w:val="31"/>
        </w:rPr>
        <w:t>员</w:t>
      </w:r>
      <w:r>
        <w:rPr>
          <w:rFonts w:ascii="仿宋" w:hAnsi="仿宋" w:eastAsia="仿宋" w:cs="仿宋"/>
          <w:spacing w:val="-3"/>
          <w:sz w:val="31"/>
          <w:szCs w:val="31"/>
        </w:rPr>
        <w:t>除特殊情况经学校批准外出外，其余一律不得外出。</w:t>
      </w:r>
    </w:p>
    <w:p w14:paraId="33761E8C">
      <w:pPr>
        <w:sectPr>
          <w:footerReference r:id="rId25" w:type="default"/>
          <w:pgSz w:w="11905" w:h="16839"/>
          <w:pgMar w:top="1431" w:right="1348" w:bottom="883" w:left="1485" w:header="0" w:footer="720" w:gutter="0"/>
          <w:cols w:space="720" w:num="1"/>
        </w:sectPr>
      </w:pPr>
    </w:p>
    <w:p w14:paraId="4550CA86">
      <w:pPr>
        <w:spacing w:before="133" w:line="300" w:lineRule="auto"/>
        <w:ind w:left="17" w:right="213" w:firstLine="5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③</w:t>
      </w:r>
      <w:r>
        <w:rPr>
          <w:rFonts w:ascii="仿宋" w:hAnsi="仿宋" w:eastAsia="仿宋" w:cs="仿宋"/>
          <w:spacing w:val="15"/>
          <w:sz w:val="31"/>
          <w:szCs w:val="31"/>
        </w:rPr>
        <w:t>校</w:t>
      </w:r>
      <w:r>
        <w:rPr>
          <w:rFonts w:ascii="仿宋" w:hAnsi="仿宋" w:eastAsia="仿宋" w:cs="仿宋"/>
          <w:spacing w:val="9"/>
          <w:sz w:val="31"/>
          <w:szCs w:val="31"/>
        </w:rPr>
        <w:t>内工作、生活必须品由专人外出进行采购，确保学校正</w:t>
      </w:r>
      <w:r>
        <w:rPr>
          <w:rFonts w:ascii="仿宋" w:hAnsi="仿宋" w:eastAsia="仿宋" w:cs="仿宋"/>
          <w:spacing w:val="4"/>
          <w:sz w:val="31"/>
          <w:szCs w:val="31"/>
        </w:rPr>
        <w:t>常工</w:t>
      </w:r>
      <w:r>
        <w:rPr>
          <w:rFonts w:ascii="仿宋" w:hAnsi="仿宋" w:eastAsia="仿宋" w:cs="仿宋"/>
          <w:spacing w:val="3"/>
          <w:sz w:val="31"/>
          <w:szCs w:val="31"/>
        </w:rPr>
        <w:t>作</w:t>
      </w:r>
      <w:r>
        <w:rPr>
          <w:rFonts w:ascii="仿宋" w:hAnsi="仿宋" w:eastAsia="仿宋" w:cs="仿宋"/>
          <w:spacing w:val="2"/>
          <w:sz w:val="31"/>
          <w:szCs w:val="31"/>
        </w:rPr>
        <w:t>和师生生活需要。</w:t>
      </w:r>
    </w:p>
    <w:p w14:paraId="7A45B372">
      <w:pPr>
        <w:spacing w:line="222" w:lineRule="auto"/>
        <w:ind w:left="5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④除教学活动外，禁止举行其他一切大型活动。</w:t>
      </w:r>
    </w:p>
    <w:p w14:paraId="494E0BB3">
      <w:pPr>
        <w:spacing w:before="128" w:line="222" w:lineRule="auto"/>
        <w:ind w:left="5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⑤设立“</w:t>
      </w:r>
      <w:r>
        <w:rPr>
          <w:rFonts w:ascii="仿宋" w:hAnsi="仿宋" w:eastAsia="仿宋" w:cs="仿宋"/>
          <w:sz w:val="31"/>
          <w:szCs w:val="31"/>
        </w:rPr>
        <w:t>临时隔离病房”，严格进行疫情监控。</w:t>
      </w:r>
    </w:p>
    <w:p w14:paraId="4C9EA4DC">
      <w:pPr>
        <w:spacing w:before="192" w:line="299" w:lineRule="auto"/>
        <w:ind w:left="6" w:right="105" w:firstLine="6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A</w:t>
      </w:r>
      <w:r>
        <w:rPr>
          <w:rFonts w:ascii="仿宋" w:hAnsi="仿宋" w:eastAsia="仿宋" w:cs="仿宋"/>
          <w:spacing w:val="-2"/>
          <w:sz w:val="31"/>
          <w:szCs w:val="31"/>
        </w:rPr>
        <w:t>.校医务室</w:t>
      </w:r>
      <w:r>
        <w:rPr>
          <w:rFonts w:ascii="仿宋" w:hAnsi="仿宋" w:eastAsia="仿宋" w:cs="仿宋"/>
          <w:spacing w:val="-1"/>
          <w:sz w:val="31"/>
          <w:szCs w:val="31"/>
        </w:rPr>
        <w:t>要求建立“临时隔离病区”，并准备一定数量的隔</w:t>
      </w:r>
      <w:r>
        <w:rPr>
          <w:rFonts w:ascii="仿宋" w:hAnsi="仿宋" w:eastAsia="仿宋" w:cs="仿宋"/>
          <w:spacing w:val="6"/>
          <w:sz w:val="31"/>
          <w:szCs w:val="31"/>
        </w:rPr>
        <w:t>离病</w:t>
      </w:r>
      <w:r>
        <w:rPr>
          <w:rFonts w:ascii="仿宋" w:hAnsi="仿宋" w:eastAsia="仿宋" w:cs="仿宋"/>
          <w:spacing w:val="3"/>
          <w:sz w:val="31"/>
          <w:szCs w:val="31"/>
        </w:rPr>
        <w:t>房，安排专门的医护人员，一旦发现疑似传染病症状的病人</w:t>
      </w:r>
      <w:r>
        <w:rPr>
          <w:rFonts w:ascii="仿宋" w:hAnsi="仿宋" w:eastAsia="仿宋" w:cs="仿宋"/>
          <w:spacing w:val="9"/>
          <w:sz w:val="31"/>
          <w:szCs w:val="31"/>
        </w:rPr>
        <w:t>要在第一时间利用学校隔离病房进行隔离观察，然后立即与指</w:t>
      </w:r>
      <w:r>
        <w:rPr>
          <w:rFonts w:ascii="仿宋" w:hAnsi="仿宋" w:eastAsia="仿宋" w:cs="仿宋"/>
          <w:spacing w:val="5"/>
          <w:sz w:val="31"/>
          <w:szCs w:val="31"/>
        </w:rPr>
        <w:t>定</w:t>
      </w:r>
      <w:r>
        <w:rPr>
          <w:rFonts w:ascii="仿宋" w:hAnsi="仿宋" w:eastAsia="仿宋" w:cs="仿宋"/>
          <w:spacing w:val="6"/>
          <w:sz w:val="31"/>
          <w:szCs w:val="31"/>
        </w:rPr>
        <w:t>医疗</w:t>
      </w:r>
      <w:r>
        <w:rPr>
          <w:rFonts w:ascii="仿宋" w:hAnsi="仿宋" w:eastAsia="仿宋" w:cs="仿宋"/>
          <w:spacing w:val="3"/>
          <w:sz w:val="31"/>
          <w:szCs w:val="31"/>
        </w:rPr>
        <w:t>机构联系进行转诊。</w:t>
      </w:r>
    </w:p>
    <w:p w14:paraId="28384EC6">
      <w:pPr>
        <w:spacing w:before="2" w:line="298" w:lineRule="auto"/>
        <w:ind w:left="3" w:right="126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B</w:t>
      </w:r>
      <w:r>
        <w:rPr>
          <w:rFonts w:ascii="仿宋" w:hAnsi="仿宋" w:eastAsia="仿宋" w:cs="仿宋"/>
          <w:spacing w:val="18"/>
          <w:sz w:val="31"/>
          <w:szCs w:val="31"/>
        </w:rPr>
        <w:t>.校</w:t>
      </w:r>
      <w:r>
        <w:rPr>
          <w:rFonts w:ascii="仿宋" w:hAnsi="仿宋" w:eastAsia="仿宋" w:cs="仿宋"/>
          <w:spacing w:val="10"/>
          <w:sz w:val="31"/>
          <w:szCs w:val="31"/>
        </w:rPr>
        <w:t>医</w:t>
      </w:r>
      <w:r>
        <w:rPr>
          <w:rFonts w:ascii="仿宋" w:hAnsi="仿宋" w:eastAsia="仿宋" w:cs="仿宋"/>
          <w:spacing w:val="9"/>
          <w:sz w:val="31"/>
          <w:szCs w:val="31"/>
        </w:rPr>
        <w:t>务室要根据流行的传染病种类购置一定数量的防治传</w:t>
      </w:r>
      <w:r>
        <w:rPr>
          <w:rFonts w:ascii="仿宋" w:hAnsi="仿宋" w:eastAsia="仿宋" w:cs="仿宋"/>
          <w:sz w:val="31"/>
          <w:szCs w:val="31"/>
        </w:rPr>
        <w:t>染病的药品。</w:t>
      </w:r>
    </w:p>
    <w:p w14:paraId="7CD467D1">
      <w:pPr>
        <w:spacing w:before="3" w:line="298" w:lineRule="auto"/>
        <w:ind w:right="17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C</w:t>
      </w:r>
      <w:r>
        <w:rPr>
          <w:rFonts w:ascii="仿宋" w:hAnsi="仿宋" w:eastAsia="仿宋" w:cs="仿宋"/>
          <w:spacing w:val="2"/>
          <w:sz w:val="31"/>
          <w:szCs w:val="31"/>
        </w:rPr>
        <w:t>.加强对师生员工的监护。校医务室根据流行</w:t>
      </w:r>
      <w:r>
        <w:rPr>
          <w:rFonts w:ascii="仿宋" w:hAnsi="仿宋" w:eastAsia="仿宋" w:cs="仿宋"/>
          <w:spacing w:val="1"/>
          <w:sz w:val="31"/>
          <w:szCs w:val="31"/>
        </w:rPr>
        <w:t>的传染病种类，</w:t>
      </w:r>
      <w:r>
        <w:rPr>
          <w:rFonts w:ascii="仿宋" w:hAnsi="仿宋" w:eastAsia="仿宋" w:cs="仿宋"/>
          <w:spacing w:val="14"/>
          <w:sz w:val="31"/>
          <w:szCs w:val="31"/>
        </w:rPr>
        <w:t>采</w:t>
      </w:r>
      <w:r>
        <w:rPr>
          <w:rFonts w:ascii="仿宋" w:hAnsi="仿宋" w:eastAsia="仿宋" w:cs="仿宋"/>
          <w:spacing w:val="9"/>
          <w:sz w:val="31"/>
          <w:szCs w:val="31"/>
        </w:rPr>
        <w:t>取积极预防措施，对师生员工进行健康教育，引导大家学会正</w:t>
      </w:r>
      <w:r>
        <w:rPr>
          <w:rFonts w:ascii="仿宋" w:hAnsi="仿宋" w:eastAsia="仿宋" w:cs="仿宋"/>
          <w:spacing w:val="11"/>
          <w:sz w:val="31"/>
          <w:szCs w:val="31"/>
        </w:rPr>
        <w:t>确</w:t>
      </w:r>
      <w:r>
        <w:rPr>
          <w:rFonts w:ascii="仿宋" w:hAnsi="仿宋" w:eastAsia="仿宋" w:cs="仿宋"/>
          <w:spacing w:val="9"/>
          <w:sz w:val="31"/>
          <w:szCs w:val="31"/>
        </w:rPr>
        <w:t>的防治方法。加强卫生防疫工作，如有疫苗预防的，要及时对</w:t>
      </w:r>
      <w:r>
        <w:rPr>
          <w:rFonts w:ascii="仿宋" w:hAnsi="仿宋" w:eastAsia="仿宋" w:cs="仿宋"/>
          <w:spacing w:val="2"/>
          <w:sz w:val="31"/>
          <w:szCs w:val="31"/>
        </w:rPr>
        <w:t>所有师生员工进行疫苗注射、接种。加强对全校师生员工的监</w:t>
      </w:r>
      <w:r>
        <w:rPr>
          <w:rFonts w:ascii="仿宋" w:hAnsi="仿宋" w:eastAsia="仿宋" w:cs="仿宋"/>
          <w:spacing w:val="1"/>
          <w:sz w:val="31"/>
          <w:szCs w:val="31"/>
        </w:rPr>
        <w:t>测</w:t>
      </w:r>
      <w:r>
        <w:rPr>
          <w:rFonts w:ascii="仿宋" w:hAnsi="仿宋" w:eastAsia="仿宋" w:cs="仿宋"/>
          <w:sz w:val="31"/>
          <w:szCs w:val="31"/>
        </w:rPr>
        <w:t>，</w:t>
      </w:r>
      <w:r>
        <w:rPr>
          <w:rFonts w:ascii="仿宋" w:hAnsi="仿宋" w:eastAsia="仿宋" w:cs="仿宋"/>
          <w:spacing w:val="11"/>
          <w:sz w:val="31"/>
          <w:szCs w:val="31"/>
        </w:rPr>
        <w:t>一</w:t>
      </w:r>
      <w:r>
        <w:rPr>
          <w:rFonts w:ascii="仿宋" w:hAnsi="仿宋" w:eastAsia="仿宋" w:cs="仿宋"/>
          <w:spacing w:val="9"/>
          <w:sz w:val="31"/>
          <w:szCs w:val="31"/>
        </w:rPr>
        <w:t>旦发现异常情况，立即向学校报告，由校医务科及时采取相关</w:t>
      </w:r>
      <w:r>
        <w:rPr>
          <w:rFonts w:ascii="仿宋" w:hAnsi="仿宋" w:eastAsia="仿宋" w:cs="仿宋"/>
          <w:spacing w:val="-10"/>
          <w:sz w:val="31"/>
          <w:szCs w:val="31"/>
        </w:rPr>
        <w:t>措</w:t>
      </w:r>
      <w:r>
        <w:rPr>
          <w:rFonts w:ascii="仿宋" w:hAnsi="仿宋" w:eastAsia="仿宋" w:cs="仿宋"/>
          <w:spacing w:val="-8"/>
          <w:sz w:val="31"/>
          <w:szCs w:val="31"/>
        </w:rPr>
        <w:t>施。</w:t>
      </w:r>
    </w:p>
    <w:p w14:paraId="1078A0E2">
      <w:pPr>
        <w:spacing w:before="1" w:line="299" w:lineRule="auto"/>
        <w:ind w:firstLine="6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D</w:t>
      </w:r>
      <w:r>
        <w:rPr>
          <w:rFonts w:ascii="仿宋" w:hAnsi="仿宋" w:eastAsia="仿宋" w:cs="仿宋"/>
          <w:spacing w:val="4"/>
          <w:sz w:val="31"/>
          <w:szCs w:val="31"/>
        </w:rPr>
        <w:t>.加强校园卫生</w:t>
      </w:r>
      <w:r>
        <w:rPr>
          <w:rFonts w:ascii="仿宋" w:hAnsi="仿宋" w:eastAsia="仿宋" w:cs="仿宋"/>
          <w:spacing w:val="2"/>
          <w:sz w:val="31"/>
          <w:szCs w:val="31"/>
        </w:rPr>
        <w:t>治理工作，教室、实训室、图书馆、会议室、</w:t>
      </w:r>
      <w:r>
        <w:rPr>
          <w:rFonts w:ascii="仿宋" w:hAnsi="仿宋" w:eastAsia="仿宋" w:cs="仿宋"/>
          <w:spacing w:val="14"/>
          <w:sz w:val="31"/>
          <w:szCs w:val="31"/>
        </w:rPr>
        <w:t>机房</w:t>
      </w:r>
      <w:r>
        <w:rPr>
          <w:rFonts w:ascii="仿宋" w:hAnsi="仿宋" w:eastAsia="仿宋" w:cs="仿宋"/>
          <w:spacing w:val="10"/>
          <w:sz w:val="31"/>
          <w:szCs w:val="31"/>
        </w:rPr>
        <w:t>、</w:t>
      </w:r>
      <w:r>
        <w:rPr>
          <w:rFonts w:ascii="仿宋" w:hAnsi="仿宋" w:eastAsia="仿宋" w:cs="仿宋"/>
          <w:spacing w:val="7"/>
          <w:sz w:val="31"/>
          <w:szCs w:val="31"/>
        </w:rPr>
        <w:t>餐厅、学生宿舍等人群集中场所要定期、定时进行消毒。</w:t>
      </w:r>
    </w:p>
    <w:p w14:paraId="4EAA81C1">
      <w:pPr>
        <w:spacing w:before="3" w:line="298" w:lineRule="auto"/>
        <w:ind w:left="7" w:right="103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E</w:t>
      </w:r>
      <w:r>
        <w:rPr>
          <w:rFonts w:ascii="仿宋" w:hAnsi="仿宋" w:eastAsia="仿宋" w:cs="仿宋"/>
          <w:spacing w:val="-12"/>
          <w:sz w:val="31"/>
          <w:szCs w:val="31"/>
        </w:rPr>
        <w:t>.</w:t>
      </w:r>
      <w:r>
        <w:rPr>
          <w:rFonts w:ascii="仿宋" w:hAnsi="仿宋" w:eastAsia="仿宋" w:cs="仿宋"/>
          <w:spacing w:val="-6"/>
          <w:sz w:val="31"/>
          <w:szCs w:val="31"/>
        </w:rPr>
        <w:t>各二级学院、各部门实行24小时值班制度，一旦发生异常</w:t>
      </w:r>
      <w:r>
        <w:rPr>
          <w:rFonts w:ascii="仿宋" w:hAnsi="仿宋" w:eastAsia="仿宋" w:cs="仿宋"/>
          <w:spacing w:val="6"/>
          <w:sz w:val="31"/>
          <w:szCs w:val="31"/>
        </w:rPr>
        <w:t>情况</w:t>
      </w:r>
      <w:r>
        <w:rPr>
          <w:rFonts w:ascii="仿宋" w:hAnsi="仿宋" w:eastAsia="仿宋" w:cs="仿宋"/>
          <w:spacing w:val="3"/>
          <w:sz w:val="31"/>
          <w:szCs w:val="31"/>
        </w:rPr>
        <w:t>及时向学校报告。</w:t>
      </w:r>
    </w:p>
    <w:p w14:paraId="27724CC7">
      <w:pPr>
        <w:spacing w:line="221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(2)校内发生流行传染病或疑似流行性传染病</w:t>
      </w:r>
    </w:p>
    <w:p w14:paraId="6E8454CF">
      <w:pPr>
        <w:spacing w:before="197" w:line="307" w:lineRule="auto"/>
        <w:ind w:right="126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①</w:t>
      </w:r>
      <w:r>
        <w:rPr>
          <w:rFonts w:ascii="仿宋" w:hAnsi="仿宋" w:eastAsia="仿宋" w:cs="仿宋"/>
          <w:spacing w:val="11"/>
          <w:sz w:val="31"/>
          <w:szCs w:val="31"/>
        </w:rPr>
        <w:t>病</w:t>
      </w:r>
      <w:r>
        <w:rPr>
          <w:rFonts w:ascii="仿宋" w:hAnsi="仿宋" w:eastAsia="仿宋" w:cs="仿宋"/>
          <w:spacing w:val="9"/>
          <w:sz w:val="31"/>
          <w:szCs w:val="31"/>
        </w:rPr>
        <w:t>人所在学院或部门应立即向学校报告情况，并及时通知</w:t>
      </w:r>
      <w:r>
        <w:rPr>
          <w:rFonts w:ascii="仿宋" w:hAnsi="仿宋" w:eastAsia="仿宋" w:cs="仿宋"/>
          <w:spacing w:val="5"/>
          <w:sz w:val="31"/>
          <w:szCs w:val="31"/>
        </w:rPr>
        <w:t>校</w:t>
      </w:r>
      <w:r>
        <w:rPr>
          <w:rFonts w:ascii="仿宋" w:hAnsi="仿宋" w:eastAsia="仿宋" w:cs="仿宋"/>
          <w:spacing w:val="3"/>
          <w:sz w:val="31"/>
          <w:szCs w:val="31"/>
        </w:rPr>
        <w:t>医务科。</w:t>
      </w:r>
    </w:p>
    <w:p w14:paraId="56438ACB">
      <w:pPr>
        <w:spacing w:before="37" w:line="305" w:lineRule="auto"/>
        <w:ind w:left="5" w:right="129" w:firstLine="5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②学校要</w:t>
      </w:r>
      <w:r>
        <w:rPr>
          <w:rFonts w:ascii="仿宋" w:hAnsi="仿宋" w:eastAsia="仿宋" w:cs="仿宋"/>
          <w:spacing w:val="3"/>
          <w:sz w:val="31"/>
          <w:szCs w:val="31"/>
        </w:rPr>
        <w:t>立即向徐州市政府、卫生防疫站和市教育局报告相</w:t>
      </w:r>
      <w:r>
        <w:rPr>
          <w:rFonts w:ascii="仿宋" w:hAnsi="仿宋" w:eastAsia="仿宋" w:cs="仿宋"/>
          <w:spacing w:val="6"/>
          <w:sz w:val="31"/>
          <w:szCs w:val="31"/>
        </w:rPr>
        <w:t>关情</w:t>
      </w:r>
      <w:r>
        <w:rPr>
          <w:rFonts w:ascii="仿宋" w:hAnsi="仿宋" w:eastAsia="仿宋" w:cs="仿宋"/>
          <w:spacing w:val="4"/>
          <w:sz w:val="31"/>
          <w:szCs w:val="31"/>
        </w:rPr>
        <w:t>况</w:t>
      </w:r>
      <w:r>
        <w:rPr>
          <w:rFonts w:ascii="仿宋" w:hAnsi="仿宋" w:eastAsia="仿宋" w:cs="仿宋"/>
          <w:spacing w:val="3"/>
          <w:sz w:val="31"/>
          <w:szCs w:val="31"/>
        </w:rPr>
        <w:t>，并组织力量协助卫生行政主管部门和其他有关部门、医</w:t>
      </w:r>
      <w:r>
        <w:rPr>
          <w:rFonts w:ascii="仿宋" w:hAnsi="仿宋" w:eastAsia="仿宋" w:cs="仿宋"/>
          <w:spacing w:val="12"/>
          <w:sz w:val="31"/>
          <w:szCs w:val="31"/>
        </w:rPr>
        <w:t>疗</w:t>
      </w:r>
      <w:r>
        <w:rPr>
          <w:rFonts w:ascii="仿宋" w:hAnsi="仿宋" w:eastAsia="仿宋" w:cs="仿宋"/>
          <w:spacing w:val="8"/>
          <w:sz w:val="31"/>
          <w:szCs w:val="31"/>
        </w:rPr>
        <w:t>卫生机构做好疫情信息的收集和报告、人员的分散隔离、公共</w:t>
      </w:r>
    </w:p>
    <w:p w14:paraId="78A096EF">
      <w:pPr>
        <w:sectPr>
          <w:footerReference r:id="rId26" w:type="default"/>
          <w:pgSz w:w="11905" w:h="16839"/>
          <w:pgMar w:top="1431" w:right="1354" w:bottom="883" w:left="1485" w:header="0" w:footer="720" w:gutter="0"/>
          <w:cols w:space="720" w:num="1"/>
        </w:sectPr>
      </w:pPr>
    </w:p>
    <w:p w14:paraId="026852D5">
      <w:pPr>
        <w:spacing w:before="133" w:line="300" w:lineRule="auto"/>
        <w:ind w:left="23" w:right="180" w:hanging="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卫生措施的落实工作，向师生宣传传染病防治的相关知识，并</w:t>
      </w:r>
      <w:r>
        <w:rPr>
          <w:rFonts w:ascii="仿宋" w:hAnsi="仿宋" w:eastAsia="仿宋" w:cs="仿宋"/>
          <w:spacing w:val="6"/>
          <w:sz w:val="31"/>
          <w:szCs w:val="31"/>
        </w:rPr>
        <w:t>同</w:t>
      </w:r>
      <w:r>
        <w:rPr>
          <w:rFonts w:ascii="仿宋" w:hAnsi="仿宋" w:eastAsia="仿宋" w:cs="仿宋"/>
          <w:spacing w:val="10"/>
          <w:sz w:val="31"/>
          <w:szCs w:val="31"/>
        </w:rPr>
        <w:t>时</w:t>
      </w:r>
      <w:r>
        <w:rPr>
          <w:rFonts w:ascii="仿宋" w:hAnsi="仿宋" w:eastAsia="仿宋" w:cs="仿宋"/>
          <w:spacing w:val="9"/>
          <w:sz w:val="31"/>
          <w:szCs w:val="31"/>
        </w:rPr>
        <w:t>采取以下应急措施:</w:t>
      </w:r>
    </w:p>
    <w:p w14:paraId="0C482946">
      <w:pPr>
        <w:spacing w:before="2" w:line="298" w:lineRule="auto"/>
        <w:ind w:right="104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Ⅰ.</w:t>
      </w:r>
      <w:r>
        <w:rPr>
          <w:rFonts w:ascii="仿宋" w:hAnsi="仿宋" w:eastAsia="仿宋" w:cs="仿宋"/>
          <w:spacing w:val="-3"/>
          <w:sz w:val="31"/>
          <w:szCs w:val="31"/>
        </w:rPr>
        <w:t>校</w:t>
      </w:r>
      <w:r>
        <w:rPr>
          <w:rFonts w:ascii="仿宋" w:hAnsi="仿宋" w:eastAsia="仿宋" w:cs="仿宋"/>
          <w:spacing w:val="-2"/>
          <w:sz w:val="31"/>
          <w:szCs w:val="31"/>
        </w:rPr>
        <w:t>医务室立即采取紧急措施，在第一时间将该病人送至学</w:t>
      </w:r>
      <w:r>
        <w:rPr>
          <w:rFonts w:ascii="仿宋" w:hAnsi="仿宋" w:eastAsia="仿宋" w:cs="仿宋"/>
          <w:spacing w:val="11"/>
          <w:sz w:val="31"/>
          <w:szCs w:val="31"/>
        </w:rPr>
        <w:t>校</w:t>
      </w:r>
      <w:r>
        <w:rPr>
          <w:rFonts w:ascii="仿宋" w:hAnsi="仿宋" w:eastAsia="仿宋" w:cs="仿宋"/>
          <w:spacing w:val="9"/>
          <w:sz w:val="31"/>
          <w:szCs w:val="31"/>
        </w:rPr>
        <w:t>隔离病房，并迅速联系徐州市定点医院进行转诊，并由接诊医</w:t>
      </w:r>
      <w:r>
        <w:rPr>
          <w:rFonts w:ascii="仿宋" w:hAnsi="仿宋" w:eastAsia="仿宋" w:cs="仿宋"/>
          <w:spacing w:val="12"/>
          <w:sz w:val="31"/>
          <w:szCs w:val="31"/>
        </w:rPr>
        <w:t>院派</w:t>
      </w:r>
      <w:r>
        <w:rPr>
          <w:rFonts w:ascii="仿宋" w:hAnsi="仿宋" w:eastAsia="仿宋" w:cs="仿宋"/>
          <w:spacing w:val="9"/>
          <w:sz w:val="31"/>
          <w:szCs w:val="31"/>
        </w:rPr>
        <w:t>车</w:t>
      </w:r>
      <w:r>
        <w:rPr>
          <w:rFonts w:ascii="仿宋" w:hAnsi="仿宋" w:eastAsia="仿宋" w:cs="仿宋"/>
          <w:spacing w:val="6"/>
          <w:sz w:val="31"/>
          <w:szCs w:val="31"/>
        </w:rPr>
        <w:t>接转病人。校医务室接诊医护人员必须穿戴隔离防护服，</w:t>
      </w:r>
      <w:r>
        <w:rPr>
          <w:rFonts w:ascii="仿宋" w:hAnsi="仿宋" w:eastAsia="仿宋" w:cs="仿宋"/>
          <w:spacing w:val="11"/>
          <w:sz w:val="31"/>
          <w:szCs w:val="31"/>
        </w:rPr>
        <w:t>做</w:t>
      </w:r>
      <w:r>
        <w:rPr>
          <w:rFonts w:ascii="仿宋" w:hAnsi="仿宋" w:eastAsia="仿宋" w:cs="仿宋"/>
          <w:spacing w:val="8"/>
          <w:sz w:val="31"/>
          <w:szCs w:val="31"/>
        </w:rPr>
        <w:t>好防护工作，避免感染，确保自身安全。</w:t>
      </w:r>
    </w:p>
    <w:p w14:paraId="516C138D">
      <w:pPr>
        <w:spacing w:before="2" w:line="299" w:lineRule="auto"/>
        <w:ind w:left="2" w:right="104" w:firstLine="59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Ⅱ.立即</w:t>
      </w:r>
      <w:r>
        <w:rPr>
          <w:rFonts w:ascii="仿宋" w:hAnsi="仿宋" w:eastAsia="仿宋" w:cs="仿宋"/>
          <w:spacing w:val="-7"/>
          <w:sz w:val="31"/>
          <w:szCs w:val="31"/>
        </w:rPr>
        <w:t>采</w:t>
      </w:r>
      <w:r>
        <w:rPr>
          <w:rFonts w:ascii="仿宋" w:hAnsi="仿宋" w:eastAsia="仿宋" w:cs="仿宋"/>
          <w:spacing w:val="-5"/>
          <w:sz w:val="31"/>
          <w:szCs w:val="31"/>
        </w:rPr>
        <w:t>取措施，对与该病人接触人员进行排查，并对所有</w:t>
      </w:r>
      <w:r>
        <w:rPr>
          <w:rFonts w:ascii="仿宋" w:hAnsi="仿宋" w:eastAsia="仿宋" w:cs="仿宋"/>
          <w:spacing w:val="16"/>
          <w:sz w:val="31"/>
          <w:szCs w:val="31"/>
        </w:rPr>
        <w:t>接触</w:t>
      </w:r>
      <w:r>
        <w:rPr>
          <w:rFonts w:ascii="仿宋" w:hAnsi="仿宋" w:eastAsia="仿宋" w:cs="仿宋"/>
          <w:spacing w:val="9"/>
          <w:sz w:val="31"/>
          <w:szCs w:val="31"/>
        </w:rPr>
        <w:t>人</w:t>
      </w:r>
      <w:r>
        <w:rPr>
          <w:rFonts w:ascii="仿宋" w:hAnsi="仿宋" w:eastAsia="仿宋" w:cs="仿宋"/>
          <w:spacing w:val="8"/>
          <w:sz w:val="31"/>
          <w:szCs w:val="31"/>
        </w:rPr>
        <w:t>员坚决进行隔离观察，发现异常情况及时进行处理。</w:t>
      </w:r>
    </w:p>
    <w:p w14:paraId="6E2DC9C3">
      <w:pPr>
        <w:spacing w:before="2" w:line="298" w:lineRule="auto"/>
        <w:ind w:right="126" w:firstLine="70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Ⅲ</w:t>
      </w:r>
      <w:r>
        <w:rPr>
          <w:rFonts w:ascii="仿宋" w:hAnsi="仿宋" w:eastAsia="仿宋" w:cs="仿宋"/>
          <w:spacing w:val="9"/>
          <w:sz w:val="31"/>
          <w:szCs w:val="31"/>
        </w:rPr>
        <w:t>.如病人为学生，所在班级应立即停止集中授课，采取电</w:t>
      </w:r>
      <w:r>
        <w:rPr>
          <w:rFonts w:ascii="仿宋" w:hAnsi="仿宋" w:eastAsia="仿宋" w:cs="仿宋"/>
          <w:spacing w:val="12"/>
          <w:sz w:val="31"/>
          <w:szCs w:val="31"/>
        </w:rPr>
        <w:t>话</w:t>
      </w:r>
      <w:r>
        <w:rPr>
          <w:rFonts w:ascii="仿宋" w:hAnsi="仿宋" w:eastAsia="仿宋" w:cs="仿宋"/>
          <w:spacing w:val="9"/>
          <w:sz w:val="31"/>
          <w:szCs w:val="31"/>
        </w:rPr>
        <w:t>或布置作业形式在宿舍进行授课。对流动人口的传染病病人和</w:t>
      </w:r>
      <w:r>
        <w:rPr>
          <w:rFonts w:ascii="仿宋" w:hAnsi="仿宋" w:eastAsia="仿宋" w:cs="仿宋"/>
          <w:spacing w:val="6"/>
          <w:sz w:val="31"/>
          <w:szCs w:val="31"/>
        </w:rPr>
        <w:t>疑似传染</w:t>
      </w:r>
      <w:r>
        <w:rPr>
          <w:rFonts w:ascii="仿宋" w:hAnsi="仿宋" w:eastAsia="仿宋" w:cs="仿宋"/>
          <w:spacing w:val="4"/>
          <w:sz w:val="31"/>
          <w:szCs w:val="31"/>
        </w:rPr>
        <w:t>病</w:t>
      </w:r>
      <w:r>
        <w:rPr>
          <w:rFonts w:ascii="仿宋" w:hAnsi="仿宋" w:eastAsia="仿宋" w:cs="仿宋"/>
          <w:spacing w:val="3"/>
          <w:sz w:val="31"/>
          <w:szCs w:val="31"/>
        </w:rPr>
        <w:t>病人，应当采取就地隔离，就地观察、就地治疗的措</w:t>
      </w:r>
      <w:r>
        <w:rPr>
          <w:rFonts w:ascii="仿宋" w:hAnsi="仿宋" w:eastAsia="仿宋" w:cs="仿宋"/>
          <w:spacing w:val="-13"/>
          <w:sz w:val="31"/>
          <w:szCs w:val="31"/>
        </w:rPr>
        <w:t>施</w:t>
      </w:r>
      <w:r>
        <w:rPr>
          <w:rFonts w:ascii="仿宋" w:hAnsi="仿宋" w:eastAsia="仿宋" w:cs="仿宋"/>
          <w:spacing w:val="-11"/>
          <w:sz w:val="31"/>
          <w:szCs w:val="31"/>
        </w:rPr>
        <w:t>。</w:t>
      </w:r>
    </w:p>
    <w:p w14:paraId="14062087">
      <w:pPr>
        <w:spacing w:before="1" w:line="299" w:lineRule="auto"/>
        <w:ind w:left="2" w:right="105" w:firstLine="5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Ⅳ.封闭可能造成传染病扩散的场所，进行彻底消毒，并对</w:t>
      </w:r>
      <w:r>
        <w:rPr>
          <w:rFonts w:ascii="仿宋" w:hAnsi="仿宋" w:eastAsia="仿宋" w:cs="仿宋"/>
          <w:spacing w:val="2"/>
          <w:sz w:val="31"/>
          <w:szCs w:val="31"/>
        </w:rPr>
        <w:t>其</w:t>
      </w:r>
      <w:r>
        <w:rPr>
          <w:rFonts w:ascii="仿宋" w:hAnsi="仿宋" w:eastAsia="仿宋" w:cs="仿宋"/>
          <w:spacing w:val="12"/>
          <w:sz w:val="31"/>
          <w:szCs w:val="31"/>
        </w:rPr>
        <w:t>他</w:t>
      </w:r>
      <w:r>
        <w:rPr>
          <w:rFonts w:ascii="仿宋" w:hAnsi="仿宋" w:eastAsia="仿宋" w:cs="仿宋"/>
          <w:spacing w:val="9"/>
          <w:sz w:val="31"/>
          <w:szCs w:val="31"/>
        </w:rPr>
        <w:t>各</w:t>
      </w:r>
      <w:r>
        <w:rPr>
          <w:rFonts w:ascii="仿宋" w:hAnsi="仿宋" w:eastAsia="仿宋" w:cs="仿宋"/>
          <w:spacing w:val="6"/>
          <w:sz w:val="31"/>
          <w:szCs w:val="31"/>
        </w:rPr>
        <w:t>类场所进行消毒，保护健康人群。</w:t>
      </w:r>
    </w:p>
    <w:p w14:paraId="57125FD5">
      <w:pPr>
        <w:spacing w:before="2" w:line="299" w:lineRule="auto"/>
        <w:ind w:left="8" w:firstLine="5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2"/>
          <w:sz w:val="31"/>
          <w:szCs w:val="31"/>
        </w:rPr>
        <w:t>Ⅴ.</w:t>
      </w:r>
      <w:r>
        <w:rPr>
          <w:rFonts w:ascii="仿宋" w:hAnsi="仿宋" w:eastAsia="仿宋" w:cs="仿宋"/>
          <w:spacing w:val="-13"/>
          <w:sz w:val="31"/>
          <w:szCs w:val="31"/>
        </w:rPr>
        <w:t>学</w:t>
      </w:r>
      <w:r>
        <w:rPr>
          <w:rFonts w:ascii="仿宋" w:hAnsi="仿宋" w:eastAsia="仿宋" w:cs="仿宋"/>
          <w:spacing w:val="-11"/>
          <w:sz w:val="31"/>
          <w:szCs w:val="31"/>
        </w:rPr>
        <w:t>校实行全封闭管理，校内人员一律不得外出，学校教学、</w:t>
      </w:r>
      <w:r>
        <w:rPr>
          <w:rFonts w:ascii="仿宋" w:hAnsi="仿宋" w:eastAsia="仿宋" w:cs="仿宋"/>
          <w:spacing w:val="16"/>
          <w:sz w:val="31"/>
          <w:szCs w:val="31"/>
        </w:rPr>
        <w:t>工</w:t>
      </w:r>
      <w:r>
        <w:rPr>
          <w:rFonts w:ascii="仿宋" w:hAnsi="仿宋" w:eastAsia="仿宋" w:cs="仿宋"/>
          <w:spacing w:val="8"/>
          <w:sz w:val="31"/>
          <w:szCs w:val="31"/>
        </w:rPr>
        <w:t>作、生活所需物资一律电话采购，防止疫情向校外传播。</w:t>
      </w:r>
    </w:p>
    <w:p w14:paraId="52361018">
      <w:pPr>
        <w:spacing w:before="1" w:line="299" w:lineRule="auto"/>
        <w:ind w:left="6" w:right="104" w:firstLine="5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Ⅵ.根据实际情况，经省教育厅批准后，可灵活安排教学活</w:t>
      </w:r>
      <w:r>
        <w:rPr>
          <w:rFonts w:ascii="仿宋" w:hAnsi="仿宋" w:eastAsia="仿宋" w:cs="仿宋"/>
          <w:spacing w:val="-2"/>
          <w:sz w:val="31"/>
          <w:szCs w:val="31"/>
        </w:rPr>
        <w:t>动</w:t>
      </w:r>
      <w:r>
        <w:rPr>
          <w:rFonts w:ascii="仿宋" w:hAnsi="仿宋" w:eastAsia="仿宋" w:cs="仿宋"/>
          <w:spacing w:val="-4"/>
          <w:sz w:val="31"/>
          <w:szCs w:val="31"/>
        </w:rPr>
        <w:t>或停课，禁</w:t>
      </w:r>
      <w:r>
        <w:rPr>
          <w:rFonts w:ascii="仿宋" w:hAnsi="仿宋" w:eastAsia="仿宋" w:cs="仿宋"/>
          <w:spacing w:val="-2"/>
          <w:sz w:val="31"/>
          <w:szCs w:val="31"/>
        </w:rPr>
        <w:t>止举行一切课外大型活动。</w:t>
      </w:r>
    </w:p>
    <w:p w14:paraId="74ECE57A">
      <w:pPr>
        <w:spacing w:line="298" w:lineRule="auto"/>
        <w:ind w:left="18" w:right="211" w:firstLine="5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Ⅶ</w:t>
      </w:r>
      <w:r>
        <w:rPr>
          <w:rFonts w:ascii="仿宋" w:hAnsi="仿宋" w:eastAsia="仿宋" w:cs="仿宋"/>
          <w:spacing w:val="3"/>
          <w:sz w:val="31"/>
          <w:szCs w:val="31"/>
        </w:rPr>
        <w:t>.各二级学院、各部门实行24小时值班制度，一旦发生异</w:t>
      </w:r>
      <w:r>
        <w:rPr>
          <w:rFonts w:ascii="仿宋" w:hAnsi="仿宋" w:eastAsia="仿宋" w:cs="仿宋"/>
          <w:spacing w:val="4"/>
          <w:sz w:val="31"/>
          <w:szCs w:val="31"/>
        </w:rPr>
        <w:t>常情</w:t>
      </w:r>
      <w:r>
        <w:rPr>
          <w:rFonts w:ascii="仿宋" w:hAnsi="仿宋" w:eastAsia="仿宋" w:cs="仿宋"/>
          <w:spacing w:val="3"/>
          <w:sz w:val="31"/>
          <w:szCs w:val="31"/>
        </w:rPr>
        <w:t>况</w:t>
      </w:r>
      <w:r>
        <w:rPr>
          <w:rFonts w:ascii="仿宋" w:hAnsi="仿宋" w:eastAsia="仿宋" w:cs="仿宋"/>
          <w:spacing w:val="2"/>
          <w:sz w:val="31"/>
          <w:szCs w:val="31"/>
        </w:rPr>
        <w:t>及时向学校报告。</w:t>
      </w:r>
    </w:p>
    <w:p w14:paraId="34749A3F">
      <w:pPr>
        <w:spacing w:before="1" w:line="241" w:lineRule="auto"/>
        <w:ind w:left="5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2.食物中</w:t>
      </w:r>
      <w:r>
        <w:rPr>
          <w:rFonts w:ascii="仿宋" w:hAnsi="仿宋" w:eastAsia="仿宋" w:cs="仿宋"/>
          <w:spacing w:val="5"/>
          <w:sz w:val="31"/>
          <w:szCs w:val="31"/>
        </w:rPr>
        <w:t>毒</w:t>
      </w:r>
    </w:p>
    <w:p w14:paraId="3E4BF08C">
      <w:pPr>
        <w:spacing w:before="162" w:line="300" w:lineRule="auto"/>
        <w:ind w:right="121" w:firstLine="54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4"/>
          <w:sz w:val="28"/>
          <w:szCs w:val="28"/>
        </w:rPr>
        <w:t>(1)</w:t>
      </w:r>
      <w:r>
        <w:rPr>
          <w:rFonts w:ascii="仿宋" w:hAnsi="仿宋" w:eastAsia="仿宋" w:cs="仿宋"/>
          <w:spacing w:val="4"/>
          <w:sz w:val="31"/>
          <w:szCs w:val="31"/>
        </w:rPr>
        <w:t>发现的个人或部门</w:t>
      </w:r>
      <w:r>
        <w:rPr>
          <w:rFonts w:ascii="仿宋" w:hAnsi="仿宋" w:eastAsia="仿宋" w:cs="仿宋"/>
          <w:spacing w:val="2"/>
          <w:sz w:val="31"/>
          <w:szCs w:val="31"/>
        </w:rPr>
        <w:t>立即拨打110、120请求援助，并向</w:t>
      </w:r>
      <w:r>
        <w:rPr>
          <w:rFonts w:ascii="仿宋" w:hAnsi="仿宋" w:eastAsia="仿宋" w:cs="仿宋"/>
          <w:spacing w:val="9"/>
          <w:sz w:val="31"/>
          <w:szCs w:val="31"/>
        </w:rPr>
        <w:t>校</w:t>
      </w:r>
      <w:r>
        <w:rPr>
          <w:rFonts w:ascii="仿宋" w:hAnsi="仿宋" w:eastAsia="仿宋" w:cs="仿宋"/>
          <w:spacing w:val="7"/>
          <w:sz w:val="31"/>
          <w:szCs w:val="31"/>
        </w:rPr>
        <w:t>应急处置领导小组报告。</w:t>
      </w:r>
    </w:p>
    <w:p w14:paraId="6760985D">
      <w:pPr>
        <w:spacing w:before="1" w:line="299" w:lineRule="auto"/>
        <w:ind w:left="23" w:right="105" w:firstLine="527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4"/>
          <w:sz w:val="28"/>
          <w:szCs w:val="28"/>
        </w:rPr>
        <w:t>(</w:t>
      </w:r>
      <w:r>
        <w:rPr>
          <w:rFonts w:ascii="宋体" w:hAnsi="宋体" w:eastAsia="宋体" w:cs="宋体"/>
          <w:spacing w:val="9"/>
          <w:sz w:val="28"/>
          <w:szCs w:val="28"/>
        </w:rPr>
        <w:t>2)</w:t>
      </w:r>
      <w:r>
        <w:rPr>
          <w:rFonts w:ascii="仿宋" w:hAnsi="仿宋" w:eastAsia="仿宋" w:cs="仿宋"/>
          <w:spacing w:val="9"/>
          <w:sz w:val="31"/>
          <w:szCs w:val="31"/>
        </w:rPr>
        <w:t>校应急处置领导小组立即召集各工作组开展工作，并及</w:t>
      </w:r>
      <w:r>
        <w:rPr>
          <w:rFonts w:ascii="仿宋" w:hAnsi="仿宋" w:eastAsia="仿宋" w:cs="仿宋"/>
          <w:spacing w:val="3"/>
          <w:sz w:val="31"/>
          <w:szCs w:val="31"/>
        </w:rPr>
        <w:t>时</w:t>
      </w:r>
      <w:r>
        <w:rPr>
          <w:rFonts w:ascii="仿宋" w:hAnsi="仿宋" w:eastAsia="仿宋" w:cs="仿宋"/>
          <w:spacing w:val="2"/>
          <w:sz w:val="31"/>
          <w:szCs w:val="31"/>
        </w:rPr>
        <w:t>赶赴现场进行指挥。</w:t>
      </w:r>
    </w:p>
    <w:p w14:paraId="7FE8246F">
      <w:pPr>
        <w:spacing w:before="3" w:line="307" w:lineRule="auto"/>
        <w:ind w:left="3" w:right="104" w:firstLine="547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4"/>
          <w:sz w:val="28"/>
          <w:szCs w:val="28"/>
        </w:rPr>
        <w:t>(</w:t>
      </w:r>
      <w:r>
        <w:rPr>
          <w:rFonts w:ascii="宋体" w:hAnsi="宋体" w:eastAsia="宋体" w:cs="宋体"/>
          <w:spacing w:val="9"/>
          <w:sz w:val="28"/>
          <w:szCs w:val="28"/>
        </w:rPr>
        <w:t>3)</w:t>
      </w:r>
      <w:r>
        <w:rPr>
          <w:rFonts w:ascii="仿宋" w:hAnsi="仿宋" w:eastAsia="仿宋" w:cs="仿宋"/>
          <w:spacing w:val="9"/>
          <w:sz w:val="31"/>
          <w:szCs w:val="31"/>
        </w:rPr>
        <w:t>医疗救治组要及时赶赴现场，协助市卫生部门和医务科</w:t>
      </w:r>
      <w:r>
        <w:rPr>
          <w:rFonts w:ascii="仿宋" w:hAnsi="仿宋" w:eastAsia="仿宋" w:cs="仿宋"/>
          <w:spacing w:val="5"/>
          <w:sz w:val="31"/>
          <w:szCs w:val="31"/>
        </w:rPr>
        <w:t>对</w:t>
      </w:r>
      <w:r>
        <w:rPr>
          <w:rFonts w:ascii="仿宋" w:hAnsi="仿宋" w:eastAsia="仿宋" w:cs="仿宋"/>
          <w:spacing w:val="4"/>
          <w:sz w:val="31"/>
          <w:szCs w:val="31"/>
        </w:rPr>
        <w:t>中毒人员进行救治。</w:t>
      </w:r>
    </w:p>
    <w:p w14:paraId="1C48B4D7">
      <w:pPr>
        <w:sectPr>
          <w:footerReference r:id="rId27" w:type="default"/>
          <w:pgSz w:w="11905" w:h="16839"/>
          <w:pgMar w:top="1431" w:right="1357" w:bottom="883" w:left="1484" w:header="0" w:footer="720" w:gutter="0"/>
          <w:cols w:space="720" w:num="1"/>
        </w:sectPr>
      </w:pPr>
    </w:p>
    <w:p w14:paraId="53875B0B">
      <w:pPr>
        <w:spacing w:before="134" w:line="299" w:lineRule="auto"/>
        <w:ind w:left="6" w:right="90" w:firstLine="547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6"/>
          <w:sz w:val="28"/>
          <w:szCs w:val="28"/>
        </w:rPr>
        <w:t>(4)</w:t>
      </w:r>
      <w:r>
        <w:rPr>
          <w:rFonts w:ascii="仿宋" w:hAnsi="仿宋" w:eastAsia="仿宋" w:cs="仿宋"/>
          <w:spacing w:val="6"/>
          <w:sz w:val="31"/>
          <w:szCs w:val="31"/>
        </w:rPr>
        <w:t>立即</w:t>
      </w:r>
      <w:r>
        <w:rPr>
          <w:rFonts w:ascii="仿宋" w:hAnsi="仿宋" w:eastAsia="仿宋" w:cs="仿宋"/>
          <w:spacing w:val="3"/>
          <w:sz w:val="31"/>
          <w:szCs w:val="31"/>
        </w:rPr>
        <w:t>停止学校饮食摊点、食堂的生产经营活动，封存造</w:t>
      </w:r>
      <w:r>
        <w:rPr>
          <w:rFonts w:ascii="仿宋" w:hAnsi="仿宋" w:eastAsia="仿宋" w:cs="仿宋"/>
          <w:spacing w:val="6"/>
          <w:sz w:val="31"/>
          <w:szCs w:val="31"/>
        </w:rPr>
        <w:t>成食物</w:t>
      </w:r>
      <w:r>
        <w:rPr>
          <w:rFonts w:ascii="仿宋" w:hAnsi="仿宋" w:eastAsia="仿宋" w:cs="仿宋"/>
          <w:spacing w:val="3"/>
          <w:sz w:val="31"/>
          <w:szCs w:val="31"/>
        </w:rPr>
        <w:t>中毒或可疑的中毒食品和原料、工具设备，控制或切断可</w:t>
      </w:r>
      <w:r>
        <w:rPr>
          <w:rFonts w:ascii="仿宋" w:hAnsi="仿宋" w:eastAsia="仿宋" w:cs="仿宋"/>
          <w:spacing w:val="-14"/>
          <w:sz w:val="31"/>
          <w:szCs w:val="31"/>
        </w:rPr>
        <w:t>疑</w:t>
      </w:r>
      <w:r>
        <w:rPr>
          <w:rFonts w:ascii="仿宋" w:hAnsi="仿宋" w:eastAsia="仿宋" w:cs="仿宋"/>
          <w:spacing w:val="-9"/>
          <w:sz w:val="31"/>
          <w:szCs w:val="31"/>
        </w:rPr>
        <w:t>水源，并保护好现场。</w:t>
      </w:r>
    </w:p>
    <w:p w14:paraId="1E2DDC06">
      <w:pPr>
        <w:spacing w:before="3" w:line="298" w:lineRule="auto"/>
        <w:ind w:left="2" w:right="90" w:firstLine="550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-2"/>
          <w:sz w:val="28"/>
          <w:szCs w:val="28"/>
        </w:rPr>
        <w:t>(5)</w:t>
      </w:r>
      <w:r>
        <w:rPr>
          <w:rFonts w:ascii="仿宋" w:hAnsi="仿宋" w:eastAsia="仿宋" w:cs="仿宋"/>
          <w:spacing w:val="-2"/>
          <w:sz w:val="31"/>
          <w:szCs w:val="31"/>
        </w:rPr>
        <w:t>调查处理组要将封</w:t>
      </w:r>
      <w:r>
        <w:rPr>
          <w:rFonts w:ascii="仿宋" w:hAnsi="仿宋" w:eastAsia="仿宋" w:cs="仿宋"/>
          <w:spacing w:val="-1"/>
          <w:sz w:val="31"/>
          <w:szCs w:val="31"/>
        </w:rPr>
        <w:t>存的可疑食品，采取样品，分析中毒</w:t>
      </w:r>
      <w:r>
        <w:rPr>
          <w:rFonts w:ascii="仿宋" w:hAnsi="仿宋" w:eastAsia="仿宋" w:cs="仿宋"/>
          <w:spacing w:val="14"/>
          <w:sz w:val="31"/>
          <w:szCs w:val="31"/>
        </w:rPr>
        <w:t>原</w:t>
      </w:r>
      <w:r>
        <w:rPr>
          <w:rFonts w:ascii="仿宋" w:hAnsi="仿宋" w:eastAsia="仿宋" w:cs="仿宋"/>
          <w:spacing w:val="9"/>
          <w:sz w:val="31"/>
          <w:szCs w:val="31"/>
        </w:rPr>
        <w:t>因，核实中毒人数，填写《食物中毒个案调查表》和《食物中</w:t>
      </w:r>
      <w:r>
        <w:rPr>
          <w:rFonts w:ascii="仿宋" w:hAnsi="仿宋" w:eastAsia="仿宋" w:cs="仿宋"/>
          <w:spacing w:val="-12"/>
          <w:sz w:val="31"/>
          <w:szCs w:val="31"/>
        </w:rPr>
        <w:t>毒</w:t>
      </w:r>
      <w:r>
        <w:rPr>
          <w:rFonts w:ascii="仿宋" w:hAnsi="仿宋" w:eastAsia="仿宋" w:cs="仿宋"/>
          <w:spacing w:val="-9"/>
          <w:sz w:val="31"/>
          <w:szCs w:val="31"/>
        </w:rPr>
        <w:t>事</w:t>
      </w:r>
      <w:r>
        <w:rPr>
          <w:rFonts w:ascii="仿宋" w:hAnsi="仿宋" w:eastAsia="仿宋" w:cs="仿宋"/>
          <w:spacing w:val="-6"/>
          <w:sz w:val="31"/>
          <w:szCs w:val="31"/>
        </w:rPr>
        <w:t>故报告登记表》，如实撰写调查报告，在规定的时限内向徐州</w:t>
      </w:r>
      <w:r>
        <w:rPr>
          <w:rFonts w:ascii="仿宋" w:hAnsi="仿宋" w:eastAsia="仿宋" w:cs="仿宋"/>
          <w:spacing w:val="6"/>
          <w:sz w:val="31"/>
          <w:szCs w:val="31"/>
        </w:rPr>
        <w:t>市卫生防</w:t>
      </w:r>
      <w:r>
        <w:rPr>
          <w:rFonts w:ascii="仿宋" w:hAnsi="仿宋" w:eastAsia="仿宋" w:cs="仿宋"/>
          <w:spacing w:val="4"/>
          <w:sz w:val="31"/>
          <w:szCs w:val="31"/>
        </w:rPr>
        <w:t>疫</w:t>
      </w:r>
      <w:r>
        <w:rPr>
          <w:rFonts w:ascii="仿宋" w:hAnsi="仿宋" w:eastAsia="仿宋" w:cs="仿宋"/>
          <w:spacing w:val="3"/>
          <w:sz w:val="31"/>
          <w:szCs w:val="31"/>
        </w:rPr>
        <w:t>部门报告，并配合卫生防疫部门调查，如实提供有关</w:t>
      </w:r>
      <w:r>
        <w:rPr>
          <w:rFonts w:ascii="仿宋" w:hAnsi="仿宋" w:eastAsia="仿宋" w:cs="仿宋"/>
          <w:spacing w:val="12"/>
          <w:sz w:val="31"/>
          <w:szCs w:val="31"/>
        </w:rPr>
        <w:t>材</w:t>
      </w:r>
      <w:r>
        <w:rPr>
          <w:rFonts w:ascii="仿宋" w:hAnsi="仿宋" w:eastAsia="仿宋" w:cs="仿宋"/>
          <w:spacing w:val="9"/>
          <w:sz w:val="31"/>
          <w:szCs w:val="31"/>
        </w:rPr>
        <w:t>料和样品，案情重大的，由学校向市政府和省教育厅分管领导</w:t>
      </w:r>
      <w:r>
        <w:rPr>
          <w:rFonts w:ascii="仿宋" w:hAnsi="仿宋" w:eastAsia="仿宋" w:cs="仿宋"/>
          <w:spacing w:val="12"/>
          <w:sz w:val="31"/>
          <w:szCs w:val="31"/>
        </w:rPr>
        <w:t>报</w:t>
      </w:r>
      <w:r>
        <w:rPr>
          <w:rFonts w:ascii="仿宋" w:hAnsi="仿宋" w:eastAsia="仿宋" w:cs="仿宋"/>
          <w:spacing w:val="11"/>
          <w:sz w:val="31"/>
          <w:szCs w:val="31"/>
        </w:rPr>
        <w:t>告</w:t>
      </w:r>
      <w:r>
        <w:rPr>
          <w:rFonts w:ascii="仿宋" w:hAnsi="仿宋" w:eastAsia="仿宋" w:cs="仿宋"/>
          <w:spacing w:val="6"/>
          <w:sz w:val="31"/>
          <w:szCs w:val="31"/>
        </w:rPr>
        <w:t>，任何人不得隐瞒、缓报和谎报。</w:t>
      </w:r>
    </w:p>
    <w:p w14:paraId="06AACB91">
      <w:pPr>
        <w:spacing w:line="221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5"/>
          <w:sz w:val="31"/>
          <w:szCs w:val="31"/>
        </w:rPr>
        <w:t>五</w:t>
      </w:r>
      <w:r>
        <w:rPr>
          <w:rFonts w:ascii="仿宋" w:hAnsi="仿宋" w:eastAsia="仿宋" w:cs="仿宋"/>
          <w:spacing w:val="-14"/>
          <w:sz w:val="31"/>
          <w:szCs w:val="31"/>
        </w:rPr>
        <w:t>、善后与恢复</w:t>
      </w:r>
    </w:p>
    <w:p w14:paraId="7B4CE8CA">
      <w:pPr>
        <w:spacing w:before="133" w:line="299" w:lineRule="auto"/>
        <w:ind w:left="2"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1.突发公共卫生事件应急处置完成后，应立即</w:t>
      </w:r>
      <w:r>
        <w:rPr>
          <w:rFonts w:ascii="仿宋" w:hAnsi="仿宋" w:eastAsia="仿宋" w:cs="仿宋"/>
          <w:sz w:val="31"/>
          <w:szCs w:val="31"/>
        </w:rPr>
        <w:t>采取有效措施，</w:t>
      </w:r>
      <w:r>
        <w:rPr>
          <w:rFonts w:ascii="仿宋" w:hAnsi="仿宋" w:eastAsia="仿宋" w:cs="仿宋"/>
          <w:spacing w:val="12"/>
          <w:sz w:val="31"/>
          <w:szCs w:val="31"/>
        </w:rPr>
        <w:t>把</w:t>
      </w:r>
      <w:r>
        <w:rPr>
          <w:rFonts w:ascii="仿宋" w:hAnsi="仿宋" w:eastAsia="仿宋" w:cs="仿宋"/>
          <w:spacing w:val="9"/>
          <w:sz w:val="31"/>
          <w:szCs w:val="31"/>
        </w:rPr>
        <w:t>工作重点转向善后处置工作，争取在最短时间内恢复学校正常</w:t>
      </w:r>
      <w:r>
        <w:rPr>
          <w:rFonts w:ascii="仿宋" w:hAnsi="仿宋" w:eastAsia="仿宋" w:cs="仿宋"/>
          <w:spacing w:val="-9"/>
          <w:sz w:val="31"/>
          <w:szCs w:val="31"/>
        </w:rPr>
        <w:t>秩</w:t>
      </w:r>
      <w:r>
        <w:rPr>
          <w:rFonts w:ascii="仿宋" w:hAnsi="仿宋" w:eastAsia="仿宋" w:cs="仿宋"/>
          <w:spacing w:val="-8"/>
          <w:sz w:val="31"/>
          <w:szCs w:val="31"/>
        </w:rPr>
        <w:t>序。</w:t>
      </w:r>
    </w:p>
    <w:p w14:paraId="2249C767">
      <w:pPr>
        <w:spacing w:before="4" w:line="298" w:lineRule="auto"/>
        <w:ind w:left="6" w:right="164" w:hanging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联</w:t>
      </w:r>
      <w:r>
        <w:rPr>
          <w:rFonts w:ascii="仿宋" w:hAnsi="仿宋" w:eastAsia="仿宋" w:cs="仿宋"/>
          <w:spacing w:val="8"/>
          <w:sz w:val="31"/>
          <w:szCs w:val="31"/>
        </w:rPr>
        <w:t>合</w:t>
      </w:r>
      <w:r>
        <w:rPr>
          <w:rFonts w:ascii="仿宋" w:hAnsi="仿宋" w:eastAsia="仿宋" w:cs="仿宋"/>
          <w:spacing w:val="7"/>
          <w:sz w:val="31"/>
          <w:szCs w:val="31"/>
        </w:rPr>
        <w:t>徐州市有关部门对所发生的突发公共事件进行调查，根据调</w:t>
      </w:r>
      <w:r>
        <w:rPr>
          <w:rFonts w:ascii="仿宋" w:hAnsi="仿宋" w:eastAsia="仿宋" w:cs="仿宋"/>
          <w:spacing w:val="-6"/>
          <w:sz w:val="31"/>
          <w:szCs w:val="31"/>
        </w:rPr>
        <w:t>查结果，对肇</w:t>
      </w:r>
      <w:r>
        <w:rPr>
          <w:rFonts w:ascii="仿宋" w:hAnsi="仿宋" w:eastAsia="仿宋" w:cs="仿宋"/>
          <w:spacing w:val="-4"/>
          <w:sz w:val="31"/>
          <w:szCs w:val="31"/>
        </w:rPr>
        <w:t>事</w:t>
      </w:r>
      <w:r>
        <w:rPr>
          <w:rFonts w:ascii="仿宋" w:hAnsi="仿宋" w:eastAsia="仿宋" w:cs="仿宋"/>
          <w:spacing w:val="-3"/>
          <w:sz w:val="31"/>
          <w:szCs w:val="31"/>
        </w:rPr>
        <w:t>单位或个人依法进行行政处罚，情节严重构成犯</w:t>
      </w:r>
      <w:r>
        <w:rPr>
          <w:rFonts w:ascii="仿宋" w:hAnsi="仿宋" w:eastAsia="仿宋" w:cs="仿宋"/>
          <w:spacing w:val="7"/>
          <w:sz w:val="31"/>
          <w:szCs w:val="31"/>
        </w:rPr>
        <w:t>罪的，移交司法机关处理。</w:t>
      </w:r>
    </w:p>
    <w:p w14:paraId="009F8D42">
      <w:pPr>
        <w:spacing w:line="309" w:lineRule="auto"/>
        <w:ind w:left="21" w:right="430" w:firstLine="6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2.对突发事件中反映出的相关问题，提出整改意见进行</w:t>
      </w:r>
      <w:r>
        <w:rPr>
          <w:rFonts w:ascii="仿宋" w:hAnsi="仿宋" w:eastAsia="仿宋" w:cs="仿宋"/>
          <w:spacing w:val="5"/>
          <w:sz w:val="31"/>
          <w:szCs w:val="31"/>
        </w:rPr>
        <w:t>整</w:t>
      </w:r>
      <w:r>
        <w:rPr>
          <w:rFonts w:ascii="仿宋" w:hAnsi="仿宋" w:eastAsia="仿宋" w:cs="仿宋"/>
          <w:spacing w:val="-17"/>
          <w:sz w:val="31"/>
          <w:szCs w:val="31"/>
        </w:rPr>
        <w:t>改</w:t>
      </w:r>
      <w:r>
        <w:rPr>
          <w:rFonts w:ascii="仿宋" w:hAnsi="仿宋" w:eastAsia="仿宋" w:cs="仿宋"/>
          <w:spacing w:val="-16"/>
          <w:sz w:val="31"/>
          <w:szCs w:val="31"/>
        </w:rPr>
        <w:t>。</w:t>
      </w:r>
    </w:p>
    <w:p w14:paraId="7CBB55F4">
      <w:pPr>
        <w:spacing w:before="29" w:line="462" w:lineRule="auto"/>
        <w:ind w:left="1689" w:right="158" w:hanging="1648"/>
        <w:rPr>
          <w:rFonts w:ascii="宋体" w:hAnsi="宋体" w:eastAsia="宋体" w:cs="宋体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同时，加强经常性的安全防范宣</w:t>
      </w:r>
      <w:r>
        <w:rPr>
          <w:rFonts w:ascii="仿宋" w:hAnsi="仿宋" w:eastAsia="仿宋" w:cs="仿宋"/>
          <w:sz w:val="31"/>
          <w:szCs w:val="31"/>
        </w:rPr>
        <w:t>传教育，防止突发事件的发生。</w:t>
      </w:r>
      <w:r>
        <w:rPr>
          <w:rFonts w:ascii="宋体" w:hAnsi="宋体" w:eastAsia="宋体" w:cs="宋体"/>
          <w:spacing w:val="16"/>
          <w:sz w:val="31"/>
          <w:szCs w:val="31"/>
        </w:rPr>
        <w:t>第</w:t>
      </w:r>
      <w:r>
        <w:rPr>
          <w:rFonts w:ascii="宋体" w:hAnsi="宋体" w:eastAsia="宋体" w:cs="宋体"/>
          <w:spacing w:val="9"/>
          <w:sz w:val="31"/>
          <w:szCs w:val="31"/>
        </w:rPr>
        <w:t>九</w:t>
      </w:r>
      <w:r>
        <w:rPr>
          <w:rFonts w:ascii="宋体" w:hAnsi="宋体" w:eastAsia="宋体" w:cs="宋体"/>
          <w:spacing w:val="8"/>
          <w:sz w:val="31"/>
          <w:szCs w:val="31"/>
        </w:rPr>
        <w:t>章自然灾害类突发事件应急处置</w:t>
      </w:r>
    </w:p>
    <w:p w14:paraId="05C773A1">
      <w:pPr>
        <w:spacing w:line="223" w:lineRule="auto"/>
        <w:ind w:left="5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一</w:t>
      </w:r>
      <w:r>
        <w:rPr>
          <w:rFonts w:ascii="仿宋" w:hAnsi="仿宋" w:eastAsia="仿宋" w:cs="仿宋"/>
          <w:spacing w:val="8"/>
          <w:sz w:val="31"/>
          <w:szCs w:val="31"/>
        </w:rPr>
        <w:t>、自然灾害类突发事件等级确认与划分</w:t>
      </w:r>
    </w:p>
    <w:p w14:paraId="27202DA6">
      <w:pPr>
        <w:spacing w:before="286" w:line="298" w:lineRule="auto"/>
        <w:ind w:left="7" w:right="229" w:firstLine="60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自然灾害类是指洪水、强台风</w:t>
      </w:r>
      <w:r>
        <w:rPr>
          <w:rFonts w:ascii="仿宋" w:hAnsi="仿宋" w:eastAsia="仿宋" w:cs="仿宋"/>
          <w:sz w:val="31"/>
          <w:szCs w:val="31"/>
        </w:rPr>
        <w:t>等对教学产生影响，甚至危及</w:t>
      </w:r>
      <w:r>
        <w:rPr>
          <w:rFonts w:ascii="仿宋" w:hAnsi="仿宋" w:eastAsia="仿宋" w:cs="仿宋"/>
          <w:spacing w:val="8"/>
          <w:sz w:val="31"/>
          <w:szCs w:val="31"/>
        </w:rPr>
        <w:t>到学校师生</w:t>
      </w:r>
      <w:r>
        <w:rPr>
          <w:rFonts w:ascii="仿宋" w:hAnsi="仿宋" w:eastAsia="仿宋" w:cs="仿宋"/>
          <w:spacing w:val="4"/>
          <w:sz w:val="31"/>
          <w:szCs w:val="31"/>
        </w:rPr>
        <w:t>员工生命和财产安全。按严重程度，从高至低分为</w:t>
      </w:r>
      <w:r>
        <w:rPr>
          <w:rFonts w:ascii="仿宋" w:hAnsi="仿宋" w:eastAsia="仿宋" w:cs="仿宋"/>
          <w:sz w:val="31"/>
          <w:szCs w:val="31"/>
        </w:rPr>
        <w:t>I</w:t>
      </w:r>
      <w:r>
        <w:rPr>
          <w:rFonts w:ascii="仿宋" w:hAnsi="仿宋" w:eastAsia="仿宋" w:cs="仿宋"/>
          <w:spacing w:val="2"/>
          <w:sz w:val="31"/>
          <w:szCs w:val="31"/>
        </w:rPr>
        <w:t>级-</w:t>
      </w:r>
      <w:r>
        <w:rPr>
          <w:rFonts w:ascii="仿宋" w:hAnsi="仿宋" w:eastAsia="仿宋" w:cs="仿宋"/>
          <w:sz w:val="31"/>
          <w:szCs w:val="31"/>
        </w:rPr>
        <w:t>III</w:t>
      </w:r>
      <w:r>
        <w:rPr>
          <w:rFonts w:ascii="仿宋" w:hAnsi="仿宋" w:eastAsia="仿宋" w:cs="仿宋"/>
          <w:spacing w:val="1"/>
          <w:sz w:val="31"/>
          <w:szCs w:val="31"/>
        </w:rPr>
        <w:t>级。</w:t>
      </w:r>
    </w:p>
    <w:p w14:paraId="46E21440">
      <w:pPr>
        <w:spacing w:before="2" w:line="309" w:lineRule="auto"/>
        <w:ind w:left="6" w:right="268" w:firstLine="5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I</w:t>
      </w:r>
      <w:r>
        <w:rPr>
          <w:rFonts w:ascii="仿宋" w:hAnsi="仿宋" w:eastAsia="仿宋" w:cs="仿宋"/>
          <w:spacing w:val="6"/>
          <w:sz w:val="31"/>
          <w:szCs w:val="31"/>
        </w:rPr>
        <w:t>级事件：是指学校师生员工的生命和财产遭受重大损失，</w:t>
      </w:r>
      <w:r>
        <w:rPr>
          <w:rFonts w:ascii="仿宋" w:hAnsi="仿宋" w:eastAsia="仿宋" w:cs="仿宋"/>
          <w:spacing w:val="14"/>
          <w:sz w:val="31"/>
          <w:szCs w:val="31"/>
        </w:rPr>
        <w:t>对</w:t>
      </w:r>
      <w:r>
        <w:rPr>
          <w:rFonts w:ascii="仿宋" w:hAnsi="仿宋" w:eastAsia="仿宋" w:cs="仿宋"/>
          <w:spacing w:val="10"/>
          <w:sz w:val="31"/>
          <w:szCs w:val="31"/>
        </w:rPr>
        <w:t>本</w:t>
      </w:r>
      <w:r>
        <w:rPr>
          <w:rFonts w:ascii="仿宋" w:hAnsi="仿宋" w:eastAsia="仿宋" w:cs="仿宋"/>
          <w:spacing w:val="7"/>
          <w:sz w:val="31"/>
          <w:szCs w:val="31"/>
        </w:rPr>
        <w:t>地区所有学校教学秩序产生重大影响的自然灾害。</w:t>
      </w:r>
    </w:p>
    <w:p w14:paraId="7988B2AC">
      <w:pPr>
        <w:sectPr>
          <w:footerReference r:id="rId28" w:type="default"/>
          <w:pgSz w:w="11905" w:h="16839"/>
          <w:pgMar w:top="1431" w:right="1372" w:bottom="883" w:left="1482" w:header="0" w:footer="720" w:gutter="0"/>
          <w:cols w:space="720" w:num="1"/>
        </w:sectPr>
      </w:pPr>
    </w:p>
    <w:p w14:paraId="20EA6CCE">
      <w:pPr>
        <w:spacing w:before="133" w:line="300" w:lineRule="auto"/>
        <w:ind w:left="3" w:firstLine="5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II</w:t>
      </w:r>
      <w:r>
        <w:rPr>
          <w:rFonts w:ascii="仿宋" w:hAnsi="仿宋" w:eastAsia="仿宋" w:cs="仿宋"/>
          <w:spacing w:val="-2"/>
          <w:sz w:val="31"/>
          <w:szCs w:val="31"/>
        </w:rPr>
        <w:t>级事件：是指对学校师生</w:t>
      </w:r>
      <w:r>
        <w:rPr>
          <w:rFonts w:ascii="仿宋" w:hAnsi="仿宋" w:eastAsia="仿宋" w:cs="仿宋"/>
          <w:spacing w:val="-1"/>
          <w:sz w:val="31"/>
          <w:szCs w:val="31"/>
        </w:rPr>
        <w:t>员工的生命和财产造成较大损害，</w:t>
      </w:r>
      <w:r>
        <w:rPr>
          <w:rFonts w:ascii="仿宋" w:hAnsi="仿宋" w:eastAsia="仿宋" w:cs="仿宋"/>
          <w:spacing w:val="8"/>
          <w:sz w:val="31"/>
          <w:szCs w:val="31"/>
        </w:rPr>
        <w:t>对</w:t>
      </w:r>
      <w:r>
        <w:rPr>
          <w:rFonts w:ascii="仿宋" w:hAnsi="仿宋" w:eastAsia="仿宋" w:cs="仿宋"/>
          <w:spacing w:val="7"/>
          <w:sz w:val="31"/>
          <w:szCs w:val="31"/>
        </w:rPr>
        <w:t>学校的教学秩序产生严重影响的自然灾害。</w:t>
      </w:r>
    </w:p>
    <w:p w14:paraId="08546CF6">
      <w:pPr>
        <w:spacing w:line="309" w:lineRule="auto"/>
        <w:ind w:left="6" w:right="195" w:firstLine="5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III</w:t>
      </w:r>
      <w:r>
        <w:rPr>
          <w:rFonts w:ascii="仿宋" w:hAnsi="仿宋" w:eastAsia="仿宋" w:cs="仿宋"/>
          <w:spacing w:val="9"/>
          <w:sz w:val="31"/>
          <w:szCs w:val="31"/>
        </w:rPr>
        <w:t>级事件：是指对个体造成的损害，对学校教学秩序产生</w:t>
      </w:r>
      <w:r>
        <w:rPr>
          <w:rFonts w:ascii="仿宋" w:hAnsi="仿宋" w:eastAsia="仿宋" w:cs="仿宋"/>
          <w:spacing w:val="4"/>
          <w:sz w:val="31"/>
          <w:szCs w:val="31"/>
        </w:rPr>
        <w:t>一定影响的自然灾害</w:t>
      </w:r>
      <w:r>
        <w:rPr>
          <w:rFonts w:ascii="仿宋" w:hAnsi="仿宋" w:eastAsia="仿宋" w:cs="仿宋"/>
          <w:spacing w:val="2"/>
          <w:sz w:val="31"/>
          <w:szCs w:val="31"/>
        </w:rPr>
        <w:t>。</w:t>
      </w:r>
    </w:p>
    <w:p w14:paraId="591BA75A">
      <w:pPr>
        <w:spacing w:before="97" w:line="224" w:lineRule="auto"/>
        <w:ind w:left="5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二、应急处置措</w:t>
      </w:r>
      <w:r>
        <w:rPr>
          <w:rFonts w:ascii="仿宋" w:hAnsi="仿宋" w:eastAsia="仿宋" w:cs="仿宋"/>
          <w:spacing w:val="4"/>
          <w:sz w:val="31"/>
          <w:szCs w:val="31"/>
        </w:rPr>
        <w:t>施</w:t>
      </w:r>
    </w:p>
    <w:p w14:paraId="5E47E086">
      <w:pPr>
        <w:spacing w:before="280" w:line="242" w:lineRule="auto"/>
        <w:ind w:left="5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1</w:t>
      </w:r>
      <w:r>
        <w:rPr>
          <w:rFonts w:ascii="仿宋" w:hAnsi="仿宋" w:eastAsia="仿宋" w:cs="仿宋"/>
          <w:spacing w:val="5"/>
          <w:sz w:val="31"/>
          <w:szCs w:val="31"/>
        </w:rPr>
        <w:t>.预报后的应急反应</w:t>
      </w:r>
    </w:p>
    <w:p w14:paraId="6F012BFB">
      <w:pPr>
        <w:spacing w:before="159" w:line="300" w:lineRule="auto"/>
        <w:ind w:left="2" w:right="3" w:firstLine="5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根据有关规定，徐州市政府发布自然灾害预报后，校应急</w:t>
      </w:r>
      <w:r>
        <w:rPr>
          <w:rFonts w:ascii="仿宋" w:hAnsi="仿宋" w:eastAsia="仿宋" w:cs="仿宋"/>
          <w:spacing w:val="1"/>
          <w:sz w:val="31"/>
          <w:szCs w:val="31"/>
        </w:rPr>
        <w:t>处</w:t>
      </w:r>
      <w:r>
        <w:rPr>
          <w:rFonts w:ascii="仿宋" w:hAnsi="仿宋" w:eastAsia="仿宋" w:cs="仿宋"/>
          <w:spacing w:val="2"/>
          <w:sz w:val="31"/>
          <w:szCs w:val="31"/>
        </w:rPr>
        <w:t>置领导小组即可宣布学校进入预备应急期，并</w:t>
      </w:r>
      <w:r>
        <w:rPr>
          <w:rFonts w:ascii="仿宋" w:hAnsi="仿宋" w:eastAsia="仿宋" w:cs="仿宋"/>
          <w:spacing w:val="1"/>
          <w:sz w:val="31"/>
          <w:szCs w:val="31"/>
        </w:rPr>
        <w:t>实施应急反应措施：</w:t>
      </w:r>
    </w:p>
    <w:p w14:paraId="7DB1F790">
      <w:pPr>
        <w:spacing w:before="1" w:line="299" w:lineRule="auto"/>
        <w:ind w:left="4" w:right="19" w:firstLine="545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22"/>
          <w:sz w:val="28"/>
          <w:szCs w:val="28"/>
        </w:rPr>
        <w:t>(</w:t>
      </w:r>
      <w:r>
        <w:rPr>
          <w:rFonts w:ascii="宋体" w:hAnsi="宋体" w:eastAsia="宋体" w:cs="宋体"/>
          <w:spacing w:val="15"/>
          <w:sz w:val="28"/>
          <w:szCs w:val="28"/>
        </w:rPr>
        <w:t>1</w:t>
      </w:r>
      <w:r>
        <w:rPr>
          <w:rFonts w:ascii="宋体" w:hAnsi="宋体" w:eastAsia="宋体" w:cs="宋体"/>
          <w:spacing w:val="11"/>
          <w:sz w:val="28"/>
          <w:szCs w:val="28"/>
        </w:rPr>
        <w:t>)</w:t>
      </w:r>
      <w:r>
        <w:rPr>
          <w:rFonts w:ascii="仿宋" w:hAnsi="仿宋" w:eastAsia="仿宋" w:cs="仿宋"/>
          <w:spacing w:val="11"/>
          <w:sz w:val="31"/>
          <w:szCs w:val="31"/>
        </w:rPr>
        <w:t>根据徐州市政府统一部署，启动相应级别的应急预案，</w:t>
      </w:r>
      <w:r>
        <w:rPr>
          <w:rFonts w:ascii="仿宋" w:hAnsi="仿宋" w:eastAsia="仿宋" w:cs="仿宋"/>
          <w:spacing w:val="6"/>
          <w:sz w:val="31"/>
          <w:szCs w:val="31"/>
        </w:rPr>
        <w:t>并</w:t>
      </w:r>
      <w:r>
        <w:rPr>
          <w:rFonts w:ascii="仿宋" w:hAnsi="仿宋" w:eastAsia="仿宋" w:cs="仿宋"/>
          <w:spacing w:val="5"/>
          <w:sz w:val="31"/>
          <w:szCs w:val="31"/>
        </w:rPr>
        <w:t>检查、落实预案的执行情况。</w:t>
      </w:r>
    </w:p>
    <w:p w14:paraId="4AA8BD1C">
      <w:pPr>
        <w:spacing w:before="3" w:line="298" w:lineRule="auto"/>
        <w:ind w:left="6" w:right="87" w:firstLine="544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-2"/>
          <w:sz w:val="28"/>
          <w:szCs w:val="28"/>
        </w:rPr>
        <w:t>(2)</w:t>
      </w:r>
      <w:r>
        <w:rPr>
          <w:rFonts w:ascii="仿宋" w:hAnsi="仿宋" w:eastAsia="仿宋" w:cs="仿宋"/>
          <w:spacing w:val="-2"/>
          <w:sz w:val="31"/>
          <w:szCs w:val="31"/>
        </w:rPr>
        <w:t>按照徐州市政府的</w:t>
      </w:r>
      <w:r>
        <w:rPr>
          <w:rFonts w:ascii="仿宋" w:hAnsi="仿宋" w:eastAsia="仿宋" w:cs="仿宋"/>
          <w:spacing w:val="-1"/>
          <w:sz w:val="31"/>
          <w:szCs w:val="31"/>
        </w:rPr>
        <w:t>统一部署，发布躲避通知，必要时组</w:t>
      </w:r>
      <w:r>
        <w:rPr>
          <w:rFonts w:ascii="仿宋" w:hAnsi="仿宋" w:eastAsia="仿宋" w:cs="仿宋"/>
          <w:spacing w:val="8"/>
          <w:sz w:val="31"/>
          <w:szCs w:val="31"/>
        </w:rPr>
        <w:t>织</w:t>
      </w:r>
      <w:r>
        <w:rPr>
          <w:rFonts w:ascii="仿宋" w:hAnsi="仿宋" w:eastAsia="仿宋" w:cs="仿宋"/>
          <w:spacing w:val="5"/>
          <w:sz w:val="31"/>
          <w:szCs w:val="31"/>
        </w:rPr>
        <w:t>避灾疏散或自主决定停课。</w:t>
      </w:r>
    </w:p>
    <w:p w14:paraId="55CFA10F">
      <w:pPr>
        <w:spacing w:before="1" w:line="299" w:lineRule="auto"/>
        <w:ind w:right="267" w:firstLine="54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8"/>
          <w:sz w:val="28"/>
          <w:szCs w:val="28"/>
        </w:rPr>
        <w:t>(</w:t>
      </w:r>
      <w:r>
        <w:rPr>
          <w:rFonts w:ascii="宋体" w:hAnsi="宋体" w:eastAsia="宋体" w:cs="宋体"/>
          <w:spacing w:val="14"/>
          <w:sz w:val="28"/>
          <w:szCs w:val="28"/>
        </w:rPr>
        <w:t>3)</w:t>
      </w:r>
      <w:r>
        <w:rPr>
          <w:rFonts w:ascii="仿宋" w:hAnsi="仿宋" w:eastAsia="仿宋" w:cs="仿宋"/>
          <w:spacing w:val="14"/>
          <w:sz w:val="31"/>
          <w:szCs w:val="31"/>
        </w:rPr>
        <w:t>校应急处置领导小组应召集各工作组及配合有关部门</w:t>
      </w:r>
      <w:r>
        <w:rPr>
          <w:rFonts w:ascii="仿宋" w:hAnsi="仿宋" w:eastAsia="仿宋" w:cs="仿宋"/>
          <w:spacing w:val="16"/>
          <w:sz w:val="31"/>
          <w:szCs w:val="31"/>
        </w:rPr>
        <w:t>开展</w:t>
      </w:r>
      <w:r>
        <w:rPr>
          <w:rFonts w:ascii="仿宋" w:hAnsi="仿宋" w:eastAsia="仿宋" w:cs="仿宋"/>
          <w:spacing w:val="8"/>
          <w:sz w:val="31"/>
          <w:szCs w:val="31"/>
        </w:rPr>
        <w:t>灾情监测、应急保护、督促检查抢险救灾的准备工作。</w:t>
      </w:r>
    </w:p>
    <w:p w14:paraId="0904DBC6">
      <w:pPr>
        <w:spacing w:before="2" w:line="298" w:lineRule="auto"/>
        <w:ind w:right="105" w:firstLine="5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(</w:t>
      </w:r>
      <w:r>
        <w:rPr>
          <w:rFonts w:ascii="仿宋" w:hAnsi="仿宋" w:eastAsia="仿宋" w:cs="仿宋"/>
          <w:spacing w:val="13"/>
          <w:sz w:val="31"/>
          <w:szCs w:val="31"/>
        </w:rPr>
        <w:t>4</w:t>
      </w:r>
      <w:r>
        <w:rPr>
          <w:rFonts w:ascii="仿宋" w:hAnsi="仿宋" w:eastAsia="仿宋" w:cs="仿宋"/>
          <w:spacing w:val="11"/>
          <w:sz w:val="31"/>
          <w:szCs w:val="31"/>
        </w:rPr>
        <w:t>)及时向师生员工通知灾情，防止自然灾害谣传或误传，</w:t>
      </w:r>
      <w:r>
        <w:rPr>
          <w:rFonts w:ascii="仿宋" w:hAnsi="仿宋" w:eastAsia="仿宋" w:cs="仿宋"/>
          <w:spacing w:val="12"/>
          <w:sz w:val="31"/>
          <w:szCs w:val="31"/>
        </w:rPr>
        <w:t>教</w:t>
      </w:r>
      <w:r>
        <w:rPr>
          <w:rFonts w:ascii="仿宋" w:hAnsi="仿宋" w:eastAsia="仿宋" w:cs="仿宋"/>
          <w:spacing w:val="9"/>
          <w:sz w:val="31"/>
          <w:szCs w:val="31"/>
        </w:rPr>
        <w:t>育师生员工不信谣，不传谣，避免发生衍生灾害，保持学校稳</w:t>
      </w:r>
      <w:r>
        <w:rPr>
          <w:rFonts w:ascii="仿宋" w:hAnsi="仿宋" w:eastAsia="仿宋" w:cs="仿宋"/>
          <w:spacing w:val="-13"/>
          <w:sz w:val="31"/>
          <w:szCs w:val="31"/>
        </w:rPr>
        <w:t>定</w:t>
      </w:r>
      <w:r>
        <w:rPr>
          <w:rFonts w:ascii="仿宋" w:hAnsi="仿宋" w:eastAsia="仿宋" w:cs="仿宋"/>
          <w:spacing w:val="-11"/>
          <w:sz w:val="31"/>
          <w:szCs w:val="31"/>
        </w:rPr>
        <w:t>。</w:t>
      </w:r>
    </w:p>
    <w:p w14:paraId="2EFAF26C">
      <w:pPr>
        <w:spacing w:before="1" w:line="241" w:lineRule="auto"/>
        <w:ind w:left="5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2</w:t>
      </w:r>
      <w:r>
        <w:rPr>
          <w:rFonts w:ascii="仿宋" w:hAnsi="仿宋" w:eastAsia="仿宋" w:cs="仿宋"/>
          <w:spacing w:val="9"/>
          <w:sz w:val="31"/>
          <w:szCs w:val="31"/>
        </w:rPr>
        <w:t>.</w:t>
      </w:r>
      <w:r>
        <w:rPr>
          <w:rFonts w:ascii="仿宋" w:hAnsi="仿宋" w:eastAsia="仿宋" w:cs="仿宋"/>
          <w:spacing w:val="7"/>
          <w:sz w:val="31"/>
          <w:szCs w:val="31"/>
        </w:rPr>
        <w:t>灾害发生后的应急反应</w:t>
      </w:r>
    </w:p>
    <w:p w14:paraId="1C802C73">
      <w:pPr>
        <w:spacing w:before="165" w:line="299" w:lineRule="auto"/>
        <w:ind w:left="2" w:right="87" w:firstLine="548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4"/>
          <w:sz w:val="28"/>
          <w:szCs w:val="28"/>
        </w:rPr>
        <w:t>(</w:t>
      </w:r>
      <w:r>
        <w:rPr>
          <w:rFonts w:ascii="宋体" w:hAnsi="宋体" w:eastAsia="宋体" w:cs="宋体"/>
          <w:spacing w:val="9"/>
          <w:sz w:val="28"/>
          <w:szCs w:val="28"/>
        </w:rPr>
        <w:t>1)</w:t>
      </w:r>
      <w:r>
        <w:rPr>
          <w:rFonts w:ascii="仿宋" w:hAnsi="仿宋" w:eastAsia="仿宋" w:cs="仿宋"/>
          <w:spacing w:val="9"/>
          <w:sz w:val="31"/>
          <w:szCs w:val="31"/>
        </w:rPr>
        <w:t>校应急处置领导小组立即召集各工作组，按照徐州市政</w:t>
      </w:r>
      <w:r>
        <w:rPr>
          <w:rFonts w:ascii="仿宋" w:hAnsi="仿宋" w:eastAsia="仿宋" w:cs="仿宋"/>
          <w:spacing w:val="14"/>
          <w:sz w:val="31"/>
          <w:szCs w:val="31"/>
        </w:rPr>
        <w:t>府</w:t>
      </w:r>
      <w:r>
        <w:rPr>
          <w:rFonts w:ascii="仿宋" w:hAnsi="仿宋" w:eastAsia="仿宋" w:cs="仿宋"/>
          <w:spacing w:val="10"/>
          <w:sz w:val="31"/>
          <w:szCs w:val="31"/>
        </w:rPr>
        <w:t>救</w:t>
      </w:r>
      <w:r>
        <w:rPr>
          <w:rFonts w:ascii="仿宋" w:hAnsi="仿宋" w:eastAsia="仿宋" w:cs="仿宋"/>
          <w:spacing w:val="7"/>
          <w:sz w:val="31"/>
          <w:szCs w:val="31"/>
        </w:rPr>
        <w:t>灾指挥部的统一指挥下，开展抢险救灾及自救、互救工作。</w:t>
      </w:r>
    </w:p>
    <w:p w14:paraId="47A4F8C4">
      <w:pPr>
        <w:spacing w:before="3" w:line="302" w:lineRule="auto"/>
        <w:ind w:right="4" w:firstLine="54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3"/>
          <w:sz w:val="28"/>
          <w:szCs w:val="28"/>
        </w:rPr>
        <w:t>(</w:t>
      </w:r>
      <w:r>
        <w:rPr>
          <w:rFonts w:ascii="宋体" w:hAnsi="宋体" w:eastAsia="宋体" w:cs="宋体"/>
          <w:spacing w:val="12"/>
          <w:sz w:val="28"/>
          <w:szCs w:val="28"/>
        </w:rPr>
        <w:t>2)</w:t>
      </w:r>
      <w:r>
        <w:rPr>
          <w:rFonts w:ascii="仿宋" w:hAnsi="仿宋" w:eastAsia="仿宋" w:cs="仿宋"/>
          <w:spacing w:val="12"/>
          <w:sz w:val="31"/>
          <w:szCs w:val="31"/>
        </w:rPr>
        <w:t>救灾疏散组应立即组织人员进行抢救伤员、工程抢险、</w:t>
      </w:r>
      <w:r>
        <w:rPr>
          <w:rFonts w:ascii="仿宋" w:hAnsi="仿宋" w:eastAsia="仿宋" w:cs="仿宋"/>
          <w:spacing w:val="6"/>
          <w:sz w:val="31"/>
          <w:szCs w:val="31"/>
        </w:rPr>
        <w:t>避灾疏散</w:t>
      </w:r>
      <w:r>
        <w:rPr>
          <w:rFonts w:ascii="仿宋" w:hAnsi="仿宋" w:eastAsia="仿宋" w:cs="仿宋"/>
          <w:spacing w:val="3"/>
          <w:sz w:val="31"/>
          <w:szCs w:val="31"/>
        </w:rPr>
        <w:t>转移、人员安置等工作，并协助、配合公安、武警加强</w:t>
      </w:r>
      <w:r>
        <w:rPr>
          <w:rFonts w:ascii="仿宋" w:hAnsi="仿宋" w:eastAsia="仿宋" w:cs="仿宋"/>
          <w:spacing w:val="12"/>
          <w:sz w:val="31"/>
          <w:szCs w:val="31"/>
        </w:rPr>
        <w:t>校内</w:t>
      </w:r>
      <w:r>
        <w:rPr>
          <w:rFonts w:ascii="仿宋" w:hAnsi="仿宋" w:eastAsia="仿宋" w:cs="仿宋"/>
          <w:spacing w:val="9"/>
          <w:sz w:val="31"/>
          <w:szCs w:val="31"/>
        </w:rPr>
        <w:t>治</w:t>
      </w:r>
      <w:r>
        <w:rPr>
          <w:rFonts w:ascii="仿宋" w:hAnsi="仿宋" w:eastAsia="仿宋" w:cs="仿宋"/>
          <w:spacing w:val="6"/>
          <w:sz w:val="31"/>
          <w:szCs w:val="31"/>
        </w:rPr>
        <w:t>安管理和安全保卫工作，预防和打击各种违法犯罪活动，维护社会</w:t>
      </w:r>
      <w:r>
        <w:rPr>
          <w:rFonts w:ascii="仿宋" w:hAnsi="仿宋" w:eastAsia="仿宋" w:cs="仿宋"/>
          <w:spacing w:val="3"/>
          <w:sz w:val="31"/>
          <w:szCs w:val="31"/>
        </w:rPr>
        <w:t>治安。同时协助消防部门采取有效措施，防止火灾发生</w:t>
      </w:r>
      <w:r>
        <w:rPr>
          <w:rFonts w:ascii="仿宋" w:hAnsi="仿宋" w:eastAsia="仿宋" w:cs="仿宋"/>
          <w:spacing w:val="9"/>
          <w:sz w:val="31"/>
          <w:szCs w:val="31"/>
        </w:rPr>
        <w:t>和</w:t>
      </w:r>
      <w:r>
        <w:rPr>
          <w:rFonts w:ascii="仿宋" w:hAnsi="仿宋" w:eastAsia="仿宋" w:cs="仿宋"/>
          <w:spacing w:val="6"/>
          <w:sz w:val="31"/>
          <w:szCs w:val="31"/>
        </w:rPr>
        <w:t>火灾的扩大蔓延。</w:t>
      </w:r>
    </w:p>
    <w:p w14:paraId="5C0EC83E">
      <w:pPr>
        <w:sectPr>
          <w:footerReference r:id="rId29" w:type="default"/>
          <w:pgSz w:w="11905" w:h="16839"/>
          <w:pgMar w:top="1431" w:right="1374" w:bottom="883" w:left="1484" w:header="0" w:footer="720" w:gutter="0"/>
          <w:cols w:space="720" w:num="1"/>
        </w:sectPr>
      </w:pPr>
    </w:p>
    <w:p w14:paraId="13749BF1">
      <w:pPr>
        <w:spacing w:before="133" w:line="300" w:lineRule="auto"/>
        <w:ind w:left="3" w:right="96" w:firstLine="547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3"/>
          <w:sz w:val="28"/>
          <w:szCs w:val="28"/>
        </w:rPr>
        <w:t>(</w:t>
      </w:r>
      <w:r>
        <w:rPr>
          <w:rFonts w:ascii="宋体" w:hAnsi="宋体" w:eastAsia="宋体" w:cs="宋体"/>
          <w:spacing w:val="9"/>
          <w:sz w:val="28"/>
          <w:szCs w:val="28"/>
        </w:rPr>
        <w:t>3)</w:t>
      </w:r>
      <w:r>
        <w:rPr>
          <w:rFonts w:ascii="仿宋" w:hAnsi="仿宋" w:eastAsia="仿宋" w:cs="仿宋"/>
          <w:spacing w:val="9"/>
          <w:sz w:val="31"/>
          <w:szCs w:val="31"/>
        </w:rPr>
        <w:t>医疗救治组应配合有关医疗部门开展医疗救护工作，并</w:t>
      </w:r>
      <w:r>
        <w:rPr>
          <w:rFonts w:ascii="仿宋" w:hAnsi="仿宋" w:eastAsia="仿宋" w:cs="仿宋"/>
          <w:spacing w:val="7"/>
          <w:sz w:val="31"/>
          <w:szCs w:val="31"/>
        </w:rPr>
        <w:t>采取有效措施防止和控制传染病的爆发流行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 w14:paraId="668155F1">
      <w:pPr>
        <w:spacing w:before="1" w:line="299" w:lineRule="auto"/>
        <w:ind w:left="38" w:right="97" w:firstLine="512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1"/>
          <w:sz w:val="28"/>
          <w:szCs w:val="28"/>
        </w:rPr>
        <w:t>(</w:t>
      </w:r>
      <w:r>
        <w:rPr>
          <w:rFonts w:ascii="宋体" w:hAnsi="宋体" w:eastAsia="宋体" w:cs="宋体"/>
          <w:spacing w:val="9"/>
          <w:sz w:val="28"/>
          <w:szCs w:val="28"/>
        </w:rPr>
        <w:t>4)</w:t>
      </w:r>
      <w:r>
        <w:rPr>
          <w:rFonts w:ascii="仿宋" w:hAnsi="仿宋" w:eastAsia="仿宋" w:cs="仿宋"/>
          <w:spacing w:val="9"/>
          <w:sz w:val="31"/>
          <w:szCs w:val="31"/>
        </w:rPr>
        <w:t>疫情监测组应协助卫生防疫部门做好校内疫情监测，会</w:t>
      </w:r>
      <w:r>
        <w:rPr>
          <w:rFonts w:ascii="仿宋" w:hAnsi="仿宋" w:eastAsia="仿宋" w:cs="仿宋"/>
          <w:spacing w:val="-2"/>
          <w:sz w:val="31"/>
          <w:szCs w:val="31"/>
        </w:rPr>
        <w:t>同医疗救治组制定有效防疫措施，防止疫情发</w:t>
      </w:r>
      <w:r>
        <w:rPr>
          <w:rFonts w:ascii="仿宋" w:hAnsi="仿宋" w:eastAsia="仿宋" w:cs="仿宋"/>
          <w:spacing w:val="-1"/>
          <w:sz w:val="31"/>
          <w:szCs w:val="31"/>
        </w:rPr>
        <w:t>生</w:t>
      </w:r>
      <w:r>
        <w:rPr>
          <w:rFonts w:ascii="仿宋" w:hAnsi="仿宋" w:eastAsia="仿宋" w:cs="仿宋"/>
          <w:sz w:val="31"/>
          <w:szCs w:val="31"/>
        </w:rPr>
        <w:t>。</w:t>
      </w:r>
    </w:p>
    <w:p w14:paraId="7890DB12">
      <w:pPr>
        <w:spacing w:before="3" w:line="298" w:lineRule="auto"/>
        <w:ind w:right="95" w:firstLine="54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4"/>
          <w:sz w:val="28"/>
          <w:szCs w:val="28"/>
        </w:rPr>
        <w:t>(</w:t>
      </w:r>
      <w:r>
        <w:rPr>
          <w:rFonts w:ascii="宋体" w:hAnsi="宋体" w:eastAsia="宋体" w:cs="宋体"/>
          <w:spacing w:val="9"/>
          <w:sz w:val="28"/>
          <w:szCs w:val="28"/>
        </w:rPr>
        <w:t>5)</w:t>
      </w:r>
      <w:r>
        <w:rPr>
          <w:rFonts w:ascii="仿宋" w:hAnsi="仿宋" w:eastAsia="仿宋" w:cs="仿宋"/>
          <w:spacing w:val="9"/>
          <w:sz w:val="31"/>
          <w:szCs w:val="31"/>
        </w:rPr>
        <w:t>宣传联络组应根据校应急处置领导小组部署，保障通信</w:t>
      </w:r>
      <w:r>
        <w:rPr>
          <w:rFonts w:ascii="仿宋" w:hAnsi="仿宋" w:eastAsia="仿宋" w:cs="仿宋"/>
          <w:spacing w:val="11"/>
          <w:sz w:val="31"/>
          <w:szCs w:val="31"/>
        </w:rPr>
        <w:t>畅</w:t>
      </w:r>
      <w:r>
        <w:rPr>
          <w:rFonts w:ascii="仿宋" w:hAnsi="仿宋" w:eastAsia="仿宋" w:cs="仿宋"/>
          <w:spacing w:val="9"/>
          <w:sz w:val="31"/>
          <w:szCs w:val="31"/>
        </w:rPr>
        <w:t>通，及时向各工作组和各部门通报灾情，同时做好校内宣传和</w:t>
      </w:r>
      <w:r>
        <w:rPr>
          <w:rFonts w:ascii="仿宋" w:hAnsi="仿宋" w:eastAsia="仿宋" w:cs="仿宋"/>
          <w:spacing w:val="14"/>
          <w:sz w:val="31"/>
          <w:szCs w:val="31"/>
        </w:rPr>
        <w:t>稳</w:t>
      </w:r>
      <w:r>
        <w:rPr>
          <w:rFonts w:ascii="仿宋" w:hAnsi="仿宋" w:eastAsia="仿宋" w:cs="仿宋"/>
          <w:spacing w:val="13"/>
          <w:sz w:val="31"/>
          <w:szCs w:val="31"/>
        </w:rPr>
        <w:t>定</w:t>
      </w:r>
      <w:r>
        <w:rPr>
          <w:rFonts w:ascii="仿宋" w:hAnsi="仿宋" w:eastAsia="仿宋" w:cs="仿宋"/>
          <w:spacing w:val="7"/>
          <w:sz w:val="31"/>
          <w:szCs w:val="31"/>
        </w:rPr>
        <w:t>工作，协助电信部门尽快恢复被破坏的通信设施。</w:t>
      </w:r>
    </w:p>
    <w:p w14:paraId="29C36127">
      <w:pPr>
        <w:spacing w:before="4" w:line="298" w:lineRule="auto"/>
        <w:ind w:right="116" w:firstLine="550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8"/>
          <w:sz w:val="28"/>
          <w:szCs w:val="28"/>
        </w:rPr>
        <w:t>(</w:t>
      </w:r>
      <w:r>
        <w:rPr>
          <w:rFonts w:ascii="宋体" w:hAnsi="宋体" w:eastAsia="宋体" w:cs="宋体"/>
          <w:spacing w:val="14"/>
          <w:sz w:val="28"/>
          <w:szCs w:val="28"/>
        </w:rPr>
        <w:t>6)</w:t>
      </w:r>
      <w:r>
        <w:rPr>
          <w:rFonts w:ascii="仿宋" w:hAnsi="仿宋" w:eastAsia="仿宋" w:cs="仿宋"/>
          <w:spacing w:val="14"/>
          <w:sz w:val="31"/>
          <w:szCs w:val="31"/>
        </w:rPr>
        <w:t>后勤管理处应协助电力主管部门做好被破坏的电力设</w:t>
      </w:r>
      <w:r>
        <w:rPr>
          <w:rFonts w:ascii="仿宋" w:hAnsi="仿宋" w:eastAsia="仿宋" w:cs="仿宋"/>
          <w:spacing w:val="6"/>
          <w:sz w:val="31"/>
          <w:szCs w:val="31"/>
        </w:rPr>
        <w:t>施恢复工</w:t>
      </w:r>
      <w:r>
        <w:rPr>
          <w:rFonts w:ascii="仿宋" w:hAnsi="仿宋" w:eastAsia="仿宋" w:cs="仿宋"/>
          <w:spacing w:val="4"/>
          <w:sz w:val="31"/>
          <w:szCs w:val="31"/>
        </w:rPr>
        <w:t>作</w:t>
      </w:r>
      <w:r>
        <w:rPr>
          <w:rFonts w:ascii="仿宋" w:hAnsi="仿宋" w:eastAsia="仿宋" w:cs="仿宋"/>
          <w:spacing w:val="3"/>
          <w:sz w:val="31"/>
          <w:szCs w:val="31"/>
        </w:rPr>
        <w:t>，保证校内电力供应；并协助有关部门进行食品与物</w:t>
      </w:r>
      <w:r>
        <w:rPr>
          <w:rFonts w:ascii="仿宋" w:hAnsi="仿宋" w:eastAsia="仿宋" w:cs="仿宋"/>
          <w:spacing w:val="10"/>
          <w:sz w:val="31"/>
          <w:szCs w:val="31"/>
        </w:rPr>
        <w:t>资</w:t>
      </w:r>
      <w:r>
        <w:rPr>
          <w:rFonts w:ascii="仿宋" w:hAnsi="仿宋" w:eastAsia="仿宋" w:cs="仿宋"/>
          <w:spacing w:val="7"/>
          <w:sz w:val="31"/>
          <w:szCs w:val="31"/>
        </w:rPr>
        <w:t>的调运工作，保障校内生活必需品的供应。</w:t>
      </w:r>
    </w:p>
    <w:p w14:paraId="2165A872">
      <w:pPr>
        <w:spacing w:line="222" w:lineRule="auto"/>
        <w:ind w:left="550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24"/>
          <w:sz w:val="28"/>
          <w:szCs w:val="28"/>
        </w:rPr>
        <w:t>(</w:t>
      </w:r>
      <w:r>
        <w:rPr>
          <w:rFonts w:ascii="宋体" w:hAnsi="宋体" w:eastAsia="宋体" w:cs="宋体"/>
          <w:spacing w:val="13"/>
          <w:sz w:val="28"/>
          <w:szCs w:val="28"/>
        </w:rPr>
        <w:t>7</w:t>
      </w:r>
      <w:r>
        <w:rPr>
          <w:rFonts w:ascii="宋体" w:hAnsi="宋体" w:eastAsia="宋体" w:cs="宋体"/>
          <w:spacing w:val="12"/>
          <w:sz w:val="28"/>
          <w:szCs w:val="28"/>
        </w:rPr>
        <w:t>)</w:t>
      </w:r>
      <w:r>
        <w:rPr>
          <w:rFonts w:ascii="仿宋" w:hAnsi="仿宋" w:eastAsia="仿宋" w:cs="仿宋"/>
          <w:spacing w:val="12"/>
          <w:sz w:val="31"/>
          <w:szCs w:val="31"/>
        </w:rPr>
        <w:t>财务处应做好应急资金准备，保证所必需的经费充足。</w:t>
      </w:r>
    </w:p>
    <w:p w14:paraId="670943C0">
      <w:pPr>
        <w:spacing w:line="245" w:lineRule="auto"/>
      </w:pPr>
    </w:p>
    <w:p w14:paraId="0BB7E0DC">
      <w:pPr>
        <w:spacing w:before="101" w:line="221" w:lineRule="auto"/>
        <w:ind w:left="5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三</w:t>
      </w:r>
      <w:r>
        <w:rPr>
          <w:rFonts w:ascii="仿宋" w:hAnsi="仿宋" w:eastAsia="仿宋" w:cs="仿宋"/>
          <w:spacing w:val="5"/>
          <w:sz w:val="31"/>
          <w:szCs w:val="31"/>
        </w:rPr>
        <w:t>、善后与恢复</w:t>
      </w:r>
    </w:p>
    <w:p w14:paraId="522D9601">
      <w:pPr>
        <w:spacing w:before="287" w:line="299" w:lineRule="auto"/>
        <w:ind w:right="116" w:firstLine="5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1.做好自</w:t>
      </w:r>
      <w:r>
        <w:rPr>
          <w:rFonts w:ascii="仿宋" w:hAnsi="仿宋" w:eastAsia="仿宋" w:cs="仿宋"/>
          <w:spacing w:val="3"/>
          <w:sz w:val="31"/>
          <w:szCs w:val="31"/>
        </w:rPr>
        <w:t>然</w:t>
      </w:r>
      <w:r>
        <w:rPr>
          <w:rFonts w:ascii="仿宋" w:hAnsi="仿宋" w:eastAsia="仿宋" w:cs="仿宋"/>
          <w:spacing w:val="2"/>
          <w:sz w:val="31"/>
          <w:szCs w:val="31"/>
        </w:rPr>
        <w:t>灾害事件中受伤人员的医疗救助工作，对在事故</w:t>
      </w:r>
      <w:r>
        <w:rPr>
          <w:rFonts w:ascii="仿宋" w:hAnsi="仿宋" w:eastAsia="仿宋" w:cs="仿宋"/>
          <w:spacing w:val="12"/>
          <w:sz w:val="31"/>
          <w:szCs w:val="31"/>
        </w:rPr>
        <w:t>中</w:t>
      </w:r>
      <w:r>
        <w:rPr>
          <w:rFonts w:ascii="仿宋" w:hAnsi="仿宋" w:eastAsia="仿宋" w:cs="仿宋"/>
          <w:spacing w:val="9"/>
          <w:sz w:val="31"/>
          <w:szCs w:val="31"/>
        </w:rPr>
        <w:t>致病、致残、死亡的人员，按照国家有关规定给予相应的补助</w:t>
      </w:r>
      <w:r>
        <w:rPr>
          <w:rFonts w:ascii="仿宋" w:hAnsi="仿宋" w:eastAsia="仿宋" w:cs="仿宋"/>
          <w:spacing w:val="6"/>
          <w:sz w:val="31"/>
          <w:szCs w:val="31"/>
        </w:rPr>
        <w:t>和抚恤。</w:t>
      </w:r>
      <w:r>
        <w:rPr>
          <w:rFonts w:ascii="仿宋" w:hAnsi="仿宋" w:eastAsia="仿宋" w:cs="仿宋"/>
          <w:spacing w:val="4"/>
          <w:sz w:val="31"/>
          <w:szCs w:val="31"/>
        </w:rPr>
        <w:t>对</w:t>
      </w:r>
      <w:r>
        <w:rPr>
          <w:rFonts w:ascii="仿宋" w:hAnsi="仿宋" w:eastAsia="仿宋" w:cs="仿宋"/>
          <w:spacing w:val="3"/>
          <w:sz w:val="31"/>
          <w:szCs w:val="31"/>
        </w:rPr>
        <w:t>受害者家属进行慰问，对有各种保险的伤亡人员要帮</w:t>
      </w:r>
      <w:r>
        <w:rPr>
          <w:rFonts w:ascii="仿宋" w:hAnsi="仿宋" w:eastAsia="仿宋" w:cs="仿宋"/>
          <w:spacing w:val="8"/>
          <w:sz w:val="31"/>
          <w:szCs w:val="31"/>
        </w:rPr>
        <w:t>助</w:t>
      </w:r>
      <w:r>
        <w:rPr>
          <w:rFonts w:ascii="仿宋" w:hAnsi="仿宋" w:eastAsia="仿宋" w:cs="仿宋"/>
          <w:spacing w:val="4"/>
          <w:sz w:val="31"/>
          <w:szCs w:val="31"/>
        </w:rPr>
        <w:t>联系保险公司赔付。</w:t>
      </w:r>
    </w:p>
    <w:p w14:paraId="04C4F1F8">
      <w:pPr>
        <w:spacing w:before="2" w:line="298" w:lineRule="auto"/>
        <w:ind w:right="116" w:firstLine="5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2.严格信息发布制度。校内所有关于自然灾害的信息均由</w:t>
      </w:r>
      <w:r>
        <w:rPr>
          <w:rFonts w:ascii="仿宋" w:hAnsi="仿宋" w:eastAsia="仿宋" w:cs="仿宋"/>
          <w:spacing w:val="8"/>
          <w:sz w:val="31"/>
          <w:szCs w:val="31"/>
        </w:rPr>
        <w:t>校</w:t>
      </w:r>
      <w:r>
        <w:rPr>
          <w:rFonts w:ascii="仿宋" w:hAnsi="仿宋" w:eastAsia="仿宋" w:cs="仿宋"/>
          <w:spacing w:val="6"/>
          <w:sz w:val="31"/>
          <w:szCs w:val="31"/>
        </w:rPr>
        <w:t>应急处置</w:t>
      </w:r>
      <w:r>
        <w:rPr>
          <w:rFonts w:ascii="仿宋" w:hAnsi="仿宋" w:eastAsia="仿宋" w:cs="仿宋"/>
          <w:spacing w:val="3"/>
          <w:sz w:val="31"/>
          <w:szCs w:val="31"/>
        </w:rPr>
        <w:t>领导小组公布，其他任何部门和个人不得随意散布、更</w:t>
      </w:r>
      <w:r>
        <w:rPr>
          <w:rFonts w:ascii="仿宋" w:hAnsi="仿宋" w:eastAsia="仿宋" w:cs="仿宋"/>
          <w:spacing w:val="11"/>
          <w:sz w:val="31"/>
          <w:szCs w:val="31"/>
        </w:rPr>
        <w:t>不</w:t>
      </w:r>
      <w:r>
        <w:rPr>
          <w:rFonts w:ascii="仿宋" w:hAnsi="仿宋" w:eastAsia="仿宋" w:cs="仿宋"/>
          <w:spacing w:val="9"/>
          <w:sz w:val="31"/>
          <w:szCs w:val="31"/>
        </w:rPr>
        <w:t>得讹传。如有新闻媒体要求采访，必须经过有关领导同意，未</w:t>
      </w:r>
      <w:r>
        <w:rPr>
          <w:rFonts w:ascii="仿宋" w:hAnsi="仿宋" w:eastAsia="仿宋" w:cs="仿宋"/>
          <w:spacing w:val="-8"/>
          <w:sz w:val="31"/>
          <w:szCs w:val="31"/>
        </w:rPr>
        <w:t>经同意，</w:t>
      </w:r>
      <w:r>
        <w:rPr>
          <w:rFonts w:ascii="仿宋" w:hAnsi="仿宋" w:eastAsia="仿宋" w:cs="仿宋"/>
          <w:spacing w:val="-4"/>
          <w:sz w:val="31"/>
          <w:szCs w:val="31"/>
        </w:rPr>
        <w:t>任何单位和个人不得接受采访，以免报道失实。</w:t>
      </w:r>
    </w:p>
    <w:p w14:paraId="14720223">
      <w:pPr>
        <w:spacing w:before="2" w:line="298" w:lineRule="auto"/>
        <w:ind w:right="236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3.全</w:t>
      </w:r>
      <w:r>
        <w:rPr>
          <w:rFonts w:ascii="仿宋" w:hAnsi="仿宋" w:eastAsia="仿宋" w:cs="仿宋"/>
          <w:spacing w:val="-7"/>
          <w:sz w:val="31"/>
          <w:szCs w:val="31"/>
        </w:rPr>
        <w:t>面</w:t>
      </w:r>
      <w:r>
        <w:rPr>
          <w:rFonts w:ascii="仿宋" w:hAnsi="仿宋" w:eastAsia="仿宋" w:cs="仿宋"/>
          <w:spacing w:val="-6"/>
          <w:sz w:val="31"/>
          <w:szCs w:val="31"/>
        </w:rPr>
        <w:t>检查设备、设施安全性能，检查安全管理漏洞，对安</w:t>
      </w:r>
      <w:r>
        <w:rPr>
          <w:rFonts w:ascii="仿宋" w:hAnsi="仿宋" w:eastAsia="仿宋" w:cs="仿宋"/>
          <w:spacing w:val="-1"/>
          <w:sz w:val="31"/>
          <w:szCs w:val="31"/>
        </w:rPr>
        <w:t>全隐患及时补救、防范，避免事故再次发生，做</w:t>
      </w:r>
      <w:r>
        <w:rPr>
          <w:rFonts w:ascii="仿宋" w:hAnsi="仿宋" w:eastAsia="仿宋" w:cs="仿宋"/>
          <w:sz w:val="31"/>
          <w:szCs w:val="31"/>
        </w:rPr>
        <w:t>好次生及衍生灾</w:t>
      </w:r>
      <w:r>
        <w:rPr>
          <w:rFonts w:ascii="仿宋" w:hAnsi="仿宋" w:eastAsia="仿宋" w:cs="仿宋"/>
          <w:spacing w:val="1"/>
          <w:sz w:val="31"/>
          <w:szCs w:val="31"/>
        </w:rPr>
        <w:t>害防御工</w:t>
      </w:r>
      <w:r>
        <w:rPr>
          <w:rFonts w:ascii="仿宋" w:hAnsi="仿宋" w:eastAsia="仿宋" w:cs="仿宋"/>
          <w:sz w:val="31"/>
          <w:szCs w:val="31"/>
        </w:rPr>
        <w:t>作。</w:t>
      </w:r>
    </w:p>
    <w:p w14:paraId="08D28006">
      <w:pPr>
        <w:spacing w:before="4" w:line="305" w:lineRule="auto"/>
        <w:ind w:left="6" w:right="239" w:firstLine="6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9"/>
          <w:sz w:val="31"/>
          <w:szCs w:val="31"/>
        </w:rPr>
        <w:t>4</w:t>
      </w:r>
      <w:r>
        <w:rPr>
          <w:rFonts w:ascii="仿宋" w:hAnsi="仿宋" w:eastAsia="仿宋" w:cs="仿宋"/>
          <w:spacing w:val="16"/>
          <w:sz w:val="31"/>
          <w:szCs w:val="31"/>
        </w:rPr>
        <w:t>.总结经验教训。对未能履行职责或工作失误的部门和个</w:t>
      </w:r>
      <w:r>
        <w:rPr>
          <w:rFonts w:ascii="仿宋" w:hAnsi="仿宋" w:eastAsia="仿宋" w:cs="仿宋"/>
          <w:spacing w:val="-9"/>
          <w:sz w:val="31"/>
          <w:szCs w:val="31"/>
        </w:rPr>
        <w:t>人</w:t>
      </w:r>
      <w:r>
        <w:rPr>
          <w:rFonts w:ascii="仿宋" w:hAnsi="仿宋" w:eastAsia="仿宋" w:cs="仿宋"/>
          <w:spacing w:val="-6"/>
          <w:sz w:val="31"/>
          <w:szCs w:val="31"/>
        </w:rPr>
        <w:t>，要严肃批评；对造成严重后果的，按相关法规追究相关部门</w:t>
      </w:r>
      <w:r>
        <w:rPr>
          <w:rFonts w:ascii="仿宋" w:hAnsi="仿宋" w:eastAsia="仿宋" w:cs="仿宋"/>
          <w:spacing w:val="4"/>
          <w:sz w:val="31"/>
          <w:szCs w:val="31"/>
        </w:rPr>
        <w:t>或直接责任人的责任</w:t>
      </w:r>
      <w:r>
        <w:rPr>
          <w:rFonts w:ascii="仿宋" w:hAnsi="仿宋" w:eastAsia="仿宋" w:cs="仿宋"/>
          <w:spacing w:val="2"/>
          <w:sz w:val="31"/>
          <w:szCs w:val="31"/>
        </w:rPr>
        <w:t>。</w:t>
      </w:r>
    </w:p>
    <w:p w14:paraId="5E5EFA96">
      <w:pPr>
        <w:sectPr>
          <w:footerReference r:id="rId30" w:type="default"/>
          <w:pgSz w:w="11905" w:h="16839"/>
          <w:pgMar w:top="1431" w:right="1367" w:bottom="883" w:left="1484" w:header="0" w:footer="720" w:gutter="0"/>
          <w:cols w:space="720" w:num="1"/>
        </w:sectPr>
      </w:pPr>
    </w:p>
    <w:p w14:paraId="5B7E1381">
      <w:pPr>
        <w:spacing w:before="134" w:line="308" w:lineRule="auto"/>
        <w:ind w:right="139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5.</w:t>
      </w:r>
      <w:r>
        <w:rPr>
          <w:rFonts w:ascii="仿宋" w:hAnsi="仿宋" w:eastAsia="仿宋" w:cs="仿宋"/>
          <w:spacing w:val="-11"/>
          <w:sz w:val="31"/>
          <w:szCs w:val="31"/>
        </w:rPr>
        <w:t>疏</w:t>
      </w:r>
      <w:r>
        <w:rPr>
          <w:rFonts w:ascii="仿宋" w:hAnsi="仿宋" w:eastAsia="仿宋" w:cs="仿宋"/>
          <w:spacing w:val="-6"/>
          <w:sz w:val="31"/>
          <w:szCs w:val="31"/>
        </w:rPr>
        <w:t>导师生情绪，避免不必要的恐慌和动荡，配合有关部门</w:t>
      </w:r>
      <w:r>
        <w:rPr>
          <w:rFonts w:ascii="仿宋" w:hAnsi="仿宋" w:eastAsia="仿宋" w:cs="仿宋"/>
          <w:spacing w:val="11"/>
          <w:sz w:val="31"/>
          <w:szCs w:val="31"/>
        </w:rPr>
        <w:t>做</w:t>
      </w:r>
      <w:r>
        <w:rPr>
          <w:rFonts w:ascii="仿宋" w:hAnsi="仿宋" w:eastAsia="仿宋" w:cs="仿宋"/>
          <w:spacing w:val="8"/>
          <w:sz w:val="31"/>
          <w:szCs w:val="31"/>
        </w:rPr>
        <w:t>好突发自然灾害事件中的事故调查工作。</w:t>
      </w:r>
    </w:p>
    <w:p w14:paraId="278DFE1F">
      <w:pPr>
        <w:spacing w:before="169" w:line="224" w:lineRule="auto"/>
        <w:ind w:left="128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第十章网络和信息安全类突发事件应急处</w:t>
      </w:r>
      <w:r>
        <w:rPr>
          <w:rFonts w:ascii="宋体" w:hAnsi="宋体" w:eastAsia="宋体" w:cs="宋体"/>
          <w:spacing w:val="8"/>
          <w:sz w:val="31"/>
          <w:szCs w:val="31"/>
        </w:rPr>
        <w:t>置</w:t>
      </w:r>
    </w:p>
    <w:p w14:paraId="2BF8CD66">
      <w:pPr>
        <w:spacing w:line="293" w:lineRule="auto"/>
      </w:pPr>
    </w:p>
    <w:p w14:paraId="28EB5A1B">
      <w:pPr>
        <w:spacing w:before="101" w:line="223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一、网络和信息安全风险分</w:t>
      </w:r>
      <w:r>
        <w:rPr>
          <w:rFonts w:ascii="仿宋" w:hAnsi="仿宋" w:eastAsia="仿宋" w:cs="仿宋"/>
          <w:spacing w:val="6"/>
          <w:sz w:val="31"/>
          <w:szCs w:val="31"/>
        </w:rPr>
        <w:t>类</w:t>
      </w:r>
    </w:p>
    <w:p w14:paraId="145BBDE0">
      <w:pPr>
        <w:spacing w:before="285" w:line="303" w:lineRule="auto"/>
        <w:ind w:right="18" w:firstLine="5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7"/>
          <w:sz w:val="31"/>
          <w:szCs w:val="31"/>
        </w:rPr>
        <w:t>关</w:t>
      </w:r>
      <w:r>
        <w:rPr>
          <w:rFonts w:ascii="仿宋" w:hAnsi="仿宋" w:eastAsia="仿宋" w:cs="仿宋"/>
          <w:spacing w:val="20"/>
          <w:sz w:val="31"/>
          <w:szCs w:val="31"/>
        </w:rPr>
        <w:t>键设备或系统的故障、自然灾害(水、火、电等)造成的</w:t>
      </w:r>
      <w:r>
        <w:rPr>
          <w:rFonts w:ascii="仿宋" w:hAnsi="仿宋" w:eastAsia="仿宋" w:cs="仿宋"/>
          <w:spacing w:val="11"/>
          <w:sz w:val="31"/>
          <w:szCs w:val="31"/>
        </w:rPr>
        <w:t>物</w:t>
      </w:r>
      <w:r>
        <w:rPr>
          <w:rFonts w:ascii="仿宋" w:hAnsi="仿宋" w:eastAsia="仿宋" w:cs="仿宋"/>
          <w:spacing w:val="9"/>
          <w:sz w:val="31"/>
          <w:szCs w:val="31"/>
        </w:rPr>
        <w:t>理破坏、人为失误造成的安全事件、蠕虫病毒等恶意化代码危</w:t>
      </w:r>
      <w:r>
        <w:rPr>
          <w:rFonts w:ascii="仿宋" w:hAnsi="仿宋" w:eastAsia="仿宋" w:cs="仿宋"/>
          <w:spacing w:val="28"/>
          <w:sz w:val="31"/>
          <w:szCs w:val="31"/>
        </w:rPr>
        <w:t>害</w:t>
      </w:r>
      <w:r>
        <w:rPr>
          <w:rFonts w:ascii="仿宋" w:hAnsi="仿宋" w:eastAsia="仿宋" w:cs="仿宋"/>
          <w:spacing w:val="20"/>
          <w:sz w:val="31"/>
          <w:szCs w:val="31"/>
        </w:rPr>
        <w:t>、</w:t>
      </w:r>
      <w:r>
        <w:rPr>
          <w:rFonts w:ascii="仿宋" w:hAnsi="仿宋" w:eastAsia="仿宋" w:cs="仿宋"/>
          <w:spacing w:val="14"/>
          <w:sz w:val="31"/>
          <w:szCs w:val="31"/>
        </w:rPr>
        <w:t>人为的恶意攻击(包括拒绝服务、系统入侵、篡改主页、窃</w:t>
      </w:r>
      <w:r>
        <w:rPr>
          <w:rFonts w:ascii="仿宋" w:hAnsi="仿宋" w:eastAsia="仿宋" w:cs="仿宋"/>
          <w:spacing w:val="9"/>
          <w:sz w:val="31"/>
          <w:szCs w:val="31"/>
        </w:rPr>
        <w:t>取</w:t>
      </w:r>
      <w:r>
        <w:rPr>
          <w:rFonts w:ascii="仿宋" w:hAnsi="仿宋" w:eastAsia="仿宋" w:cs="仿宋"/>
          <w:spacing w:val="6"/>
          <w:sz w:val="31"/>
          <w:szCs w:val="31"/>
        </w:rPr>
        <w:t>敏感信息、散布有害信息等)。</w:t>
      </w:r>
    </w:p>
    <w:p w14:paraId="17637C0F">
      <w:pPr>
        <w:spacing w:before="109" w:line="222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二</w:t>
      </w:r>
      <w:r>
        <w:rPr>
          <w:rFonts w:ascii="仿宋" w:hAnsi="仿宋" w:eastAsia="仿宋" w:cs="仿宋"/>
          <w:spacing w:val="4"/>
          <w:sz w:val="31"/>
          <w:szCs w:val="31"/>
        </w:rPr>
        <w:t>、应急保障</w:t>
      </w:r>
    </w:p>
    <w:p w14:paraId="2A8ED493">
      <w:pPr>
        <w:spacing w:before="283" w:line="303" w:lineRule="auto"/>
        <w:ind w:right="21" w:firstLine="5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现</w:t>
      </w:r>
      <w:r>
        <w:rPr>
          <w:rFonts w:ascii="仿宋" w:hAnsi="仿宋" w:eastAsia="仿宋" w:cs="仿宋"/>
          <w:spacing w:val="9"/>
          <w:sz w:val="31"/>
          <w:szCs w:val="31"/>
        </w:rPr>
        <w:t>代教育技术处负责本校园网络安全运行保障，建立本校的</w:t>
      </w:r>
      <w:r>
        <w:rPr>
          <w:rFonts w:ascii="仿宋" w:hAnsi="仿宋" w:eastAsia="仿宋" w:cs="仿宋"/>
          <w:spacing w:val="11"/>
          <w:sz w:val="31"/>
          <w:szCs w:val="31"/>
        </w:rPr>
        <w:t>安</w:t>
      </w:r>
      <w:r>
        <w:rPr>
          <w:rFonts w:ascii="仿宋" w:hAnsi="仿宋" w:eastAsia="仿宋" w:cs="仿宋"/>
          <w:spacing w:val="9"/>
          <w:sz w:val="31"/>
          <w:szCs w:val="31"/>
        </w:rPr>
        <w:t>全运行保障体系，建立并保持本中心的电力、空调、机房等网</w:t>
      </w:r>
      <w:r>
        <w:rPr>
          <w:rFonts w:ascii="仿宋" w:hAnsi="仿宋" w:eastAsia="仿宋" w:cs="仿宋"/>
          <w:spacing w:val="6"/>
          <w:sz w:val="31"/>
          <w:szCs w:val="31"/>
        </w:rPr>
        <w:t>络安全运</w:t>
      </w:r>
      <w:r>
        <w:rPr>
          <w:rFonts w:ascii="仿宋" w:hAnsi="仿宋" w:eastAsia="仿宋" w:cs="仿宋"/>
          <w:spacing w:val="3"/>
          <w:sz w:val="31"/>
          <w:szCs w:val="31"/>
        </w:rPr>
        <w:t>行的基本环境，并负责周期性检查各节点对运行安全环</w:t>
      </w:r>
      <w:r>
        <w:rPr>
          <w:rFonts w:ascii="仿宋" w:hAnsi="仿宋" w:eastAsia="仿宋" w:cs="仿宋"/>
          <w:spacing w:val="11"/>
          <w:sz w:val="31"/>
          <w:szCs w:val="31"/>
        </w:rPr>
        <w:t>境</w:t>
      </w:r>
      <w:r>
        <w:rPr>
          <w:rFonts w:ascii="仿宋" w:hAnsi="仿宋" w:eastAsia="仿宋" w:cs="仿宋"/>
          <w:spacing w:val="9"/>
          <w:sz w:val="31"/>
          <w:szCs w:val="31"/>
        </w:rPr>
        <w:t>要求的落实情况，建立起符合要求的网络与信息安全保障技术</w:t>
      </w:r>
      <w:r>
        <w:rPr>
          <w:rFonts w:ascii="仿宋" w:hAnsi="仿宋" w:eastAsia="仿宋" w:cs="仿宋"/>
          <w:spacing w:val="5"/>
          <w:sz w:val="31"/>
          <w:szCs w:val="31"/>
        </w:rPr>
        <w:t>支</w:t>
      </w:r>
      <w:r>
        <w:rPr>
          <w:rFonts w:ascii="仿宋" w:hAnsi="仿宋" w:eastAsia="仿宋" w:cs="仿宋"/>
          <w:spacing w:val="3"/>
          <w:sz w:val="31"/>
          <w:szCs w:val="31"/>
        </w:rPr>
        <w:t>持力量。</w:t>
      </w:r>
    </w:p>
    <w:p w14:paraId="1844F2FB">
      <w:pPr>
        <w:spacing w:before="102" w:line="223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三</w:t>
      </w:r>
      <w:r>
        <w:rPr>
          <w:rFonts w:ascii="仿宋" w:hAnsi="仿宋" w:eastAsia="仿宋" w:cs="仿宋"/>
          <w:spacing w:val="11"/>
          <w:sz w:val="31"/>
          <w:szCs w:val="31"/>
        </w:rPr>
        <w:t>、</w:t>
      </w:r>
      <w:r>
        <w:rPr>
          <w:rFonts w:ascii="仿宋" w:hAnsi="仿宋" w:eastAsia="仿宋" w:cs="仿宋"/>
          <w:spacing w:val="7"/>
          <w:sz w:val="31"/>
          <w:szCs w:val="31"/>
        </w:rPr>
        <w:t>网络环境安全事件的应急处理</w:t>
      </w:r>
    </w:p>
    <w:p w14:paraId="336AC965">
      <w:pPr>
        <w:spacing w:before="287" w:line="299" w:lineRule="auto"/>
        <w:ind w:left="1" w:right="19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1</w:t>
      </w:r>
      <w:r>
        <w:rPr>
          <w:rFonts w:ascii="仿宋" w:hAnsi="仿宋" w:eastAsia="仿宋" w:cs="仿宋"/>
          <w:spacing w:val="8"/>
          <w:sz w:val="31"/>
          <w:szCs w:val="31"/>
        </w:rPr>
        <w:t>.发生网络环境安全事件后，应立即报告校应急处置领导小</w:t>
      </w:r>
      <w:r>
        <w:rPr>
          <w:rFonts w:ascii="仿宋" w:hAnsi="仿宋" w:eastAsia="仿宋" w:cs="仿宋"/>
          <w:spacing w:val="10"/>
          <w:sz w:val="31"/>
          <w:szCs w:val="31"/>
        </w:rPr>
        <w:t>组</w:t>
      </w:r>
      <w:r>
        <w:rPr>
          <w:rFonts w:ascii="仿宋" w:hAnsi="仿宋" w:eastAsia="仿宋" w:cs="仿宋"/>
          <w:spacing w:val="9"/>
          <w:sz w:val="31"/>
          <w:szCs w:val="31"/>
        </w:rPr>
        <w:t>，由校应急处置领导小组和现代教育技术处负责安全事件的处</w:t>
      </w:r>
      <w:r>
        <w:rPr>
          <w:rFonts w:ascii="仿宋" w:hAnsi="仿宋" w:eastAsia="仿宋" w:cs="仿宋"/>
          <w:spacing w:val="-13"/>
          <w:sz w:val="31"/>
          <w:szCs w:val="31"/>
        </w:rPr>
        <w:t>置</w:t>
      </w:r>
      <w:r>
        <w:rPr>
          <w:rFonts w:ascii="仿宋" w:hAnsi="仿宋" w:eastAsia="仿宋" w:cs="仿宋"/>
          <w:spacing w:val="-12"/>
          <w:sz w:val="31"/>
          <w:szCs w:val="31"/>
        </w:rPr>
        <w:t>。</w:t>
      </w:r>
    </w:p>
    <w:p w14:paraId="7088AA0A">
      <w:pPr>
        <w:spacing w:before="3" w:line="307" w:lineRule="auto"/>
        <w:ind w:left="10" w:right="19" w:firstLine="6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2.对火灾、盗窃、破坏等紧急事件按照国家消防、公安有</w:t>
      </w:r>
      <w:r>
        <w:rPr>
          <w:rFonts w:ascii="仿宋" w:hAnsi="仿宋" w:eastAsia="仿宋" w:cs="仿宋"/>
          <w:spacing w:val="8"/>
          <w:sz w:val="31"/>
          <w:szCs w:val="31"/>
        </w:rPr>
        <w:t>关法律</w:t>
      </w:r>
      <w:r>
        <w:rPr>
          <w:rFonts w:ascii="仿宋" w:hAnsi="仿宋" w:eastAsia="仿宋" w:cs="仿宋"/>
          <w:spacing w:val="6"/>
          <w:sz w:val="31"/>
          <w:szCs w:val="31"/>
        </w:rPr>
        <w:t>法</w:t>
      </w:r>
      <w:r>
        <w:rPr>
          <w:rFonts w:ascii="仿宋" w:hAnsi="仿宋" w:eastAsia="仿宋" w:cs="仿宋"/>
          <w:spacing w:val="4"/>
          <w:sz w:val="31"/>
          <w:szCs w:val="31"/>
        </w:rPr>
        <w:t>规和单位有关规定处理。</w:t>
      </w:r>
    </w:p>
    <w:p w14:paraId="53F86375">
      <w:pPr>
        <w:spacing w:before="107" w:line="310" w:lineRule="auto"/>
        <w:ind w:left="2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3、影响网络运行和信息安全的重大事件报市有关部门统</w:t>
      </w:r>
      <w:r>
        <w:rPr>
          <w:rFonts w:ascii="仿宋" w:hAnsi="仿宋" w:eastAsia="仿宋" w:cs="仿宋"/>
          <w:spacing w:val="3"/>
          <w:sz w:val="31"/>
          <w:szCs w:val="31"/>
        </w:rPr>
        <w:t>一</w:t>
      </w:r>
      <w:r>
        <w:rPr>
          <w:rFonts w:ascii="仿宋" w:hAnsi="仿宋" w:eastAsia="仿宋" w:cs="仿宋"/>
          <w:sz w:val="31"/>
          <w:szCs w:val="31"/>
        </w:rPr>
        <w:t>指</w:t>
      </w:r>
      <w:r>
        <w:rPr>
          <w:rFonts w:ascii="仿宋" w:hAnsi="仿宋" w:eastAsia="仿宋" w:cs="仿宋"/>
          <w:spacing w:val="-8"/>
          <w:sz w:val="31"/>
          <w:szCs w:val="31"/>
        </w:rPr>
        <w:t>挥</w:t>
      </w:r>
      <w:r>
        <w:rPr>
          <w:rFonts w:ascii="仿宋" w:hAnsi="仿宋" w:eastAsia="仿宋" w:cs="仿宋"/>
          <w:spacing w:val="-6"/>
          <w:sz w:val="31"/>
          <w:szCs w:val="31"/>
        </w:rPr>
        <w:t>处置。</w:t>
      </w:r>
    </w:p>
    <w:p w14:paraId="702A815C">
      <w:pPr>
        <w:spacing w:before="101" w:line="222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四、网络运行事件处</w:t>
      </w:r>
      <w:r>
        <w:rPr>
          <w:rFonts w:ascii="仿宋" w:hAnsi="仿宋" w:eastAsia="仿宋" w:cs="仿宋"/>
          <w:spacing w:val="3"/>
          <w:sz w:val="31"/>
          <w:szCs w:val="31"/>
        </w:rPr>
        <w:t>置</w:t>
      </w:r>
    </w:p>
    <w:p w14:paraId="534999E6">
      <w:pPr>
        <w:sectPr>
          <w:footerReference r:id="rId31" w:type="default"/>
          <w:pgSz w:w="11905" w:h="16839"/>
          <w:pgMar w:top="1431" w:right="1462" w:bottom="883" w:left="1485" w:header="0" w:footer="720" w:gutter="0"/>
          <w:cols w:space="720" w:num="1"/>
        </w:sectPr>
      </w:pPr>
    </w:p>
    <w:p w14:paraId="0A1155DF">
      <w:pPr>
        <w:spacing w:before="137" w:line="305" w:lineRule="auto"/>
        <w:ind w:left="2" w:right="3" w:firstLine="58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网络</w:t>
      </w:r>
      <w:r>
        <w:rPr>
          <w:rFonts w:ascii="仿宋" w:hAnsi="仿宋" w:eastAsia="仿宋" w:cs="仿宋"/>
          <w:spacing w:val="11"/>
          <w:sz w:val="31"/>
          <w:szCs w:val="31"/>
        </w:rPr>
        <w:t>运</w:t>
      </w:r>
      <w:r>
        <w:rPr>
          <w:rFonts w:ascii="仿宋" w:hAnsi="仿宋" w:eastAsia="仿宋" w:cs="仿宋"/>
          <w:spacing w:val="7"/>
          <w:sz w:val="31"/>
          <w:szCs w:val="31"/>
        </w:rPr>
        <w:t>行事件发生后，由现代教育技术处负责处置，重大事</w:t>
      </w:r>
      <w:r>
        <w:rPr>
          <w:rFonts w:ascii="仿宋" w:hAnsi="仿宋" w:eastAsia="仿宋" w:cs="仿宋"/>
          <w:spacing w:val="6"/>
          <w:sz w:val="31"/>
          <w:szCs w:val="31"/>
        </w:rPr>
        <w:t>件应立即</w:t>
      </w:r>
      <w:r>
        <w:rPr>
          <w:rFonts w:ascii="仿宋" w:hAnsi="仿宋" w:eastAsia="仿宋" w:cs="仿宋"/>
          <w:spacing w:val="3"/>
          <w:sz w:val="31"/>
          <w:szCs w:val="31"/>
        </w:rPr>
        <w:t>向校应急处置领导小组报告。事件包括：线路中断、路</w:t>
      </w:r>
      <w:r>
        <w:rPr>
          <w:rFonts w:ascii="仿宋" w:hAnsi="仿宋" w:eastAsia="仿宋" w:cs="仿宋"/>
          <w:spacing w:val="12"/>
          <w:sz w:val="31"/>
          <w:szCs w:val="31"/>
        </w:rPr>
        <w:t>由</w:t>
      </w:r>
      <w:r>
        <w:rPr>
          <w:rFonts w:ascii="仿宋" w:hAnsi="仿宋" w:eastAsia="仿宋" w:cs="仿宋"/>
          <w:spacing w:val="10"/>
          <w:sz w:val="31"/>
          <w:szCs w:val="31"/>
        </w:rPr>
        <w:t>故</w:t>
      </w:r>
      <w:r>
        <w:rPr>
          <w:rFonts w:ascii="仿宋" w:hAnsi="仿宋" w:eastAsia="仿宋" w:cs="仿宋"/>
          <w:spacing w:val="6"/>
          <w:sz w:val="31"/>
          <w:szCs w:val="31"/>
        </w:rPr>
        <w:t>障、流量异常、域名系统故障等。</w:t>
      </w:r>
    </w:p>
    <w:p w14:paraId="1C7784F8">
      <w:pPr>
        <w:spacing w:before="103" w:line="223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五</w:t>
      </w:r>
      <w:r>
        <w:rPr>
          <w:rFonts w:ascii="仿宋" w:hAnsi="仿宋" w:eastAsia="仿宋" w:cs="仿宋"/>
          <w:spacing w:val="7"/>
          <w:sz w:val="31"/>
          <w:szCs w:val="31"/>
        </w:rPr>
        <w:t>、网络攻击事件处置</w:t>
      </w:r>
    </w:p>
    <w:p w14:paraId="37D6F7F4">
      <w:pPr>
        <w:spacing w:before="286" w:line="299" w:lineRule="auto"/>
        <w:ind w:right="3" w:firstLine="5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网络</w:t>
      </w:r>
      <w:r>
        <w:rPr>
          <w:rFonts w:ascii="仿宋" w:hAnsi="仿宋" w:eastAsia="仿宋" w:cs="仿宋"/>
          <w:spacing w:val="11"/>
          <w:sz w:val="31"/>
          <w:szCs w:val="31"/>
        </w:rPr>
        <w:t>攻</w:t>
      </w:r>
      <w:r>
        <w:rPr>
          <w:rFonts w:ascii="仿宋" w:hAnsi="仿宋" w:eastAsia="仿宋" w:cs="仿宋"/>
          <w:spacing w:val="7"/>
          <w:sz w:val="31"/>
          <w:szCs w:val="31"/>
        </w:rPr>
        <w:t>击事件发生后，由现代教育技术处负责，按部门分工</w:t>
      </w:r>
      <w:r>
        <w:rPr>
          <w:rFonts w:ascii="仿宋" w:hAnsi="仿宋" w:eastAsia="仿宋" w:cs="仿宋"/>
          <w:spacing w:val="13"/>
          <w:sz w:val="31"/>
          <w:szCs w:val="31"/>
        </w:rPr>
        <w:t>和</w:t>
      </w:r>
      <w:r>
        <w:rPr>
          <w:rFonts w:ascii="仿宋" w:hAnsi="仿宋" w:eastAsia="仿宋" w:cs="仿宋"/>
          <w:spacing w:val="9"/>
          <w:sz w:val="31"/>
          <w:szCs w:val="31"/>
        </w:rPr>
        <w:t>应急流程处置。对于大规模、影响较大的恶意代码、拒绝服务</w:t>
      </w:r>
      <w:r>
        <w:rPr>
          <w:rFonts w:ascii="仿宋" w:hAnsi="仿宋" w:eastAsia="仿宋" w:cs="仿宋"/>
          <w:spacing w:val="10"/>
          <w:sz w:val="31"/>
          <w:szCs w:val="31"/>
        </w:rPr>
        <w:t>攻</w:t>
      </w:r>
      <w:r>
        <w:rPr>
          <w:rFonts w:ascii="仿宋" w:hAnsi="仿宋" w:eastAsia="仿宋" w:cs="仿宋"/>
          <w:spacing w:val="8"/>
          <w:sz w:val="31"/>
          <w:szCs w:val="31"/>
        </w:rPr>
        <w:t>击</w:t>
      </w:r>
      <w:r>
        <w:rPr>
          <w:rFonts w:ascii="仿宋" w:hAnsi="仿宋" w:eastAsia="仿宋" w:cs="仿宋"/>
          <w:spacing w:val="5"/>
          <w:sz w:val="31"/>
          <w:szCs w:val="31"/>
        </w:rPr>
        <w:t>、系统入侵和端口扫描处置。</w:t>
      </w:r>
    </w:p>
    <w:p w14:paraId="50E4B22B">
      <w:pPr>
        <w:spacing w:before="3" w:line="298" w:lineRule="auto"/>
        <w:ind w:left="2" w:right="1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1.由现</w:t>
      </w:r>
      <w:r>
        <w:rPr>
          <w:rFonts w:ascii="仿宋" w:hAnsi="仿宋" w:eastAsia="仿宋" w:cs="仿宋"/>
          <w:spacing w:val="3"/>
          <w:sz w:val="31"/>
          <w:szCs w:val="31"/>
        </w:rPr>
        <w:t>代</w:t>
      </w:r>
      <w:r>
        <w:rPr>
          <w:rFonts w:ascii="仿宋" w:hAnsi="仿宋" w:eastAsia="仿宋" w:cs="仿宋"/>
          <w:spacing w:val="2"/>
          <w:sz w:val="31"/>
          <w:szCs w:val="31"/>
        </w:rPr>
        <w:t>教育技术处负责人指挥处理，根据情况决定是否上</w:t>
      </w:r>
      <w:r>
        <w:rPr>
          <w:rFonts w:ascii="仿宋" w:hAnsi="仿宋" w:eastAsia="仿宋" w:cs="仿宋"/>
          <w:spacing w:val="5"/>
          <w:sz w:val="31"/>
          <w:szCs w:val="31"/>
        </w:rPr>
        <w:t>报</w:t>
      </w:r>
      <w:r>
        <w:rPr>
          <w:rFonts w:ascii="仿宋" w:hAnsi="仿宋" w:eastAsia="仿宋" w:cs="仿宋"/>
          <w:spacing w:val="3"/>
          <w:sz w:val="31"/>
          <w:szCs w:val="31"/>
        </w:rPr>
        <w:t>或通报。</w:t>
      </w:r>
    </w:p>
    <w:p w14:paraId="11D086C0">
      <w:pPr>
        <w:spacing w:before="1" w:line="308" w:lineRule="auto"/>
        <w:ind w:left="1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</w:t>
      </w:r>
      <w:r>
        <w:rPr>
          <w:rFonts w:ascii="仿宋" w:hAnsi="仿宋" w:eastAsia="仿宋" w:cs="仿宋"/>
          <w:spacing w:val="4"/>
          <w:sz w:val="31"/>
          <w:szCs w:val="31"/>
        </w:rPr>
        <w:t>.</w:t>
      </w:r>
      <w:r>
        <w:rPr>
          <w:rFonts w:ascii="仿宋" w:hAnsi="仿宋" w:eastAsia="仿宋" w:cs="仿宋"/>
          <w:spacing w:val="3"/>
          <w:sz w:val="31"/>
          <w:szCs w:val="31"/>
        </w:rPr>
        <w:t>通知各二级学院、各部门网络管理员采取措施，或直接实</w:t>
      </w:r>
      <w:r>
        <w:rPr>
          <w:rFonts w:ascii="仿宋" w:hAnsi="仿宋" w:eastAsia="仿宋" w:cs="仿宋"/>
          <w:spacing w:val="-8"/>
          <w:sz w:val="31"/>
          <w:szCs w:val="31"/>
        </w:rPr>
        <w:t>施</w:t>
      </w:r>
      <w:r>
        <w:rPr>
          <w:rFonts w:ascii="仿宋" w:hAnsi="仿宋" w:eastAsia="仿宋" w:cs="仿宋"/>
          <w:spacing w:val="-5"/>
          <w:sz w:val="31"/>
          <w:szCs w:val="31"/>
        </w:rPr>
        <w:t>控制。</w:t>
      </w:r>
    </w:p>
    <w:p w14:paraId="5556C33C">
      <w:pPr>
        <w:spacing w:before="33" w:line="309" w:lineRule="auto"/>
        <w:ind w:left="3" w:right="1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3.认真记录事件处理步骤和结果，并形成报告上报校应急处</w:t>
      </w:r>
      <w:r>
        <w:rPr>
          <w:rFonts w:ascii="仿宋" w:hAnsi="仿宋" w:eastAsia="仿宋" w:cs="仿宋"/>
          <w:spacing w:val="1"/>
          <w:sz w:val="31"/>
          <w:szCs w:val="31"/>
        </w:rPr>
        <w:t>置领导</w:t>
      </w:r>
      <w:r>
        <w:rPr>
          <w:rFonts w:ascii="仿宋" w:hAnsi="仿宋" w:eastAsia="仿宋" w:cs="仿宋"/>
          <w:sz w:val="31"/>
          <w:szCs w:val="31"/>
        </w:rPr>
        <w:t>小组。</w:t>
      </w:r>
    </w:p>
    <w:p w14:paraId="51A9F974">
      <w:pPr>
        <w:spacing w:before="101" w:line="223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六</w:t>
      </w:r>
      <w:r>
        <w:rPr>
          <w:rFonts w:ascii="仿宋" w:hAnsi="仿宋" w:eastAsia="仿宋" w:cs="仿宋"/>
          <w:spacing w:val="7"/>
          <w:sz w:val="31"/>
          <w:szCs w:val="31"/>
        </w:rPr>
        <w:t>、信息安全事件处置</w:t>
      </w:r>
    </w:p>
    <w:p w14:paraId="3C89485C">
      <w:pPr>
        <w:spacing w:before="287" w:line="305" w:lineRule="auto"/>
        <w:ind w:left="3" w:right="3" w:firstLine="5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发生</w:t>
      </w:r>
      <w:r>
        <w:rPr>
          <w:rFonts w:ascii="仿宋" w:hAnsi="仿宋" w:eastAsia="仿宋" w:cs="仿宋"/>
          <w:spacing w:val="11"/>
          <w:sz w:val="31"/>
          <w:szCs w:val="31"/>
        </w:rPr>
        <w:t>信</w:t>
      </w:r>
      <w:r>
        <w:rPr>
          <w:rFonts w:ascii="仿宋" w:hAnsi="仿宋" w:eastAsia="仿宋" w:cs="仿宋"/>
          <w:spacing w:val="8"/>
          <w:sz w:val="31"/>
          <w:szCs w:val="31"/>
        </w:rPr>
        <w:t>息安全事件后，现代教育技术处负责人要立即赶到现</w:t>
      </w:r>
      <w:r>
        <w:rPr>
          <w:rFonts w:ascii="仿宋" w:hAnsi="仿宋" w:eastAsia="仿宋" w:cs="仿宋"/>
          <w:spacing w:val="10"/>
          <w:sz w:val="31"/>
          <w:szCs w:val="31"/>
        </w:rPr>
        <w:t>场</w:t>
      </w:r>
      <w:r>
        <w:rPr>
          <w:rFonts w:ascii="仿宋" w:hAnsi="仿宋" w:eastAsia="仿宋" w:cs="仿宋"/>
          <w:spacing w:val="9"/>
          <w:sz w:val="31"/>
          <w:szCs w:val="31"/>
        </w:rPr>
        <w:t>，恢复系统。无法迅速消除或恢复系统、影响较大时实施紧急</w:t>
      </w:r>
      <w:r>
        <w:rPr>
          <w:rFonts w:ascii="仿宋" w:hAnsi="仿宋" w:eastAsia="仿宋" w:cs="仿宋"/>
          <w:spacing w:val="11"/>
          <w:sz w:val="31"/>
          <w:szCs w:val="31"/>
        </w:rPr>
        <w:t>关</w:t>
      </w:r>
      <w:r>
        <w:rPr>
          <w:rFonts w:ascii="仿宋" w:hAnsi="仿宋" w:eastAsia="仿宋" w:cs="仿宋"/>
          <w:spacing w:val="6"/>
          <w:sz w:val="31"/>
          <w:szCs w:val="31"/>
        </w:rPr>
        <w:t>闭，并紧急上报校应急处置领导小组。</w:t>
      </w:r>
    </w:p>
    <w:p w14:paraId="7866FE3B">
      <w:pPr>
        <w:spacing w:before="107" w:line="221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七、善后和恢</w:t>
      </w:r>
      <w:r>
        <w:rPr>
          <w:rFonts w:ascii="仿宋" w:hAnsi="仿宋" w:eastAsia="仿宋" w:cs="仿宋"/>
          <w:spacing w:val="5"/>
          <w:sz w:val="31"/>
          <w:szCs w:val="31"/>
        </w:rPr>
        <w:t>复</w:t>
      </w:r>
    </w:p>
    <w:p w14:paraId="2F484FDB">
      <w:pPr>
        <w:spacing w:before="289" w:line="303" w:lineRule="auto"/>
        <w:ind w:left="2" w:right="3" w:firstLine="5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现代教育技术处对网络和信息应急事件，除在事发时按安全</w:t>
      </w:r>
      <w:r>
        <w:rPr>
          <w:rFonts w:ascii="仿宋" w:hAnsi="仿宋" w:eastAsia="仿宋" w:cs="仿宋"/>
          <w:spacing w:val="11"/>
          <w:sz w:val="31"/>
          <w:szCs w:val="31"/>
        </w:rPr>
        <w:t>管</w:t>
      </w:r>
      <w:r>
        <w:rPr>
          <w:rFonts w:ascii="仿宋" w:hAnsi="仿宋" w:eastAsia="仿宋" w:cs="仿宋"/>
          <w:spacing w:val="9"/>
          <w:sz w:val="31"/>
          <w:szCs w:val="31"/>
        </w:rPr>
        <w:t>理要求上报校应急处置领导小组外，应急处置后还应对重大事</w:t>
      </w:r>
      <w:r>
        <w:rPr>
          <w:rFonts w:ascii="仿宋" w:hAnsi="仿宋" w:eastAsia="仿宋" w:cs="仿宋"/>
          <w:spacing w:val="6"/>
          <w:sz w:val="31"/>
          <w:szCs w:val="31"/>
        </w:rPr>
        <w:t>件作总结</w:t>
      </w:r>
      <w:r>
        <w:rPr>
          <w:rFonts w:ascii="仿宋" w:hAnsi="仿宋" w:eastAsia="仿宋" w:cs="仿宋"/>
          <w:spacing w:val="3"/>
          <w:sz w:val="31"/>
          <w:szCs w:val="31"/>
        </w:rPr>
        <w:t>报告上报校应急处置领导小组和上级网络中心，并根据</w:t>
      </w:r>
      <w:r>
        <w:rPr>
          <w:rFonts w:ascii="仿宋" w:hAnsi="仿宋" w:eastAsia="仿宋" w:cs="仿宋"/>
          <w:spacing w:val="8"/>
          <w:sz w:val="31"/>
          <w:szCs w:val="31"/>
        </w:rPr>
        <w:t>应急处置中暴露的管理、协调和技术等问题，改进和完善预案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 w14:paraId="716DCFDD">
      <w:pPr>
        <w:spacing w:before="169" w:line="463" w:lineRule="auto"/>
        <w:ind w:left="648" w:right="1665" w:firstLine="883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第</w:t>
      </w:r>
      <w:r>
        <w:rPr>
          <w:rFonts w:ascii="宋体" w:hAnsi="宋体" w:eastAsia="宋体" w:cs="宋体"/>
          <w:spacing w:val="10"/>
          <w:sz w:val="31"/>
          <w:szCs w:val="31"/>
        </w:rPr>
        <w:t>十</w:t>
      </w:r>
      <w:r>
        <w:rPr>
          <w:rFonts w:ascii="宋体" w:hAnsi="宋体" w:eastAsia="宋体" w:cs="宋体"/>
          <w:spacing w:val="8"/>
          <w:sz w:val="31"/>
          <w:szCs w:val="31"/>
        </w:rPr>
        <w:t>一章考试安全类突发事件应急处置</w:t>
      </w:r>
      <w:r>
        <w:rPr>
          <w:rFonts w:ascii="仿宋" w:hAnsi="仿宋" w:eastAsia="仿宋" w:cs="仿宋"/>
          <w:spacing w:val="8"/>
          <w:sz w:val="31"/>
          <w:szCs w:val="31"/>
        </w:rPr>
        <w:t>一、考试安全类突发事件分</w:t>
      </w:r>
      <w:r>
        <w:rPr>
          <w:rFonts w:ascii="仿宋" w:hAnsi="仿宋" w:eastAsia="仿宋" w:cs="仿宋"/>
          <w:spacing w:val="6"/>
          <w:sz w:val="31"/>
          <w:szCs w:val="31"/>
        </w:rPr>
        <w:t>类</w:t>
      </w:r>
    </w:p>
    <w:p w14:paraId="38BDC570">
      <w:pPr>
        <w:sectPr>
          <w:footerReference r:id="rId32" w:type="default"/>
          <w:pgSz w:w="11905" w:h="16839"/>
          <w:pgMar w:top="1431" w:right="1480" w:bottom="883" w:left="1483" w:header="0" w:footer="720" w:gutter="0"/>
          <w:cols w:space="720" w:num="1"/>
        </w:sectPr>
      </w:pPr>
    </w:p>
    <w:p w14:paraId="7905CE81">
      <w:pPr>
        <w:spacing w:before="132" w:line="224" w:lineRule="auto"/>
        <w:ind w:left="567"/>
        <w:rPr>
          <w:rFonts w:ascii="仿宋" w:hAnsi="仿宋" w:eastAsia="仿宋" w:cs="仿宋"/>
          <w:sz w:val="31"/>
          <w:szCs w:val="31"/>
        </w:rPr>
      </w:pPr>
      <w:bookmarkStart w:id="0" w:name="_bookmark2"/>
      <w:bookmarkEnd w:id="0"/>
      <w:r>
        <w:rPr>
          <w:rFonts w:ascii="仿宋" w:hAnsi="仿宋" w:eastAsia="仿宋" w:cs="仿宋"/>
          <w:spacing w:val="-13"/>
          <w:sz w:val="31"/>
          <w:szCs w:val="31"/>
        </w:rPr>
        <w:t>I级事件</w:t>
      </w:r>
    </w:p>
    <w:p w14:paraId="232437A9">
      <w:pPr>
        <w:spacing w:before="191" w:line="502" w:lineRule="exact"/>
        <w:ind w:left="5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position w:val="13"/>
          <w:sz w:val="31"/>
          <w:szCs w:val="31"/>
        </w:rPr>
        <w:t>国家级考试试题</w:t>
      </w:r>
      <w:r>
        <w:rPr>
          <w:rFonts w:ascii="仿宋" w:hAnsi="仿宋" w:eastAsia="仿宋" w:cs="仿宋"/>
          <w:position w:val="13"/>
          <w:sz w:val="31"/>
          <w:szCs w:val="31"/>
        </w:rPr>
        <w:t>泄密。</w:t>
      </w:r>
    </w:p>
    <w:p w14:paraId="40DAB6F5">
      <w:pPr>
        <w:spacing w:line="223" w:lineRule="auto"/>
        <w:ind w:left="5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II级事件</w:t>
      </w:r>
    </w:p>
    <w:p w14:paraId="65F18B4E">
      <w:pPr>
        <w:spacing w:before="188" w:line="569" w:lineRule="exact"/>
        <w:ind w:left="5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position w:val="19"/>
          <w:sz w:val="31"/>
          <w:szCs w:val="31"/>
        </w:rPr>
        <w:t>省级考试试题泄密。</w:t>
      </w:r>
    </w:p>
    <w:p w14:paraId="7779FD39">
      <w:pPr>
        <w:spacing w:line="223" w:lineRule="auto"/>
        <w:ind w:left="5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III级事件</w:t>
      </w:r>
    </w:p>
    <w:p w14:paraId="6AEA90A5">
      <w:pPr>
        <w:spacing w:before="193" w:line="223" w:lineRule="auto"/>
        <w:ind w:left="5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我校期中、期终、补考考试试题泄密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 w14:paraId="32793A18">
      <w:pPr>
        <w:spacing w:line="243" w:lineRule="auto"/>
      </w:pPr>
    </w:p>
    <w:p w14:paraId="19524E70">
      <w:pPr>
        <w:spacing w:before="101" w:line="226" w:lineRule="auto"/>
        <w:ind w:left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二、应急处理办</w:t>
      </w:r>
      <w:r>
        <w:rPr>
          <w:rFonts w:ascii="仿宋" w:hAnsi="仿宋" w:eastAsia="仿宋" w:cs="仿宋"/>
          <w:spacing w:val="4"/>
          <w:sz w:val="31"/>
          <w:szCs w:val="31"/>
        </w:rPr>
        <w:t>法</w:t>
      </w:r>
    </w:p>
    <w:p w14:paraId="38AA4818">
      <w:pPr>
        <w:spacing w:before="278" w:line="224" w:lineRule="auto"/>
        <w:ind w:left="5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7"/>
          <w:sz w:val="31"/>
          <w:szCs w:val="31"/>
        </w:rPr>
        <w:t>1</w:t>
      </w:r>
      <w:r>
        <w:rPr>
          <w:rFonts w:ascii="仿宋" w:hAnsi="仿宋" w:eastAsia="仿宋" w:cs="仿宋"/>
          <w:spacing w:val="-13"/>
          <w:sz w:val="31"/>
          <w:szCs w:val="31"/>
        </w:rPr>
        <w:t>.I级、II级事件应急处置</w:t>
      </w:r>
    </w:p>
    <w:p w14:paraId="3FD98BFC">
      <w:pPr>
        <w:spacing w:before="190" w:line="299" w:lineRule="auto"/>
        <w:ind w:right="195" w:firstLine="5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事件出现后，立即报告考点主考，考点主考在第一时间内上</w:t>
      </w:r>
      <w:r>
        <w:rPr>
          <w:rFonts w:ascii="仿宋" w:hAnsi="仿宋" w:eastAsia="仿宋" w:cs="仿宋"/>
          <w:spacing w:val="14"/>
          <w:sz w:val="31"/>
          <w:szCs w:val="31"/>
        </w:rPr>
        <w:t>报</w:t>
      </w:r>
      <w:r>
        <w:rPr>
          <w:rFonts w:ascii="仿宋" w:hAnsi="仿宋" w:eastAsia="仿宋" w:cs="仿宋"/>
          <w:spacing w:val="8"/>
          <w:sz w:val="31"/>
          <w:szCs w:val="31"/>
        </w:rPr>
        <w:t>省</w:t>
      </w:r>
      <w:r>
        <w:rPr>
          <w:rFonts w:ascii="仿宋" w:hAnsi="仿宋" w:eastAsia="仿宋" w:cs="仿宋"/>
          <w:spacing w:val="7"/>
          <w:sz w:val="31"/>
          <w:szCs w:val="31"/>
        </w:rPr>
        <w:t>教育厅考试管理部门，听取处置意见后，进行处理。</w:t>
      </w:r>
    </w:p>
    <w:p w14:paraId="63FFF394">
      <w:pPr>
        <w:spacing w:before="1" w:line="223" w:lineRule="auto"/>
        <w:ind w:left="5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考</w:t>
      </w:r>
      <w:r>
        <w:rPr>
          <w:rFonts w:ascii="仿宋" w:hAnsi="仿宋" w:eastAsia="仿宋" w:cs="仿宋"/>
          <w:spacing w:val="3"/>
          <w:sz w:val="31"/>
          <w:szCs w:val="31"/>
        </w:rPr>
        <w:t>场</w:t>
      </w:r>
      <w:r>
        <w:rPr>
          <w:rFonts w:ascii="仿宋" w:hAnsi="仿宋" w:eastAsia="仿宋" w:cs="仿宋"/>
          <w:spacing w:val="2"/>
          <w:sz w:val="31"/>
          <w:szCs w:val="31"/>
        </w:rPr>
        <w:t>偶发事件处理办法：</w:t>
      </w:r>
    </w:p>
    <w:p w14:paraId="7F394C0F">
      <w:pPr>
        <w:spacing w:before="190" w:line="299" w:lineRule="auto"/>
        <w:ind w:right="109" w:firstLine="5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①</w:t>
      </w:r>
      <w:r>
        <w:rPr>
          <w:rFonts w:ascii="仿宋" w:hAnsi="仿宋" w:eastAsia="仿宋" w:cs="仿宋"/>
          <w:spacing w:val="11"/>
          <w:sz w:val="31"/>
          <w:szCs w:val="31"/>
        </w:rPr>
        <w:t>考</w:t>
      </w:r>
      <w:r>
        <w:rPr>
          <w:rFonts w:ascii="仿宋" w:hAnsi="仿宋" w:eastAsia="仿宋" w:cs="仿宋"/>
          <w:spacing w:val="9"/>
          <w:sz w:val="31"/>
          <w:szCs w:val="31"/>
        </w:rPr>
        <w:t>生遗失有关考试证件。考生必须出具校二级学院开出的</w:t>
      </w:r>
      <w:r>
        <w:rPr>
          <w:rFonts w:ascii="仿宋" w:hAnsi="仿宋" w:eastAsia="仿宋" w:cs="仿宋"/>
          <w:spacing w:val="12"/>
          <w:sz w:val="31"/>
          <w:szCs w:val="31"/>
        </w:rPr>
        <w:t>证</w:t>
      </w:r>
      <w:r>
        <w:rPr>
          <w:rFonts w:ascii="仿宋" w:hAnsi="仿宋" w:eastAsia="仿宋" w:cs="仿宋"/>
          <w:spacing w:val="9"/>
          <w:sz w:val="31"/>
          <w:szCs w:val="31"/>
        </w:rPr>
        <w:t>明材料，班主任或辅导员签字确认，经考点主考批准后方可进</w:t>
      </w:r>
      <w:r>
        <w:rPr>
          <w:rFonts w:ascii="仿宋" w:hAnsi="仿宋" w:eastAsia="仿宋" w:cs="仿宋"/>
          <w:spacing w:val="-8"/>
          <w:sz w:val="31"/>
          <w:szCs w:val="31"/>
        </w:rPr>
        <w:t>入</w:t>
      </w:r>
      <w:r>
        <w:rPr>
          <w:rFonts w:ascii="仿宋" w:hAnsi="仿宋" w:eastAsia="仿宋" w:cs="仿宋"/>
          <w:spacing w:val="-5"/>
          <w:sz w:val="31"/>
          <w:szCs w:val="31"/>
        </w:rPr>
        <w:t>考场。</w:t>
      </w:r>
    </w:p>
    <w:p w14:paraId="1D71E9BE">
      <w:pPr>
        <w:spacing w:before="2" w:line="299" w:lineRule="auto"/>
        <w:ind w:right="195" w:firstLine="5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②试卷</w:t>
      </w:r>
      <w:r>
        <w:rPr>
          <w:rFonts w:ascii="仿宋" w:hAnsi="仿宋" w:eastAsia="仿宋" w:cs="仿宋"/>
          <w:spacing w:val="-3"/>
          <w:sz w:val="31"/>
          <w:szCs w:val="31"/>
        </w:rPr>
        <w:t>启</w:t>
      </w:r>
      <w:r>
        <w:rPr>
          <w:rFonts w:ascii="仿宋" w:hAnsi="仿宋" w:eastAsia="仿宋" w:cs="仿宋"/>
          <w:spacing w:val="-2"/>
          <w:sz w:val="31"/>
          <w:szCs w:val="31"/>
        </w:rPr>
        <w:t>封前后，发现问题，首先稳定考生情绪，然后立即</w:t>
      </w:r>
      <w:r>
        <w:rPr>
          <w:rFonts w:ascii="仿宋" w:hAnsi="仿宋" w:eastAsia="仿宋" w:cs="仿宋"/>
          <w:spacing w:val="1"/>
          <w:sz w:val="31"/>
          <w:szCs w:val="31"/>
        </w:rPr>
        <w:t>报告考点主考</w:t>
      </w:r>
      <w:r>
        <w:rPr>
          <w:rFonts w:ascii="仿宋" w:hAnsi="仿宋" w:eastAsia="仿宋" w:cs="仿宋"/>
          <w:sz w:val="31"/>
          <w:szCs w:val="31"/>
        </w:rPr>
        <w:t>。</w:t>
      </w:r>
    </w:p>
    <w:p w14:paraId="1113106C">
      <w:pPr>
        <w:spacing w:before="1" w:line="298" w:lineRule="auto"/>
        <w:ind w:left="2" w:right="138" w:firstLine="5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③</w:t>
      </w:r>
      <w:r>
        <w:rPr>
          <w:rFonts w:ascii="仿宋" w:hAnsi="仿宋" w:eastAsia="仿宋" w:cs="仿宋"/>
          <w:spacing w:val="13"/>
          <w:sz w:val="31"/>
          <w:szCs w:val="31"/>
        </w:rPr>
        <w:t>考</w:t>
      </w:r>
      <w:r>
        <w:rPr>
          <w:rFonts w:ascii="仿宋" w:hAnsi="仿宋" w:eastAsia="仿宋" w:cs="仿宋"/>
          <w:spacing w:val="9"/>
          <w:sz w:val="31"/>
          <w:szCs w:val="31"/>
        </w:rPr>
        <w:t>试过程中，考试设备出现故障，如听力考试时磁带或播</w:t>
      </w:r>
      <w:r>
        <w:rPr>
          <w:rFonts w:ascii="仿宋" w:hAnsi="仿宋" w:eastAsia="仿宋" w:cs="仿宋"/>
          <w:spacing w:val="4"/>
          <w:sz w:val="31"/>
          <w:szCs w:val="31"/>
        </w:rPr>
        <w:t>放设备出现</w:t>
      </w:r>
      <w:r>
        <w:rPr>
          <w:rFonts w:ascii="仿宋" w:hAnsi="仿宋" w:eastAsia="仿宋" w:cs="仿宋"/>
          <w:spacing w:val="3"/>
          <w:sz w:val="31"/>
          <w:szCs w:val="31"/>
        </w:rPr>
        <w:t>故</w:t>
      </w:r>
      <w:r>
        <w:rPr>
          <w:rFonts w:ascii="仿宋" w:hAnsi="仿宋" w:eastAsia="仿宋" w:cs="仿宋"/>
          <w:spacing w:val="2"/>
          <w:sz w:val="31"/>
          <w:szCs w:val="31"/>
        </w:rPr>
        <w:t>障，考点主考立即上报教育厅考试管理部门，同意</w:t>
      </w:r>
      <w:r>
        <w:rPr>
          <w:rFonts w:ascii="仿宋" w:hAnsi="仿宋" w:eastAsia="仿宋" w:cs="仿宋"/>
          <w:spacing w:val="-4"/>
          <w:sz w:val="31"/>
          <w:szCs w:val="31"/>
        </w:rPr>
        <w:t>后启用备</w:t>
      </w:r>
      <w:r>
        <w:rPr>
          <w:rFonts w:ascii="仿宋" w:hAnsi="仿宋" w:eastAsia="仿宋" w:cs="仿宋"/>
          <w:spacing w:val="-2"/>
          <w:sz w:val="31"/>
          <w:szCs w:val="31"/>
        </w:rPr>
        <w:t>用设备，顺延考试结束时间。</w:t>
      </w:r>
    </w:p>
    <w:p w14:paraId="34181BD2">
      <w:pPr>
        <w:spacing w:before="1" w:line="223" w:lineRule="auto"/>
        <w:ind w:left="5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2.</w:t>
      </w:r>
      <w:r>
        <w:rPr>
          <w:rFonts w:ascii="仿宋" w:hAnsi="仿宋" w:eastAsia="仿宋" w:cs="仿宋"/>
          <w:sz w:val="31"/>
          <w:szCs w:val="31"/>
        </w:rPr>
        <w:t>III</w:t>
      </w:r>
      <w:r>
        <w:rPr>
          <w:rFonts w:ascii="仿宋" w:hAnsi="仿宋" w:eastAsia="仿宋" w:cs="仿宋"/>
          <w:spacing w:val="1"/>
          <w:sz w:val="31"/>
          <w:szCs w:val="31"/>
        </w:rPr>
        <w:t>级</w:t>
      </w:r>
      <w:r>
        <w:rPr>
          <w:rFonts w:ascii="仿宋" w:hAnsi="仿宋" w:eastAsia="仿宋" w:cs="仿宋"/>
          <w:sz w:val="31"/>
          <w:szCs w:val="31"/>
        </w:rPr>
        <w:t>事件应急处置</w:t>
      </w:r>
    </w:p>
    <w:p w14:paraId="3171A622">
      <w:pPr>
        <w:spacing w:before="190" w:line="300" w:lineRule="auto"/>
        <w:ind w:right="195" w:firstLine="5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①我校</w:t>
      </w:r>
      <w:r>
        <w:rPr>
          <w:rFonts w:ascii="仿宋" w:hAnsi="仿宋" w:eastAsia="仿宋" w:cs="仿宋"/>
          <w:spacing w:val="3"/>
          <w:sz w:val="31"/>
          <w:szCs w:val="31"/>
        </w:rPr>
        <w:t>统一使用的拟考试题发生泄密后，教务处应立即上报</w:t>
      </w:r>
      <w:r>
        <w:rPr>
          <w:rFonts w:ascii="仿宋" w:hAnsi="仿宋" w:eastAsia="仿宋" w:cs="仿宋"/>
          <w:spacing w:val="5"/>
          <w:sz w:val="31"/>
          <w:szCs w:val="31"/>
        </w:rPr>
        <w:t>校</w:t>
      </w:r>
      <w:r>
        <w:rPr>
          <w:rFonts w:ascii="仿宋" w:hAnsi="仿宋" w:eastAsia="仿宋" w:cs="仿宋"/>
          <w:spacing w:val="4"/>
          <w:sz w:val="31"/>
          <w:szCs w:val="31"/>
        </w:rPr>
        <w:t>领导并紧急启用副题。</w:t>
      </w:r>
    </w:p>
    <w:p w14:paraId="65509E4E">
      <w:pPr>
        <w:spacing w:before="1" w:line="299" w:lineRule="auto"/>
        <w:ind w:left="11" w:firstLine="5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②如果副题不能在规定的时间内印制出来，应及时通知学生</w:t>
      </w:r>
      <w:r>
        <w:rPr>
          <w:rFonts w:ascii="仿宋" w:hAnsi="仿宋" w:eastAsia="仿宋" w:cs="仿宋"/>
          <w:spacing w:val="3"/>
          <w:sz w:val="31"/>
          <w:szCs w:val="31"/>
        </w:rPr>
        <w:t>，</w:t>
      </w:r>
      <w:r>
        <w:rPr>
          <w:rFonts w:ascii="仿宋" w:hAnsi="仿宋" w:eastAsia="仿宋" w:cs="仿宋"/>
          <w:spacing w:val="10"/>
          <w:sz w:val="31"/>
          <w:szCs w:val="31"/>
        </w:rPr>
        <w:t>重</w:t>
      </w:r>
      <w:r>
        <w:rPr>
          <w:rFonts w:ascii="仿宋" w:hAnsi="仿宋" w:eastAsia="仿宋" w:cs="仿宋"/>
          <w:spacing w:val="6"/>
          <w:sz w:val="31"/>
          <w:szCs w:val="31"/>
        </w:rPr>
        <w:t>新选定时间再进行考试。</w:t>
      </w:r>
    </w:p>
    <w:p w14:paraId="60147B5F">
      <w:pPr>
        <w:spacing w:before="2" w:line="307" w:lineRule="auto"/>
        <w:ind w:left="2" w:right="195" w:firstLine="5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③</w:t>
      </w:r>
      <w:r>
        <w:rPr>
          <w:rFonts w:ascii="仿宋" w:hAnsi="仿宋" w:eastAsia="仿宋" w:cs="仿宋"/>
          <w:spacing w:val="13"/>
          <w:sz w:val="31"/>
          <w:szCs w:val="31"/>
        </w:rPr>
        <w:t>严</w:t>
      </w:r>
      <w:r>
        <w:rPr>
          <w:rFonts w:ascii="仿宋" w:hAnsi="仿宋" w:eastAsia="仿宋" w:cs="仿宋"/>
          <w:spacing w:val="9"/>
          <w:sz w:val="31"/>
          <w:szCs w:val="31"/>
        </w:rPr>
        <w:t>格追查试题泄密原因，对涉及到的教职工和学生应严肃</w:t>
      </w:r>
      <w:r>
        <w:rPr>
          <w:rFonts w:ascii="仿宋" w:hAnsi="仿宋" w:eastAsia="仿宋" w:cs="仿宋"/>
          <w:spacing w:val="-4"/>
          <w:sz w:val="31"/>
          <w:szCs w:val="31"/>
        </w:rPr>
        <w:t>处理并通</w:t>
      </w:r>
      <w:r>
        <w:rPr>
          <w:rFonts w:ascii="仿宋" w:hAnsi="仿宋" w:eastAsia="仿宋" w:cs="仿宋"/>
          <w:spacing w:val="-2"/>
          <w:sz w:val="31"/>
          <w:szCs w:val="31"/>
        </w:rPr>
        <w:t>报全校，尽快消除不良影响。</w:t>
      </w:r>
    </w:p>
    <w:p w14:paraId="71F14674">
      <w:pPr>
        <w:sectPr>
          <w:footerReference r:id="rId33" w:type="default"/>
          <w:pgSz w:w="11905" w:h="16839"/>
          <w:pgMar w:top="1431" w:right="1374" w:bottom="883" w:left="1484" w:header="0" w:footer="720" w:gutter="0"/>
          <w:cols w:space="720" w:num="1"/>
        </w:sectPr>
      </w:pPr>
    </w:p>
    <w:p w14:paraId="4E47AE42">
      <w:pPr>
        <w:spacing w:before="136" w:line="462" w:lineRule="auto"/>
        <w:ind w:left="3292" w:right="1107" w:hanging="2741"/>
        <w:rPr>
          <w:rFonts w:ascii="宋体" w:hAnsi="宋体" w:eastAsia="宋体" w:cs="宋体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④</w:t>
      </w:r>
      <w:r>
        <w:rPr>
          <w:rFonts w:ascii="仿宋" w:hAnsi="仿宋" w:eastAsia="仿宋" w:cs="仿宋"/>
          <w:spacing w:val="10"/>
          <w:sz w:val="31"/>
          <w:szCs w:val="31"/>
        </w:rPr>
        <w:t>认</w:t>
      </w:r>
      <w:r>
        <w:rPr>
          <w:rFonts w:ascii="仿宋" w:hAnsi="仿宋" w:eastAsia="仿宋" w:cs="仿宋"/>
          <w:spacing w:val="7"/>
          <w:sz w:val="31"/>
          <w:szCs w:val="31"/>
        </w:rPr>
        <w:t>真总结试题泄密教训，杜绝该类事件再次发生。</w:t>
      </w:r>
      <w:r>
        <w:rPr>
          <w:rFonts w:ascii="宋体" w:hAnsi="宋体" w:eastAsia="宋体" w:cs="宋体"/>
          <w:spacing w:val="8"/>
          <w:sz w:val="31"/>
          <w:szCs w:val="31"/>
        </w:rPr>
        <w:t>第十二章附则</w:t>
      </w:r>
    </w:p>
    <w:p w14:paraId="05300701">
      <w:pPr>
        <w:spacing w:before="1" w:line="299" w:lineRule="auto"/>
        <w:ind w:left="3" w:right="20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一、本预案是我校处置突发公共事件应急准备和响应的工</w:t>
      </w:r>
      <w:r>
        <w:rPr>
          <w:rFonts w:ascii="仿宋" w:hAnsi="仿宋" w:eastAsia="仿宋" w:cs="仿宋"/>
          <w:spacing w:val="5"/>
          <w:sz w:val="31"/>
          <w:szCs w:val="31"/>
        </w:rPr>
        <w:t>作</w:t>
      </w:r>
      <w:r>
        <w:rPr>
          <w:rFonts w:ascii="仿宋" w:hAnsi="仿宋" w:eastAsia="仿宋" w:cs="仿宋"/>
          <w:spacing w:val="9"/>
          <w:sz w:val="31"/>
          <w:szCs w:val="31"/>
        </w:rPr>
        <w:t>文</w:t>
      </w:r>
      <w:r>
        <w:rPr>
          <w:rFonts w:ascii="仿宋" w:hAnsi="仿宋" w:eastAsia="仿宋" w:cs="仿宋"/>
          <w:spacing w:val="7"/>
          <w:sz w:val="31"/>
          <w:szCs w:val="31"/>
        </w:rPr>
        <w:t>件，各二级学院、各部门应严格遵照执行。</w:t>
      </w:r>
    </w:p>
    <w:p w14:paraId="2CEA08AF">
      <w:pPr>
        <w:spacing w:before="3" w:line="298" w:lineRule="auto"/>
        <w:ind w:right="20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二、预案启动实施</w:t>
      </w:r>
      <w:r>
        <w:rPr>
          <w:rFonts w:ascii="仿宋" w:hAnsi="仿宋" w:eastAsia="仿宋" w:cs="仿宋"/>
          <w:spacing w:val="2"/>
          <w:sz w:val="31"/>
          <w:szCs w:val="31"/>
        </w:rPr>
        <w:t>由校应急处置工作领导小组组长决定，所</w:t>
      </w:r>
      <w:r>
        <w:rPr>
          <w:rFonts w:ascii="仿宋" w:hAnsi="仿宋" w:eastAsia="仿宋" w:cs="仿宋"/>
          <w:spacing w:val="14"/>
          <w:sz w:val="31"/>
          <w:szCs w:val="31"/>
        </w:rPr>
        <w:t>有</w:t>
      </w:r>
      <w:r>
        <w:rPr>
          <w:rFonts w:ascii="仿宋" w:hAnsi="仿宋" w:eastAsia="仿宋" w:cs="仿宋"/>
          <w:spacing w:val="9"/>
          <w:sz w:val="31"/>
          <w:szCs w:val="31"/>
        </w:rPr>
        <w:t>校应急领导小组成员单位和负责人要认真贯彻执行本预案，严</w:t>
      </w:r>
      <w:r>
        <w:rPr>
          <w:rFonts w:ascii="仿宋" w:hAnsi="仿宋" w:eastAsia="仿宋" w:cs="仿宋"/>
          <w:spacing w:val="14"/>
          <w:sz w:val="31"/>
          <w:szCs w:val="31"/>
        </w:rPr>
        <w:t>格</w:t>
      </w:r>
      <w:r>
        <w:rPr>
          <w:rFonts w:ascii="仿宋" w:hAnsi="仿宋" w:eastAsia="仿宋" w:cs="仿宋"/>
          <w:spacing w:val="9"/>
          <w:sz w:val="31"/>
          <w:szCs w:val="31"/>
        </w:rPr>
        <w:t>执行和遵守信息保密制度，遵守工作纪律，确保信息安全，并</w:t>
      </w:r>
      <w:r>
        <w:rPr>
          <w:rFonts w:ascii="仿宋" w:hAnsi="仿宋" w:eastAsia="仿宋" w:cs="仿宋"/>
          <w:spacing w:val="10"/>
          <w:sz w:val="31"/>
          <w:szCs w:val="31"/>
        </w:rPr>
        <w:t>保</w:t>
      </w:r>
      <w:r>
        <w:rPr>
          <w:rFonts w:ascii="仿宋" w:hAnsi="仿宋" w:eastAsia="仿宋" w:cs="仿宋"/>
          <w:spacing w:val="8"/>
          <w:sz w:val="31"/>
          <w:szCs w:val="31"/>
        </w:rPr>
        <w:t>证</w:t>
      </w:r>
      <w:r>
        <w:rPr>
          <w:rFonts w:ascii="仿宋" w:hAnsi="仿宋" w:eastAsia="仿宋" w:cs="仿宋"/>
          <w:spacing w:val="5"/>
          <w:sz w:val="31"/>
          <w:szCs w:val="31"/>
        </w:rPr>
        <w:t>联系方式畅通、便捷。</w:t>
      </w:r>
    </w:p>
    <w:p w14:paraId="05C04B25">
      <w:pPr>
        <w:spacing w:before="3" w:line="308" w:lineRule="auto"/>
        <w:ind w:left="6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本预案由学校突发公共事件应急处置工作领导小组制定并</w:t>
      </w:r>
      <w:r>
        <w:rPr>
          <w:rFonts w:ascii="仿宋" w:hAnsi="仿宋" w:eastAsia="仿宋" w:cs="仿宋"/>
          <w:spacing w:val="4"/>
          <w:sz w:val="31"/>
          <w:szCs w:val="31"/>
        </w:rPr>
        <w:t>负</w:t>
      </w:r>
      <w:r>
        <w:rPr>
          <w:rFonts w:ascii="仿宋" w:hAnsi="仿宋" w:eastAsia="仿宋" w:cs="仿宋"/>
          <w:spacing w:val="14"/>
          <w:sz w:val="31"/>
          <w:szCs w:val="31"/>
        </w:rPr>
        <w:t>责</w:t>
      </w:r>
      <w:r>
        <w:rPr>
          <w:rFonts w:ascii="仿宋" w:hAnsi="仿宋" w:eastAsia="仿宋" w:cs="仿宋"/>
          <w:spacing w:val="11"/>
          <w:sz w:val="31"/>
          <w:szCs w:val="31"/>
        </w:rPr>
        <w:t>解</w:t>
      </w:r>
      <w:r>
        <w:rPr>
          <w:rFonts w:ascii="仿宋" w:hAnsi="仿宋" w:eastAsia="仿宋" w:cs="仿宋"/>
          <w:spacing w:val="7"/>
          <w:sz w:val="31"/>
          <w:szCs w:val="31"/>
        </w:rPr>
        <w:t>释。本预案自公布之日起执行。</w:t>
      </w:r>
    </w:p>
    <w:p w14:paraId="2E16CBD9">
      <w:pPr>
        <w:sectPr>
          <w:footerReference r:id="rId34" w:type="default"/>
          <w:pgSz w:w="11905" w:h="16839"/>
          <w:pgMar w:top="1431" w:right="1461" w:bottom="883" w:left="1482" w:header="0" w:footer="720" w:gutter="0"/>
          <w:cols w:space="720" w:num="1"/>
        </w:sectPr>
      </w:pPr>
    </w:p>
    <w:p w14:paraId="0E7C1171">
      <w:pPr>
        <w:spacing w:before="288" w:line="223" w:lineRule="auto"/>
        <w:ind w:left="95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0"/>
          <w:sz w:val="43"/>
          <w:szCs w:val="43"/>
        </w:rPr>
        <w:t>徐</w:t>
      </w:r>
      <w:r>
        <w:rPr>
          <w:rFonts w:ascii="宋体" w:hAnsi="宋体" w:eastAsia="宋体" w:cs="宋体"/>
          <w:spacing w:val="9"/>
          <w:sz w:val="43"/>
          <w:szCs w:val="43"/>
        </w:rPr>
        <w:t>州开放大学突发事件应急处置预案</w:t>
      </w:r>
    </w:p>
    <w:p w14:paraId="092D1902">
      <w:pPr>
        <w:spacing w:line="478" w:lineRule="auto"/>
      </w:pPr>
    </w:p>
    <w:p w14:paraId="0DFE1822">
      <w:pPr>
        <w:spacing w:before="101" w:line="298" w:lineRule="auto"/>
        <w:ind w:firstLine="6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为</w:t>
      </w:r>
      <w:r>
        <w:rPr>
          <w:rFonts w:ascii="仿宋" w:hAnsi="仿宋" w:eastAsia="仿宋" w:cs="仿宋"/>
          <w:spacing w:val="12"/>
          <w:sz w:val="31"/>
          <w:szCs w:val="31"/>
        </w:rPr>
        <w:t>加</w:t>
      </w:r>
      <w:r>
        <w:rPr>
          <w:rFonts w:ascii="仿宋" w:hAnsi="仿宋" w:eastAsia="仿宋" w:cs="仿宋"/>
          <w:spacing w:val="9"/>
          <w:sz w:val="31"/>
          <w:szCs w:val="31"/>
        </w:rPr>
        <w:t>强对突发事件的处置能力，最大程度预防和减少突发事</w:t>
      </w:r>
      <w:r>
        <w:rPr>
          <w:rFonts w:ascii="仿宋" w:hAnsi="仿宋" w:eastAsia="仿宋" w:cs="仿宋"/>
          <w:spacing w:val="18"/>
          <w:sz w:val="31"/>
          <w:szCs w:val="31"/>
        </w:rPr>
        <w:t>件发</w:t>
      </w:r>
      <w:r>
        <w:rPr>
          <w:rFonts w:ascii="仿宋" w:hAnsi="仿宋" w:eastAsia="仿宋" w:cs="仿宋"/>
          <w:spacing w:val="11"/>
          <w:sz w:val="31"/>
          <w:szCs w:val="31"/>
        </w:rPr>
        <w:t>生</w:t>
      </w:r>
      <w:r>
        <w:rPr>
          <w:rFonts w:ascii="仿宋" w:hAnsi="仿宋" w:eastAsia="仿宋" w:cs="仿宋"/>
          <w:spacing w:val="9"/>
          <w:sz w:val="31"/>
          <w:szCs w:val="31"/>
        </w:rPr>
        <w:t>及其造成的损害，保障广大师生的生命财产安全，维护学</w:t>
      </w:r>
      <w:r>
        <w:rPr>
          <w:rFonts w:ascii="仿宋" w:hAnsi="仿宋" w:eastAsia="仿宋" w:cs="仿宋"/>
          <w:spacing w:val="14"/>
          <w:sz w:val="31"/>
          <w:szCs w:val="31"/>
        </w:rPr>
        <w:t>校正</w:t>
      </w:r>
      <w:r>
        <w:rPr>
          <w:rFonts w:ascii="仿宋" w:hAnsi="仿宋" w:eastAsia="仿宋" w:cs="仿宋"/>
          <w:spacing w:val="13"/>
          <w:sz w:val="31"/>
          <w:szCs w:val="31"/>
        </w:rPr>
        <w:t>常</w:t>
      </w:r>
      <w:r>
        <w:rPr>
          <w:rFonts w:ascii="仿宋" w:hAnsi="仿宋" w:eastAsia="仿宋" w:cs="仿宋"/>
          <w:spacing w:val="7"/>
          <w:sz w:val="31"/>
          <w:szCs w:val="31"/>
        </w:rPr>
        <w:t>教学和办公秩序，坚持以人为本、预防为主，统一领导、</w:t>
      </w:r>
      <w:r>
        <w:rPr>
          <w:rFonts w:ascii="仿宋" w:hAnsi="仿宋" w:eastAsia="仿宋" w:cs="仿宋"/>
          <w:spacing w:val="2"/>
          <w:sz w:val="31"/>
          <w:szCs w:val="31"/>
        </w:rPr>
        <w:t>分级负责，快速反应、协同应对的原则，安全保卫处制订本预案。</w:t>
      </w:r>
    </w:p>
    <w:p w14:paraId="220260E0">
      <w:pPr>
        <w:spacing w:line="223" w:lineRule="auto"/>
        <w:ind w:left="646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一</w:t>
      </w:r>
      <w:r>
        <w:rPr>
          <w:rFonts w:ascii="仿宋" w:hAnsi="仿宋" w:eastAsia="仿宋" w:cs="仿宋"/>
          <w:spacing w:val="8"/>
          <w:sz w:val="31"/>
          <w:szCs w:val="31"/>
        </w:rPr>
        <w:t>、成立突发事件应急处置领导小组</w:t>
      </w:r>
    </w:p>
    <w:p w14:paraId="0E0EE40E">
      <w:pPr>
        <w:spacing w:before="124" w:line="225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组长：胡钊涵1360521655</w:t>
      </w:r>
      <w:r>
        <w:rPr>
          <w:rFonts w:ascii="仿宋" w:hAnsi="仿宋" w:eastAsia="仿宋" w:cs="仿宋"/>
          <w:spacing w:val="-1"/>
          <w:sz w:val="31"/>
          <w:szCs w:val="31"/>
        </w:rPr>
        <w:t>6</w:t>
      </w:r>
    </w:p>
    <w:p w14:paraId="2057A9B7">
      <w:pPr>
        <w:spacing w:before="125" w:line="224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副组长：</w:t>
      </w:r>
      <w:r>
        <w:rPr>
          <w:rFonts w:ascii="仿宋" w:hAnsi="仿宋" w:eastAsia="仿宋" w:cs="仿宋"/>
          <w:spacing w:val="-2"/>
          <w:sz w:val="31"/>
          <w:szCs w:val="31"/>
        </w:rPr>
        <w:t>赵传晶13813450889</w:t>
      </w:r>
    </w:p>
    <w:p w14:paraId="02BFF222">
      <w:pPr>
        <w:spacing w:before="123" w:line="224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组员：蔡志国15895276869徐建民</w:t>
      </w:r>
      <w:r>
        <w:rPr>
          <w:rFonts w:ascii="仿宋" w:hAnsi="仿宋" w:eastAsia="仿宋" w:cs="仿宋"/>
          <w:spacing w:val="1"/>
          <w:sz w:val="31"/>
          <w:szCs w:val="31"/>
        </w:rPr>
        <w:t>15852165655</w:t>
      </w:r>
    </w:p>
    <w:p w14:paraId="228710ED">
      <w:pPr>
        <w:spacing w:before="123" w:line="224" w:lineRule="auto"/>
        <w:ind w:left="19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戴增</w:t>
      </w:r>
      <w:r>
        <w:rPr>
          <w:rFonts w:ascii="仿宋" w:hAnsi="仿宋" w:eastAsia="仿宋" w:cs="仿宋"/>
          <w:spacing w:val="6"/>
          <w:sz w:val="31"/>
          <w:szCs w:val="31"/>
        </w:rPr>
        <w:t>云</w:t>
      </w:r>
      <w:r>
        <w:rPr>
          <w:rFonts w:ascii="仿宋" w:hAnsi="仿宋" w:eastAsia="仿宋" w:cs="仿宋"/>
          <w:spacing w:val="4"/>
          <w:sz w:val="31"/>
          <w:szCs w:val="31"/>
        </w:rPr>
        <w:t>13952206669</w:t>
      </w:r>
    </w:p>
    <w:p w14:paraId="4AD72C34">
      <w:pPr>
        <w:spacing w:before="124" w:line="224" w:lineRule="auto"/>
        <w:ind w:left="651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二</w:t>
      </w:r>
      <w:r>
        <w:rPr>
          <w:rFonts w:ascii="仿宋" w:hAnsi="仿宋" w:eastAsia="仿宋" w:cs="仿宋"/>
          <w:spacing w:val="7"/>
          <w:sz w:val="31"/>
          <w:szCs w:val="31"/>
        </w:rPr>
        <w:t>、突发事件应急处置方案</w:t>
      </w:r>
    </w:p>
    <w:p w14:paraId="661717F6">
      <w:pPr>
        <w:spacing w:before="122" w:line="298" w:lineRule="auto"/>
        <w:ind w:right="2" w:firstLine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当</w:t>
      </w:r>
      <w:r>
        <w:rPr>
          <w:rFonts w:ascii="仿宋" w:hAnsi="仿宋" w:eastAsia="仿宋" w:cs="仿宋"/>
          <w:spacing w:val="14"/>
          <w:sz w:val="31"/>
          <w:szCs w:val="31"/>
        </w:rPr>
        <w:t>保</w:t>
      </w:r>
      <w:r>
        <w:rPr>
          <w:rFonts w:ascii="仿宋" w:hAnsi="仿宋" w:eastAsia="仿宋" w:cs="仿宋"/>
          <w:spacing w:val="8"/>
          <w:sz w:val="31"/>
          <w:szCs w:val="31"/>
        </w:rPr>
        <w:t>安队员在门岗和校园内执勤时遇到可疑人员或突发危及</w:t>
      </w:r>
      <w:r>
        <w:rPr>
          <w:rFonts w:ascii="仿宋" w:hAnsi="仿宋" w:eastAsia="仿宋" w:cs="仿宋"/>
          <w:spacing w:val="5"/>
          <w:sz w:val="31"/>
          <w:szCs w:val="31"/>
        </w:rPr>
        <w:t>校</w:t>
      </w:r>
      <w:r>
        <w:rPr>
          <w:rFonts w:ascii="仿宋" w:hAnsi="仿宋" w:eastAsia="仿宋" w:cs="仿宋"/>
          <w:spacing w:val="4"/>
          <w:sz w:val="31"/>
          <w:szCs w:val="31"/>
        </w:rPr>
        <w:t>园安全事件时，执勤队员应立即向班、队长和当日值班老师汇</w:t>
      </w:r>
      <w:r>
        <w:rPr>
          <w:rFonts w:ascii="仿宋" w:hAnsi="仿宋" w:eastAsia="仿宋" w:cs="仿宋"/>
          <w:spacing w:val="6"/>
          <w:sz w:val="31"/>
          <w:szCs w:val="31"/>
        </w:rPr>
        <w:t>报，值</w:t>
      </w:r>
      <w:r>
        <w:rPr>
          <w:rFonts w:ascii="仿宋" w:hAnsi="仿宋" w:eastAsia="仿宋" w:cs="仿宋"/>
          <w:spacing w:val="3"/>
          <w:sz w:val="31"/>
          <w:szCs w:val="31"/>
        </w:rPr>
        <w:t>班老师和班、队长应立即到达现场，控制好现场秩序，根</w:t>
      </w:r>
      <w:r>
        <w:rPr>
          <w:rFonts w:ascii="仿宋" w:hAnsi="仿宋" w:eastAsia="仿宋" w:cs="仿宋"/>
          <w:spacing w:val="8"/>
          <w:sz w:val="31"/>
          <w:szCs w:val="31"/>
        </w:rPr>
        <w:t>据现场情况向安全保卫处领导汇报并请示是否启动应急处置方案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 w14:paraId="1491B87B">
      <w:pPr>
        <w:spacing w:before="1" w:line="241" w:lineRule="auto"/>
        <w:ind w:left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1.校门外突发事件的应急处置方案</w:t>
      </w:r>
    </w:p>
    <w:p w14:paraId="7A5961A3">
      <w:pPr>
        <w:spacing w:before="94" w:line="298" w:lineRule="auto"/>
        <w:ind w:right="1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应急处置小组人员接到报告后，第一时间赶赴现场，判定</w:t>
      </w:r>
      <w:r>
        <w:rPr>
          <w:rFonts w:ascii="仿宋" w:hAnsi="仿宋" w:eastAsia="仿宋" w:cs="仿宋"/>
          <w:spacing w:val="6"/>
          <w:sz w:val="31"/>
          <w:szCs w:val="31"/>
        </w:rPr>
        <w:t>事</w:t>
      </w:r>
      <w:r>
        <w:rPr>
          <w:rFonts w:ascii="仿宋" w:hAnsi="仿宋" w:eastAsia="仿宋" w:cs="仿宋"/>
          <w:spacing w:val="4"/>
          <w:sz w:val="31"/>
          <w:szCs w:val="31"/>
        </w:rPr>
        <w:t>件程度及是否需要警方协助和120医疗救助，进行相应处置，</w:t>
      </w:r>
      <w:r>
        <w:rPr>
          <w:rFonts w:ascii="仿宋" w:hAnsi="仿宋" w:eastAsia="仿宋" w:cs="仿宋"/>
          <w:spacing w:val="3"/>
          <w:sz w:val="31"/>
          <w:szCs w:val="31"/>
        </w:rPr>
        <w:t>防</w:t>
      </w:r>
      <w:r>
        <w:rPr>
          <w:rFonts w:ascii="仿宋" w:hAnsi="仿宋" w:eastAsia="仿宋" w:cs="仿宋"/>
          <w:spacing w:val="18"/>
          <w:sz w:val="31"/>
          <w:szCs w:val="31"/>
        </w:rPr>
        <w:t>止事</w:t>
      </w:r>
      <w:r>
        <w:rPr>
          <w:rFonts w:ascii="仿宋" w:hAnsi="仿宋" w:eastAsia="仿宋" w:cs="仿宋"/>
          <w:spacing w:val="12"/>
          <w:sz w:val="31"/>
          <w:szCs w:val="31"/>
        </w:rPr>
        <w:t>态</w:t>
      </w:r>
      <w:r>
        <w:rPr>
          <w:rFonts w:ascii="仿宋" w:hAnsi="仿宋" w:eastAsia="仿宋" w:cs="仿宋"/>
          <w:spacing w:val="9"/>
          <w:sz w:val="31"/>
          <w:szCs w:val="31"/>
        </w:rPr>
        <w:t>进一步扩大，阻止可疑人员进入校园，并立即向领导小组</w:t>
      </w:r>
      <w:r>
        <w:rPr>
          <w:rFonts w:ascii="仿宋" w:hAnsi="仿宋" w:eastAsia="仿宋" w:cs="仿宋"/>
          <w:spacing w:val="1"/>
          <w:sz w:val="31"/>
          <w:szCs w:val="31"/>
        </w:rPr>
        <w:t>负责人报告</w:t>
      </w:r>
      <w:r>
        <w:rPr>
          <w:rFonts w:ascii="仿宋" w:hAnsi="仿宋" w:eastAsia="仿宋" w:cs="仿宋"/>
          <w:sz w:val="31"/>
          <w:szCs w:val="31"/>
        </w:rPr>
        <w:t>。</w:t>
      </w:r>
    </w:p>
    <w:p w14:paraId="096888C0">
      <w:pPr>
        <w:spacing w:before="7" w:line="301" w:lineRule="auto"/>
        <w:ind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(</w:t>
      </w:r>
      <w:r>
        <w:rPr>
          <w:rFonts w:ascii="仿宋" w:hAnsi="仿宋" w:eastAsia="仿宋" w:cs="仿宋"/>
          <w:spacing w:val="9"/>
          <w:sz w:val="31"/>
          <w:szCs w:val="31"/>
        </w:rPr>
        <w:t>1)保安队员在遇到有乱拉条幅、标语和乱摆其他障碍物阻</w:t>
      </w:r>
      <w:r>
        <w:rPr>
          <w:rFonts w:ascii="仿宋" w:hAnsi="仿宋" w:eastAsia="仿宋" w:cs="仿宋"/>
          <w:spacing w:val="13"/>
          <w:sz w:val="31"/>
          <w:szCs w:val="31"/>
        </w:rPr>
        <w:t>碍</w:t>
      </w:r>
      <w:r>
        <w:rPr>
          <w:rFonts w:ascii="仿宋" w:hAnsi="仿宋" w:eastAsia="仿宋" w:cs="仿宋"/>
          <w:spacing w:val="7"/>
          <w:sz w:val="31"/>
          <w:szCs w:val="31"/>
        </w:rPr>
        <w:t>学校正常教学秩序的，要做到有礼、有据、有节、有效劝阻，</w:t>
      </w:r>
      <w:r>
        <w:rPr>
          <w:rFonts w:ascii="仿宋" w:hAnsi="仿宋" w:eastAsia="仿宋" w:cs="仿宋"/>
          <w:spacing w:val="13"/>
          <w:sz w:val="31"/>
          <w:szCs w:val="31"/>
        </w:rPr>
        <w:t>如</w:t>
      </w:r>
      <w:r>
        <w:rPr>
          <w:rFonts w:ascii="仿宋" w:hAnsi="仿宋" w:eastAsia="仿宋" w:cs="仿宋"/>
          <w:spacing w:val="7"/>
          <w:sz w:val="31"/>
          <w:szCs w:val="31"/>
        </w:rPr>
        <w:t>遇对方无理取闹时，保安队员要控制重点人员并留存好证据，</w:t>
      </w:r>
      <w:r>
        <w:rPr>
          <w:rFonts w:ascii="仿宋" w:hAnsi="仿宋" w:eastAsia="仿宋" w:cs="仿宋"/>
          <w:spacing w:val="18"/>
          <w:sz w:val="31"/>
          <w:szCs w:val="31"/>
        </w:rPr>
        <w:t>值</w:t>
      </w:r>
      <w:r>
        <w:rPr>
          <w:rFonts w:ascii="仿宋" w:hAnsi="仿宋" w:eastAsia="仿宋" w:cs="仿宋"/>
          <w:spacing w:val="10"/>
          <w:sz w:val="31"/>
          <w:szCs w:val="31"/>
        </w:rPr>
        <w:t>班</w:t>
      </w:r>
      <w:r>
        <w:rPr>
          <w:rFonts w:ascii="仿宋" w:hAnsi="仿宋" w:eastAsia="仿宋" w:cs="仿宋"/>
          <w:spacing w:val="9"/>
          <w:sz w:val="31"/>
          <w:szCs w:val="31"/>
        </w:rPr>
        <w:t>老师及时拨打报警电话110，待警察到达后向出警人员简明</w:t>
      </w:r>
      <w:r>
        <w:rPr>
          <w:rFonts w:ascii="仿宋" w:hAnsi="仿宋" w:eastAsia="仿宋" w:cs="仿宋"/>
          <w:spacing w:val="12"/>
          <w:sz w:val="31"/>
          <w:szCs w:val="31"/>
        </w:rPr>
        <w:t>汇</w:t>
      </w:r>
      <w:r>
        <w:rPr>
          <w:rFonts w:ascii="仿宋" w:hAnsi="仿宋" w:eastAsia="仿宋" w:cs="仿宋"/>
          <w:spacing w:val="8"/>
          <w:sz w:val="31"/>
          <w:szCs w:val="31"/>
        </w:rPr>
        <w:t>报现场情况，并协助做好后续处置工作。</w:t>
      </w:r>
    </w:p>
    <w:p w14:paraId="08036CDF">
      <w:pPr>
        <w:sectPr>
          <w:footerReference r:id="rId35" w:type="default"/>
          <w:pgSz w:w="11905" w:h="16839"/>
          <w:pgMar w:top="1431" w:right="1459" w:bottom="883" w:left="1484" w:header="0" w:footer="720" w:gutter="0"/>
          <w:cols w:space="720" w:num="1"/>
        </w:sectPr>
      </w:pPr>
    </w:p>
    <w:p w14:paraId="5767B75D">
      <w:pPr>
        <w:spacing w:before="133" w:line="298" w:lineRule="auto"/>
        <w:ind w:left="7" w:right="84" w:firstLine="638"/>
        <w:rPr>
          <w:rFonts w:ascii="仿宋" w:hAnsi="仿宋" w:eastAsia="仿宋" w:cs="仿宋"/>
          <w:sz w:val="31"/>
          <w:szCs w:val="31"/>
        </w:rPr>
      </w:pPr>
      <w:bookmarkStart w:id="1" w:name="_bookmark3"/>
      <w:bookmarkEnd w:id="1"/>
      <w:r>
        <w:rPr>
          <w:rFonts w:ascii="仿宋" w:hAnsi="仿宋" w:eastAsia="仿宋" w:cs="仿宋"/>
          <w:spacing w:val="15"/>
          <w:sz w:val="31"/>
          <w:szCs w:val="31"/>
        </w:rPr>
        <w:t>(2)现场队员在处置应对过程中要视情通知校医院请医护人</w:t>
      </w:r>
      <w:r>
        <w:rPr>
          <w:rFonts w:ascii="仿宋" w:hAnsi="仿宋" w:eastAsia="仿宋" w:cs="仿宋"/>
          <w:spacing w:val="4"/>
          <w:sz w:val="31"/>
          <w:szCs w:val="31"/>
        </w:rPr>
        <w:t>员到达现场,并告知具体位置，如现场遇到有人员突发危重病情</w:t>
      </w:r>
      <w:r>
        <w:rPr>
          <w:rFonts w:ascii="仿宋" w:hAnsi="仿宋" w:eastAsia="仿宋" w:cs="仿宋"/>
          <w:spacing w:val="3"/>
          <w:sz w:val="31"/>
          <w:szCs w:val="31"/>
        </w:rPr>
        <w:t>时</w:t>
      </w:r>
      <w:r>
        <w:rPr>
          <w:rFonts w:ascii="仿宋" w:hAnsi="仿宋" w:eastAsia="仿宋" w:cs="仿宋"/>
          <w:spacing w:val="11"/>
          <w:sz w:val="31"/>
          <w:szCs w:val="31"/>
        </w:rPr>
        <w:t>要</w:t>
      </w:r>
      <w:r>
        <w:rPr>
          <w:rFonts w:ascii="仿宋" w:hAnsi="仿宋" w:eastAsia="仿宋" w:cs="仿宋"/>
          <w:spacing w:val="9"/>
          <w:sz w:val="31"/>
          <w:szCs w:val="31"/>
        </w:rPr>
        <w:t>及时拨打急救电话120，并协助校医保护好现场秩序，疏散无</w:t>
      </w:r>
      <w:r>
        <w:rPr>
          <w:rFonts w:ascii="仿宋" w:hAnsi="仿宋" w:eastAsia="仿宋" w:cs="仿宋"/>
          <w:spacing w:val="-10"/>
          <w:sz w:val="31"/>
          <w:szCs w:val="31"/>
        </w:rPr>
        <w:t>关人</w:t>
      </w:r>
      <w:r>
        <w:rPr>
          <w:rFonts w:ascii="仿宋" w:hAnsi="仿宋" w:eastAsia="仿宋" w:cs="仿宋"/>
          <w:spacing w:val="-5"/>
          <w:sz w:val="31"/>
          <w:szCs w:val="31"/>
        </w:rPr>
        <w:t>员，等待急救车到达。</w:t>
      </w:r>
    </w:p>
    <w:p w14:paraId="59FB4D6B">
      <w:pPr>
        <w:spacing w:line="298" w:lineRule="auto"/>
        <w:ind w:left="4" w:right="84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(3)</w:t>
      </w:r>
      <w:r>
        <w:rPr>
          <w:rFonts w:ascii="仿宋" w:hAnsi="仿宋" w:eastAsia="仿宋" w:cs="仿宋"/>
          <w:spacing w:val="3"/>
          <w:sz w:val="31"/>
          <w:szCs w:val="31"/>
        </w:rPr>
        <w:t>在遇到围堵学校正门的情况下，现场由专人负责指挥需</w:t>
      </w:r>
      <w:r>
        <w:rPr>
          <w:rFonts w:ascii="仿宋" w:hAnsi="仿宋" w:eastAsia="仿宋" w:cs="仿宋"/>
          <w:spacing w:val="18"/>
          <w:sz w:val="31"/>
          <w:szCs w:val="31"/>
        </w:rPr>
        <w:t>要</w:t>
      </w:r>
      <w:r>
        <w:rPr>
          <w:rFonts w:ascii="仿宋" w:hAnsi="仿宋" w:eastAsia="仿宋" w:cs="仿宋"/>
          <w:spacing w:val="13"/>
          <w:sz w:val="31"/>
          <w:szCs w:val="31"/>
        </w:rPr>
        <w:t>进</w:t>
      </w:r>
      <w:r>
        <w:rPr>
          <w:rFonts w:ascii="仿宋" w:hAnsi="仿宋" w:eastAsia="仿宋" w:cs="仿宋"/>
          <w:spacing w:val="9"/>
          <w:sz w:val="31"/>
          <w:szCs w:val="31"/>
        </w:rPr>
        <w:t>出校园的车辆和人员绕行到西门进出(围堵西门反之)，如遇</w:t>
      </w:r>
      <w:r>
        <w:rPr>
          <w:rFonts w:ascii="仿宋" w:hAnsi="仿宋" w:eastAsia="仿宋" w:cs="仿宋"/>
          <w:spacing w:val="4"/>
          <w:sz w:val="31"/>
          <w:szCs w:val="31"/>
        </w:rPr>
        <w:t>过往人员盘问时简要说明情况，及时疏导车辆和人员离开，不</w:t>
      </w:r>
      <w:r>
        <w:rPr>
          <w:rFonts w:ascii="仿宋" w:hAnsi="仿宋" w:eastAsia="仿宋" w:cs="仿宋"/>
          <w:spacing w:val="1"/>
          <w:sz w:val="31"/>
          <w:szCs w:val="31"/>
        </w:rPr>
        <w:t>得</w:t>
      </w:r>
      <w:r>
        <w:rPr>
          <w:rFonts w:ascii="仿宋" w:hAnsi="仿宋" w:eastAsia="仿宋" w:cs="仿宋"/>
          <w:spacing w:val="6"/>
          <w:sz w:val="31"/>
          <w:szCs w:val="31"/>
        </w:rPr>
        <w:t>允许</w:t>
      </w:r>
      <w:r>
        <w:rPr>
          <w:rFonts w:ascii="仿宋" w:hAnsi="仿宋" w:eastAsia="仿宋" w:cs="仿宋"/>
          <w:spacing w:val="5"/>
          <w:sz w:val="31"/>
          <w:szCs w:val="31"/>
        </w:rPr>
        <w:t>无</w:t>
      </w:r>
      <w:r>
        <w:rPr>
          <w:rFonts w:ascii="仿宋" w:hAnsi="仿宋" w:eastAsia="仿宋" w:cs="仿宋"/>
          <w:spacing w:val="3"/>
          <w:sz w:val="31"/>
          <w:szCs w:val="31"/>
        </w:rPr>
        <w:t>关人员现场围观。</w:t>
      </w:r>
    </w:p>
    <w:p w14:paraId="6B70B441">
      <w:pPr>
        <w:spacing w:before="4" w:line="297" w:lineRule="auto"/>
        <w:ind w:left="2" w:right="87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(4)现场处置人员如遇到对方录音、录像时应沉着冷静，</w:t>
      </w:r>
      <w:r>
        <w:rPr>
          <w:rFonts w:ascii="仿宋" w:hAnsi="仿宋" w:eastAsia="仿宋" w:cs="仿宋"/>
          <w:spacing w:val="7"/>
          <w:sz w:val="31"/>
          <w:szCs w:val="31"/>
        </w:rPr>
        <w:t>做</w:t>
      </w:r>
      <w:r>
        <w:rPr>
          <w:rFonts w:ascii="仿宋" w:hAnsi="仿宋" w:eastAsia="仿宋" w:cs="仿宋"/>
          <w:spacing w:val="-12"/>
          <w:sz w:val="31"/>
          <w:szCs w:val="31"/>
        </w:rPr>
        <w:t>到</w:t>
      </w:r>
      <w:r>
        <w:rPr>
          <w:rFonts w:ascii="仿宋" w:hAnsi="仿宋" w:eastAsia="仿宋" w:cs="仿宋"/>
          <w:spacing w:val="-8"/>
          <w:sz w:val="31"/>
          <w:szCs w:val="31"/>
        </w:rPr>
        <w:t>言</w:t>
      </w:r>
      <w:r>
        <w:rPr>
          <w:rFonts w:ascii="仿宋" w:hAnsi="仿宋" w:eastAsia="仿宋" w:cs="仿宋"/>
          <w:spacing w:val="-6"/>
          <w:sz w:val="31"/>
          <w:szCs w:val="31"/>
        </w:rPr>
        <w:t>语不失礼节，处事不失原则，不卑不亢应对，如发现有失真</w:t>
      </w:r>
      <w:r>
        <w:rPr>
          <w:rFonts w:ascii="仿宋" w:hAnsi="仿宋" w:eastAsia="仿宋" w:cs="仿宋"/>
          <w:spacing w:val="18"/>
          <w:sz w:val="31"/>
          <w:szCs w:val="31"/>
        </w:rPr>
        <w:t>相，</w:t>
      </w:r>
      <w:r>
        <w:rPr>
          <w:rFonts w:ascii="仿宋" w:hAnsi="仿宋" w:eastAsia="仿宋" w:cs="仿宋"/>
          <w:spacing w:val="10"/>
          <w:sz w:val="31"/>
          <w:szCs w:val="31"/>
        </w:rPr>
        <w:t>肆</w:t>
      </w:r>
      <w:r>
        <w:rPr>
          <w:rFonts w:ascii="仿宋" w:hAnsi="仿宋" w:eastAsia="仿宋" w:cs="仿宋"/>
          <w:spacing w:val="9"/>
          <w:sz w:val="31"/>
          <w:szCs w:val="31"/>
        </w:rPr>
        <w:t>意抹黑学校和教职工的网络舆情时要及时向党政办公室和</w:t>
      </w:r>
      <w:r>
        <w:rPr>
          <w:rFonts w:ascii="仿宋" w:hAnsi="仿宋" w:eastAsia="仿宋" w:cs="仿宋"/>
          <w:spacing w:val="1"/>
          <w:sz w:val="31"/>
          <w:szCs w:val="31"/>
        </w:rPr>
        <w:t>安全保卫处</w:t>
      </w:r>
      <w:r>
        <w:rPr>
          <w:rFonts w:ascii="仿宋" w:hAnsi="仿宋" w:eastAsia="仿宋" w:cs="仿宋"/>
          <w:sz w:val="31"/>
          <w:szCs w:val="31"/>
        </w:rPr>
        <w:t>报告。</w:t>
      </w:r>
    </w:p>
    <w:p w14:paraId="7A7E6D0E">
      <w:pPr>
        <w:spacing w:before="1" w:line="222" w:lineRule="auto"/>
        <w:ind w:left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2</w:t>
      </w:r>
      <w:r>
        <w:rPr>
          <w:rFonts w:ascii="仿宋" w:hAnsi="仿宋" w:eastAsia="仿宋" w:cs="仿宋"/>
          <w:spacing w:val="8"/>
          <w:sz w:val="31"/>
          <w:szCs w:val="31"/>
        </w:rPr>
        <w:t>．校内突发事件的应急处置方案</w:t>
      </w:r>
    </w:p>
    <w:p w14:paraId="66B50BFD">
      <w:pPr>
        <w:spacing w:before="125" w:line="298" w:lineRule="auto"/>
        <w:ind w:left="14" w:right="85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(1)</w:t>
      </w:r>
      <w:r>
        <w:rPr>
          <w:rFonts w:ascii="仿宋" w:hAnsi="仿宋" w:eastAsia="仿宋" w:cs="仿宋"/>
          <w:spacing w:val="3"/>
          <w:sz w:val="31"/>
          <w:szCs w:val="31"/>
        </w:rPr>
        <w:t>如遇到强行闯岗进入校园的外来人员，执勤队员应立即</w:t>
      </w:r>
      <w:r>
        <w:rPr>
          <w:rFonts w:ascii="仿宋" w:hAnsi="仿宋" w:eastAsia="仿宋" w:cs="仿宋"/>
          <w:spacing w:val="2"/>
          <w:sz w:val="31"/>
          <w:szCs w:val="31"/>
        </w:rPr>
        <w:t>向班、</w:t>
      </w:r>
      <w:r>
        <w:rPr>
          <w:rFonts w:ascii="仿宋" w:hAnsi="仿宋" w:eastAsia="仿宋" w:cs="仿宋"/>
          <w:spacing w:val="1"/>
          <w:sz w:val="31"/>
          <w:szCs w:val="31"/>
        </w:rPr>
        <w:t>队长和当日值班老师汇报，并实时监控可疑人员的动向，</w:t>
      </w:r>
      <w:r>
        <w:rPr>
          <w:rFonts w:ascii="仿宋" w:hAnsi="仿宋" w:eastAsia="仿宋" w:cs="仿宋"/>
          <w:spacing w:val="15"/>
          <w:sz w:val="31"/>
          <w:szCs w:val="31"/>
        </w:rPr>
        <w:t>收</w:t>
      </w:r>
      <w:r>
        <w:rPr>
          <w:rFonts w:ascii="仿宋" w:hAnsi="仿宋" w:eastAsia="仿宋" w:cs="仿宋"/>
          <w:spacing w:val="9"/>
          <w:sz w:val="31"/>
          <w:szCs w:val="31"/>
        </w:rPr>
        <w:t>到指令的队员在保护好自身安全的前提下实施拦截，防止造成</w:t>
      </w:r>
      <w:r>
        <w:rPr>
          <w:rFonts w:ascii="仿宋" w:hAnsi="仿宋" w:eastAsia="仿宋" w:cs="仿宋"/>
          <w:spacing w:val="5"/>
          <w:sz w:val="31"/>
          <w:szCs w:val="31"/>
        </w:rPr>
        <w:t>恶性校园安全事故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 w14:paraId="2E0E346F">
      <w:pPr>
        <w:spacing w:before="4" w:line="297" w:lineRule="auto"/>
        <w:ind w:left="4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</w:t>
      </w:r>
      <w:r>
        <w:rPr>
          <w:rFonts w:ascii="仿宋" w:hAnsi="仿宋" w:eastAsia="仿宋" w:cs="仿宋"/>
          <w:spacing w:val="12"/>
          <w:sz w:val="31"/>
          <w:szCs w:val="31"/>
        </w:rPr>
        <w:t>2)保安队长在接到通报后应立即下达命令，通知行政楼、</w:t>
      </w:r>
      <w:r>
        <w:rPr>
          <w:rFonts w:ascii="仿宋" w:hAnsi="仿宋" w:eastAsia="仿宋" w:cs="仿宋"/>
          <w:spacing w:val="8"/>
          <w:sz w:val="31"/>
          <w:szCs w:val="31"/>
        </w:rPr>
        <w:t>图</w:t>
      </w:r>
      <w:r>
        <w:rPr>
          <w:rFonts w:ascii="仿宋" w:hAnsi="仿宋" w:eastAsia="仿宋" w:cs="仿宋"/>
          <w:spacing w:val="7"/>
          <w:sz w:val="31"/>
          <w:szCs w:val="31"/>
        </w:rPr>
        <w:t>书馆、教学楼等重要场所的保安队员控制好各个进出口通道，</w:t>
      </w:r>
      <w:r>
        <w:rPr>
          <w:rFonts w:ascii="仿宋" w:hAnsi="仿宋" w:eastAsia="仿宋" w:cs="仿宋"/>
          <w:spacing w:val="1"/>
          <w:sz w:val="31"/>
          <w:szCs w:val="31"/>
        </w:rPr>
        <w:t>并及时派队员现场支援，防止学生和教职工受到</w:t>
      </w:r>
      <w:r>
        <w:rPr>
          <w:rFonts w:ascii="仿宋" w:hAnsi="仿宋" w:eastAsia="仿宋" w:cs="仿宋"/>
          <w:sz w:val="31"/>
          <w:szCs w:val="31"/>
        </w:rPr>
        <w:t>侵害。</w:t>
      </w:r>
    </w:p>
    <w:p w14:paraId="070A49DE">
      <w:pPr>
        <w:spacing w:before="5" w:line="297" w:lineRule="auto"/>
        <w:ind w:right="87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(3</w:t>
      </w:r>
      <w:r>
        <w:rPr>
          <w:rFonts w:ascii="仿宋" w:hAnsi="仿宋" w:eastAsia="仿宋" w:cs="仿宋"/>
          <w:spacing w:val="5"/>
          <w:sz w:val="31"/>
          <w:szCs w:val="31"/>
        </w:rPr>
        <w:t>)</w:t>
      </w:r>
      <w:r>
        <w:rPr>
          <w:rFonts w:ascii="仿宋" w:hAnsi="仿宋" w:eastAsia="仿宋" w:cs="仿宋"/>
          <w:spacing w:val="3"/>
          <w:sz w:val="31"/>
          <w:szCs w:val="31"/>
        </w:rPr>
        <w:t>如学校有重大活动时，执勤队员要提高警惕，遇可疑人</w:t>
      </w:r>
      <w:r>
        <w:rPr>
          <w:rFonts w:ascii="仿宋" w:hAnsi="仿宋" w:eastAsia="仿宋" w:cs="仿宋"/>
          <w:spacing w:val="6"/>
          <w:sz w:val="31"/>
          <w:szCs w:val="31"/>
        </w:rPr>
        <w:t>员</w:t>
      </w:r>
      <w:r>
        <w:rPr>
          <w:rFonts w:ascii="仿宋" w:hAnsi="仿宋" w:eastAsia="仿宋" w:cs="仿宋"/>
          <w:spacing w:val="4"/>
          <w:sz w:val="31"/>
          <w:szCs w:val="31"/>
        </w:rPr>
        <w:t>要对其进行认真盘查，不得随意让其进入会场，同时报告保安</w:t>
      </w:r>
      <w:r>
        <w:rPr>
          <w:rFonts w:ascii="仿宋" w:hAnsi="仿宋" w:eastAsia="仿宋" w:cs="仿宋"/>
          <w:spacing w:val="18"/>
          <w:sz w:val="31"/>
          <w:szCs w:val="31"/>
        </w:rPr>
        <w:t>队长</w:t>
      </w:r>
      <w:r>
        <w:rPr>
          <w:rFonts w:ascii="仿宋" w:hAnsi="仿宋" w:eastAsia="仿宋" w:cs="仿宋"/>
          <w:spacing w:val="12"/>
          <w:sz w:val="31"/>
          <w:szCs w:val="31"/>
        </w:rPr>
        <w:t>和</w:t>
      </w:r>
      <w:r>
        <w:rPr>
          <w:rFonts w:ascii="仿宋" w:hAnsi="仿宋" w:eastAsia="仿宋" w:cs="仿宋"/>
          <w:spacing w:val="9"/>
          <w:sz w:val="31"/>
          <w:szCs w:val="31"/>
        </w:rPr>
        <w:t>值班老师请求派人支援，防止可疑人员别有用心扰乱会场</w:t>
      </w:r>
      <w:r>
        <w:rPr>
          <w:rFonts w:ascii="仿宋" w:hAnsi="仿宋" w:eastAsia="仿宋" w:cs="仿宋"/>
          <w:spacing w:val="10"/>
          <w:sz w:val="31"/>
          <w:szCs w:val="31"/>
        </w:rPr>
        <w:t>秩</w:t>
      </w:r>
      <w:r>
        <w:rPr>
          <w:rFonts w:ascii="仿宋" w:hAnsi="仿宋" w:eastAsia="仿宋" w:cs="仿宋"/>
          <w:spacing w:val="7"/>
          <w:sz w:val="31"/>
          <w:szCs w:val="31"/>
        </w:rPr>
        <w:t>序，以免造成恶劣影响。</w:t>
      </w:r>
    </w:p>
    <w:p w14:paraId="009F21A1">
      <w:pPr>
        <w:spacing w:before="2" w:line="305" w:lineRule="auto"/>
        <w:ind w:left="6" w:right="87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(4</w:t>
      </w:r>
      <w:r>
        <w:rPr>
          <w:rFonts w:ascii="仿宋" w:hAnsi="仿宋" w:eastAsia="仿宋" w:cs="仿宋"/>
          <w:spacing w:val="5"/>
          <w:sz w:val="31"/>
          <w:szCs w:val="31"/>
        </w:rPr>
        <w:t>)</w:t>
      </w:r>
      <w:r>
        <w:rPr>
          <w:rFonts w:ascii="仿宋" w:hAnsi="仿宋" w:eastAsia="仿宋" w:cs="仿宋"/>
          <w:spacing w:val="3"/>
          <w:sz w:val="31"/>
          <w:szCs w:val="31"/>
        </w:rPr>
        <w:t>如可疑人员强行或通过其它途径闯入行政楼时，保安队</w:t>
      </w:r>
      <w:r>
        <w:rPr>
          <w:rFonts w:ascii="仿宋" w:hAnsi="仿宋" w:eastAsia="仿宋" w:cs="仿宋"/>
          <w:spacing w:val="18"/>
          <w:sz w:val="31"/>
          <w:szCs w:val="31"/>
        </w:rPr>
        <w:t>员</w:t>
      </w:r>
      <w:r>
        <w:rPr>
          <w:rFonts w:ascii="仿宋" w:hAnsi="仿宋" w:eastAsia="仿宋" w:cs="仿宋"/>
          <w:spacing w:val="15"/>
          <w:sz w:val="31"/>
          <w:szCs w:val="31"/>
        </w:rPr>
        <w:t>应</w:t>
      </w:r>
      <w:r>
        <w:rPr>
          <w:rFonts w:ascii="仿宋" w:hAnsi="仿宋" w:eastAsia="仿宋" w:cs="仿宋"/>
          <w:spacing w:val="9"/>
          <w:sz w:val="31"/>
          <w:szCs w:val="31"/>
        </w:rPr>
        <w:t>及时通过对讲机报告请求支援并进行劝阻，务必将其拦截在</w:t>
      </w:r>
      <w:r>
        <w:rPr>
          <w:rFonts w:ascii="仿宋" w:hAnsi="仿宋" w:eastAsia="仿宋" w:cs="仿宋"/>
          <w:spacing w:val="8"/>
          <w:sz w:val="31"/>
          <w:szCs w:val="31"/>
        </w:rPr>
        <w:t>一楼大厅，防止正常的办公秩序受到干扰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 w14:paraId="79343F4F">
      <w:pPr>
        <w:sectPr>
          <w:footerReference r:id="rId36" w:type="default"/>
          <w:pgSz w:w="11905" w:h="16839"/>
          <w:pgMar w:top="1431" w:right="1374" w:bottom="883" w:left="1484" w:header="0" w:footer="720" w:gutter="0"/>
          <w:cols w:space="720" w:num="1"/>
        </w:sectPr>
      </w:pPr>
    </w:p>
    <w:p w14:paraId="564279BF">
      <w:pPr>
        <w:spacing w:before="64" w:line="257" w:lineRule="auto"/>
        <w:ind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(</w:t>
      </w:r>
      <w:r>
        <w:rPr>
          <w:rFonts w:ascii="仿宋" w:hAnsi="仿宋" w:eastAsia="仿宋" w:cs="仿宋"/>
          <w:spacing w:val="19"/>
          <w:sz w:val="31"/>
          <w:szCs w:val="31"/>
        </w:rPr>
        <w:t>5</w:t>
      </w:r>
      <w:r>
        <w:rPr>
          <w:rFonts w:ascii="仿宋" w:hAnsi="仿宋" w:eastAsia="仿宋" w:cs="仿宋"/>
          <w:spacing w:val="12"/>
          <w:sz w:val="31"/>
          <w:szCs w:val="31"/>
        </w:rPr>
        <w:t>)如将可疑人员在校园内拦截后队员应原地控制好现场，</w:t>
      </w:r>
      <w:r>
        <w:rPr>
          <w:rFonts w:ascii="仿宋" w:hAnsi="仿宋" w:eastAsia="仿宋" w:cs="仿宋"/>
          <w:spacing w:val="4"/>
          <w:sz w:val="31"/>
          <w:szCs w:val="31"/>
        </w:rPr>
        <w:t>并向值班老师和队</w:t>
      </w:r>
      <w:r>
        <w:rPr>
          <w:rFonts w:ascii="仿宋" w:hAnsi="仿宋" w:eastAsia="仿宋" w:cs="仿宋"/>
          <w:spacing w:val="2"/>
          <w:sz w:val="31"/>
          <w:szCs w:val="31"/>
        </w:rPr>
        <w:t>长报告具体位置，同时做到有礼、有据、有节、</w:t>
      </w:r>
      <w:r>
        <w:rPr>
          <w:rFonts w:ascii="仿宋" w:hAnsi="仿宋" w:eastAsia="仿宋" w:cs="仿宋"/>
          <w:spacing w:val="7"/>
          <w:sz w:val="31"/>
          <w:szCs w:val="31"/>
        </w:rPr>
        <w:t>有效劝阻，等待支援人员到达现场后再视情处置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 w14:paraId="280515CE">
      <w:pPr>
        <w:spacing w:before="30" w:line="298" w:lineRule="auto"/>
        <w:ind w:left="13" w:right="102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(6)</w:t>
      </w:r>
      <w:r>
        <w:rPr>
          <w:rFonts w:ascii="仿宋" w:hAnsi="仿宋" w:eastAsia="仿宋" w:cs="仿宋"/>
          <w:spacing w:val="3"/>
          <w:sz w:val="31"/>
          <w:szCs w:val="31"/>
        </w:rPr>
        <w:t>无论在任何场所，当可疑人员涉及扰乱学校正常教学和</w:t>
      </w:r>
      <w:r>
        <w:rPr>
          <w:rFonts w:ascii="仿宋" w:hAnsi="仿宋" w:eastAsia="仿宋" w:cs="仿宋"/>
          <w:spacing w:val="6"/>
          <w:sz w:val="31"/>
          <w:szCs w:val="31"/>
        </w:rPr>
        <w:t>办公秩序，</w:t>
      </w:r>
      <w:r>
        <w:rPr>
          <w:rFonts w:ascii="仿宋" w:hAnsi="仿宋" w:eastAsia="仿宋" w:cs="仿宋"/>
          <w:spacing w:val="5"/>
          <w:sz w:val="31"/>
          <w:szCs w:val="31"/>
        </w:rPr>
        <w:t>危</w:t>
      </w:r>
      <w:r>
        <w:rPr>
          <w:rFonts w:ascii="仿宋" w:hAnsi="仿宋" w:eastAsia="仿宋" w:cs="仿宋"/>
          <w:spacing w:val="3"/>
          <w:sz w:val="31"/>
          <w:szCs w:val="31"/>
        </w:rPr>
        <w:t>及广大师生人身安全时，现场处置人员要控制好重</w:t>
      </w:r>
      <w:r>
        <w:rPr>
          <w:rFonts w:ascii="仿宋" w:hAnsi="仿宋" w:eastAsia="仿宋" w:cs="仿宋"/>
          <w:spacing w:val="14"/>
          <w:sz w:val="31"/>
          <w:szCs w:val="31"/>
        </w:rPr>
        <w:t>点人</w:t>
      </w:r>
      <w:r>
        <w:rPr>
          <w:rFonts w:ascii="仿宋" w:hAnsi="仿宋" w:eastAsia="仿宋" w:cs="仿宋"/>
          <w:spacing w:val="9"/>
          <w:sz w:val="31"/>
          <w:szCs w:val="31"/>
        </w:rPr>
        <w:t>员</w:t>
      </w:r>
      <w:r>
        <w:rPr>
          <w:rFonts w:ascii="仿宋" w:hAnsi="仿宋" w:eastAsia="仿宋" w:cs="仿宋"/>
          <w:spacing w:val="7"/>
          <w:sz w:val="31"/>
          <w:szCs w:val="31"/>
        </w:rPr>
        <w:t>并留存证据，及时拨打报警电话110，等警察到达后，向出警人员简明汇报现场情况，并协助做好后续处置工作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 w14:paraId="7214E224">
      <w:pPr>
        <w:spacing w:line="298" w:lineRule="auto"/>
        <w:ind w:left="1" w:right="98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</w:rPr>
        <w:t>(</w:t>
      </w:r>
      <w:r>
        <w:rPr>
          <w:rFonts w:ascii="仿宋" w:hAnsi="仿宋" w:eastAsia="仿宋" w:cs="仿宋"/>
          <w:spacing w:val="20"/>
          <w:sz w:val="31"/>
          <w:szCs w:val="31"/>
        </w:rPr>
        <w:t>7</w:t>
      </w:r>
      <w:r>
        <w:rPr>
          <w:rFonts w:ascii="仿宋" w:hAnsi="仿宋" w:eastAsia="仿宋" w:cs="仿宋"/>
          <w:spacing w:val="14"/>
          <w:sz w:val="31"/>
          <w:szCs w:val="31"/>
        </w:rPr>
        <w:t>)现场人员在处置应对过程中要视情通知校医到达现场,</w:t>
      </w:r>
      <w:r>
        <w:rPr>
          <w:rFonts w:ascii="仿宋" w:hAnsi="仿宋" w:eastAsia="仿宋" w:cs="仿宋"/>
          <w:spacing w:val="7"/>
          <w:sz w:val="31"/>
          <w:szCs w:val="31"/>
        </w:rPr>
        <w:t>并</w:t>
      </w:r>
      <w:r>
        <w:rPr>
          <w:rFonts w:ascii="仿宋" w:hAnsi="仿宋" w:eastAsia="仿宋" w:cs="仿宋"/>
          <w:spacing w:val="4"/>
          <w:sz w:val="31"/>
          <w:szCs w:val="31"/>
        </w:rPr>
        <w:t>告知具体位置，如现场遇到有人员突发危重病情时要及时拨打</w:t>
      </w:r>
      <w:r>
        <w:rPr>
          <w:rFonts w:ascii="仿宋" w:hAnsi="仿宋" w:eastAsia="仿宋" w:cs="仿宋"/>
          <w:spacing w:val="18"/>
          <w:sz w:val="31"/>
          <w:szCs w:val="31"/>
        </w:rPr>
        <w:t>1</w:t>
      </w:r>
      <w:r>
        <w:rPr>
          <w:rFonts w:ascii="仿宋" w:hAnsi="仿宋" w:eastAsia="仿宋" w:cs="仿宋"/>
          <w:spacing w:val="13"/>
          <w:sz w:val="31"/>
          <w:szCs w:val="31"/>
        </w:rPr>
        <w:t>2</w:t>
      </w:r>
      <w:r>
        <w:rPr>
          <w:rFonts w:ascii="仿宋" w:hAnsi="仿宋" w:eastAsia="仿宋" w:cs="仿宋"/>
          <w:spacing w:val="9"/>
          <w:sz w:val="31"/>
          <w:szCs w:val="31"/>
        </w:rPr>
        <w:t>0急救电话，并协助校医保护好现场，疏散无关人员，等待急</w:t>
      </w:r>
      <w:r>
        <w:rPr>
          <w:rFonts w:ascii="仿宋" w:hAnsi="仿宋" w:eastAsia="仿宋" w:cs="仿宋"/>
          <w:spacing w:val="4"/>
          <w:sz w:val="31"/>
          <w:szCs w:val="31"/>
        </w:rPr>
        <w:t>救车到达。</w:t>
      </w:r>
    </w:p>
    <w:p w14:paraId="03F104E5">
      <w:pPr>
        <w:spacing w:line="303" w:lineRule="auto"/>
        <w:ind w:left="4" w:right="104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(8)现场处置人员如遇到对方录音、录像时应沉着冷静，</w:t>
      </w:r>
      <w:r>
        <w:rPr>
          <w:rFonts w:ascii="仿宋" w:hAnsi="仿宋" w:eastAsia="仿宋" w:cs="仿宋"/>
          <w:spacing w:val="7"/>
          <w:sz w:val="31"/>
          <w:szCs w:val="31"/>
        </w:rPr>
        <w:t>做</w:t>
      </w:r>
      <w:r>
        <w:rPr>
          <w:rFonts w:ascii="仿宋" w:hAnsi="仿宋" w:eastAsia="仿宋" w:cs="仿宋"/>
          <w:spacing w:val="-12"/>
          <w:sz w:val="31"/>
          <w:szCs w:val="31"/>
        </w:rPr>
        <w:t>到</w:t>
      </w:r>
      <w:r>
        <w:rPr>
          <w:rFonts w:ascii="仿宋" w:hAnsi="仿宋" w:eastAsia="仿宋" w:cs="仿宋"/>
          <w:spacing w:val="-8"/>
          <w:sz w:val="31"/>
          <w:szCs w:val="31"/>
        </w:rPr>
        <w:t>言</w:t>
      </w:r>
      <w:r>
        <w:rPr>
          <w:rFonts w:ascii="仿宋" w:hAnsi="仿宋" w:eastAsia="仿宋" w:cs="仿宋"/>
          <w:spacing w:val="-6"/>
          <w:sz w:val="31"/>
          <w:szCs w:val="31"/>
        </w:rPr>
        <w:t>语不失礼节，处事不失原则，不卑不亢应对，如发现有失真</w:t>
      </w:r>
      <w:r>
        <w:rPr>
          <w:rFonts w:ascii="仿宋" w:hAnsi="仿宋" w:eastAsia="仿宋" w:cs="仿宋"/>
          <w:spacing w:val="18"/>
          <w:sz w:val="31"/>
          <w:szCs w:val="31"/>
        </w:rPr>
        <w:t>相，</w:t>
      </w:r>
      <w:r>
        <w:rPr>
          <w:rFonts w:ascii="仿宋" w:hAnsi="仿宋" w:eastAsia="仿宋" w:cs="仿宋"/>
          <w:spacing w:val="10"/>
          <w:sz w:val="31"/>
          <w:szCs w:val="31"/>
        </w:rPr>
        <w:t>肆</w:t>
      </w:r>
      <w:r>
        <w:rPr>
          <w:rFonts w:ascii="仿宋" w:hAnsi="仿宋" w:eastAsia="仿宋" w:cs="仿宋"/>
          <w:spacing w:val="9"/>
          <w:sz w:val="31"/>
          <w:szCs w:val="31"/>
        </w:rPr>
        <w:t>意抹黑学校和教职工的网络舆情时要及时向党政办公室和</w:t>
      </w:r>
      <w:r>
        <w:rPr>
          <w:rFonts w:ascii="仿宋" w:hAnsi="仿宋" w:eastAsia="仿宋" w:cs="仿宋"/>
          <w:spacing w:val="1"/>
          <w:sz w:val="31"/>
          <w:szCs w:val="31"/>
        </w:rPr>
        <w:t>安全保卫处</w:t>
      </w:r>
      <w:r>
        <w:rPr>
          <w:rFonts w:ascii="仿宋" w:hAnsi="仿宋" w:eastAsia="仿宋" w:cs="仿宋"/>
          <w:sz w:val="31"/>
          <w:szCs w:val="31"/>
        </w:rPr>
        <w:t>报告。</w:t>
      </w:r>
    </w:p>
    <w:p w14:paraId="5E4D2327">
      <w:pPr>
        <w:spacing w:line="360" w:lineRule="auto"/>
      </w:pPr>
    </w:p>
    <w:p w14:paraId="10FD777D">
      <w:pPr>
        <w:spacing w:before="100" w:line="310" w:lineRule="auto"/>
        <w:ind w:left="6399" w:right="101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安全保卫处</w:t>
      </w:r>
      <w:r>
        <w:rPr>
          <w:rFonts w:ascii="仿宋" w:hAnsi="仿宋" w:eastAsia="仿宋" w:cs="仿宋"/>
          <w:spacing w:val="-18"/>
          <w:sz w:val="31"/>
          <w:szCs w:val="31"/>
        </w:rPr>
        <w:t>2</w:t>
      </w:r>
      <w:r>
        <w:rPr>
          <w:rFonts w:ascii="仿宋" w:hAnsi="仿宋" w:eastAsia="仿宋" w:cs="仿宋"/>
          <w:spacing w:val="-15"/>
          <w:sz w:val="31"/>
          <w:szCs w:val="31"/>
        </w:rPr>
        <w:t>02</w:t>
      </w:r>
      <w:r>
        <w:rPr>
          <w:rFonts w:hint="eastAsia" w:eastAsia="仿宋" w:cs="仿宋" w:asciiTheme="minorEastAsia" w:hAnsiTheme="minorEastAsia"/>
          <w:spacing w:val="-15"/>
          <w:sz w:val="31"/>
          <w:szCs w:val="31"/>
          <w:lang w:val="en-US" w:eastAsia="zh-CN"/>
        </w:rPr>
        <w:t>5</w:t>
      </w:r>
      <w:r>
        <w:rPr>
          <w:rFonts w:ascii="仿宋" w:hAnsi="仿宋" w:eastAsia="仿宋" w:cs="仿宋"/>
          <w:spacing w:val="-15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-15"/>
          <w:sz w:val="31"/>
          <w:szCs w:val="31"/>
          <w:lang w:val="en-US" w:eastAsia="zh-CN"/>
        </w:rPr>
        <w:t>7</w:t>
      </w:r>
      <w:r>
        <w:rPr>
          <w:rFonts w:ascii="仿宋" w:hAnsi="仿宋" w:eastAsia="仿宋" w:cs="仿宋"/>
          <w:spacing w:val="-15"/>
          <w:sz w:val="31"/>
          <w:szCs w:val="31"/>
        </w:rPr>
        <w:t>月2</w:t>
      </w:r>
      <w:r>
        <w:rPr>
          <w:rFonts w:hint="eastAsia" w:ascii="仿宋" w:hAnsi="仿宋" w:eastAsia="仿宋" w:cs="仿宋"/>
          <w:spacing w:val="-15"/>
          <w:sz w:val="31"/>
          <w:szCs w:val="31"/>
          <w:lang w:val="en-US" w:eastAsia="zh-CN"/>
        </w:rPr>
        <w:t>6</w:t>
      </w:r>
      <w:r>
        <w:rPr>
          <w:rFonts w:ascii="仿宋" w:hAnsi="仿宋" w:eastAsia="仿宋" w:cs="仿宋"/>
          <w:spacing w:val="-15"/>
          <w:sz w:val="31"/>
          <w:szCs w:val="31"/>
        </w:rPr>
        <w:t>日</w:t>
      </w:r>
    </w:p>
    <w:p w14:paraId="0A061B34">
      <w:pPr>
        <w:sectPr>
          <w:footerReference r:id="rId37" w:type="default"/>
          <w:pgSz w:w="11905" w:h="16839"/>
          <w:pgMar w:top="1423" w:right="1357" w:bottom="883" w:left="1482" w:header="0" w:footer="720" w:gutter="0"/>
          <w:cols w:space="720" w:num="1"/>
        </w:sectPr>
      </w:pPr>
    </w:p>
    <w:p w14:paraId="09D26CC0">
      <w:pPr>
        <w:spacing w:line="342" w:lineRule="auto"/>
      </w:pPr>
      <w:r>
        <w:pict>
          <v:shape id="_x0000_s1096" o:spid="_x0000_s1096" o:spt="202" type="#_x0000_t202" style="position:absolute;left:0pt;margin-left:82.5pt;margin-top:165pt;height:44.15pt;width:76.1pt;mso-position-horizontal-relative:page;mso-position-vertical-relative:page;z-index:251668480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05A87DC5">
                  <w:pPr>
                    <w:spacing w:line="20" w:lineRule="exact"/>
                  </w:pPr>
                </w:p>
                <w:tbl>
                  <w:tblPr>
                    <w:tblStyle w:val="7"/>
                    <w:tblW w:w="1466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66"/>
                  </w:tblGrid>
                  <w:tr w14:paraId="33AA9F5E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12" w:hRule="atLeast"/>
                    </w:trPr>
                    <w:tc>
                      <w:tcPr>
                        <w:tcW w:w="1466" w:type="dxa"/>
                      </w:tcPr>
                      <w:p w14:paraId="33ACDD76">
                        <w:pPr>
                          <w:spacing w:line="276" w:lineRule="auto"/>
                        </w:pPr>
                      </w:p>
                      <w:p w14:paraId="368DB229">
                        <w:pPr>
                          <w:spacing w:before="78" w:line="220" w:lineRule="auto"/>
                          <w:ind w:left="509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4"/>
                            <w:szCs w:val="24"/>
                          </w:rPr>
                          <w:t>接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4"/>
                            <w:szCs w:val="24"/>
                          </w:rPr>
                          <w:t>报</w:t>
                        </w:r>
                      </w:p>
                    </w:tc>
                  </w:tr>
                </w:tbl>
                <w:p w14:paraId="6710DB33"/>
              </w:txbxContent>
            </v:textbox>
          </v:shape>
        </w:pict>
      </w:r>
      <w:r>
        <w:pict>
          <v:shape id="_x0000_s1095" o:spid="_x0000_s1095" o:spt="202" type="#_x0000_t202" style="position:absolute;left:0pt;margin-left:189.5pt;margin-top:165pt;height:44.25pt;width:69.95pt;mso-position-horizontal-relative:page;mso-position-vertical-relative:page;z-index:251669504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4ED5B93C">
                  <w:pPr>
                    <w:spacing w:line="20" w:lineRule="exact"/>
                  </w:pPr>
                </w:p>
                <w:tbl>
                  <w:tblPr>
                    <w:tblStyle w:val="7"/>
                    <w:tblW w:w="1343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43"/>
                  </w:tblGrid>
                  <w:tr w14:paraId="080A0DAB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14" w:hRule="atLeast"/>
                    </w:trPr>
                    <w:tc>
                      <w:tcPr>
                        <w:tcW w:w="1343" w:type="dxa"/>
                      </w:tcPr>
                      <w:p w14:paraId="1BC78FC2">
                        <w:pPr>
                          <w:spacing w:line="276" w:lineRule="auto"/>
                        </w:pPr>
                      </w:p>
                      <w:p w14:paraId="3E4EFE54">
                        <w:pPr>
                          <w:spacing w:before="78" w:line="220" w:lineRule="auto"/>
                          <w:ind w:left="228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4"/>
                            <w:szCs w:val="24"/>
                          </w:rPr>
                          <w:t>准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4"/>
                            <w:szCs w:val="24"/>
                          </w:rPr>
                          <w:t>备工作</w:t>
                        </w:r>
                      </w:p>
                    </w:tc>
                  </w:tr>
                </w:tbl>
                <w:p w14:paraId="3D8DA7CB"/>
              </w:txbxContent>
            </v:textbox>
          </v:shape>
        </w:pict>
      </w:r>
      <w:r>
        <w:pict>
          <v:shape id="_x0000_s1094" o:spid="_x0000_s1094" o:spt="202" type="#_x0000_t202" style="position:absolute;left:0pt;margin-left:424.7pt;margin-top:165pt;height:52pt;width:112pt;mso-position-horizontal-relative:page;mso-position-vertical-relative:page;z-index:251664384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3A904B88">
                  <w:pPr>
                    <w:spacing w:line="20" w:lineRule="exact"/>
                  </w:pPr>
                </w:p>
                <w:tbl>
                  <w:tblPr>
                    <w:tblStyle w:val="7"/>
                    <w:tblW w:w="2184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184"/>
                  </w:tblGrid>
                  <w:tr w14:paraId="0BB106B8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70" w:hRule="atLeast"/>
                    </w:trPr>
                    <w:tc>
                      <w:tcPr>
                        <w:tcW w:w="2184" w:type="dxa"/>
                      </w:tcPr>
                      <w:p w14:paraId="4371E48C">
                        <w:pPr>
                          <w:spacing w:before="170" w:line="302" w:lineRule="auto"/>
                          <w:ind w:left="317" w:right="59" w:hanging="117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4"/>
                            <w:szCs w:val="24"/>
                          </w:rPr>
                          <w:t>上报分管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4"/>
                            <w:szCs w:val="24"/>
                          </w:rPr>
                          <w:t>校领导及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4"/>
                            <w:szCs w:val="24"/>
                          </w:rPr>
                          <w:t>市相关职能部门</w:t>
                        </w:r>
                      </w:p>
                    </w:tc>
                  </w:tr>
                </w:tbl>
                <w:p w14:paraId="17DCCC09"/>
              </w:txbxContent>
            </v:textbox>
          </v:shape>
        </w:pict>
      </w:r>
      <w:r>
        <w:pict>
          <v:shape id="_x0000_s1093" o:spid="_x0000_s1093" o:spt="202" type="#_x0000_t202" style="position:absolute;left:0pt;margin-left:584.3pt;margin-top:165pt;height:57.9pt;width:95.25pt;mso-position-horizontal-relative:page;mso-position-vertical-relative:page;z-index:251665408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2B03B95C">
                  <w:pPr>
                    <w:spacing w:line="20" w:lineRule="exact"/>
                  </w:pPr>
                </w:p>
                <w:tbl>
                  <w:tblPr>
                    <w:tblStyle w:val="7"/>
                    <w:tblW w:w="1849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49"/>
                  </w:tblGrid>
                  <w:tr w14:paraId="182036E4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87" w:hRule="atLeast"/>
                    </w:trPr>
                    <w:tc>
                      <w:tcPr>
                        <w:tcW w:w="1849" w:type="dxa"/>
                      </w:tcPr>
                      <w:p w14:paraId="5B21B527">
                        <w:pPr>
                          <w:spacing w:line="276" w:lineRule="auto"/>
                        </w:pPr>
                      </w:p>
                      <w:p w14:paraId="1DE78673">
                        <w:pPr>
                          <w:spacing w:before="78" w:line="220" w:lineRule="auto"/>
                          <w:ind w:left="485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24"/>
                            <w:szCs w:val="24"/>
                          </w:rPr>
                          <w:t>组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4"/>
                            <w:szCs w:val="24"/>
                          </w:rPr>
                          <w:t>织抢救</w:t>
                        </w:r>
                      </w:p>
                    </w:tc>
                  </w:tr>
                </w:tbl>
                <w:p w14:paraId="2CE8E100"/>
              </w:txbxContent>
            </v:textbox>
          </v:shape>
        </w:pict>
      </w:r>
      <w:r>
        <w:pict>
          <v:shape id="_x0000_s1092" o:spid="_x0000_s1092" style="position:absolute;left:0pt;margin-left:535.2pt;margin-top:192.6pt;height:7.15pt;width:50.4pt;mso-position-horizontal-relative:page;mso-position-vertical-relative:page;z-index:251670528;mso-width-relative:page;mso-height-relative:page;" fillcolor="#000000" filled="t" stroked="f" coordsize="1008,143" o:allowincell="f" path="m895,0l1007,71,895,142,895,82,0,82,0,59,895,59,895,0xe">
            <v:fill on="t" focussize="0,0"/>
            <v:stroke on="f"/>
            <v:imagedata o:title=""/>
            <o:lock v:ext="edit"/>
          </v:shape>
        </w:pict>
      </w:r>
      <w:r>
        <w:pict>
          <v:shape id="_x0000_s1091" o:spid="_x0000_s1091" style="position:absolute;left:0pt;margin-left:384.75pt;margin-top:178.85pt;height:7.05pt;width:42pt;mso-position-horizontal-relative:page;mso-position-vertical-relative:page;z-index:251671552;mso-width-relative:page;mso-height-relative:page;" fillcolor="#000000" filled="t" stroked="f" coordsize="840,141" o:allowincell="f" path="m727,0l840,70,727,140,727,82,0,82,0,58,727,58,727,0xe">
            <v:fill on="t" focussize="0,0"/>
            <v:stroke on="f"/>
            <v:imagedata o:title=""/>
            <o:lock v:ext="edit"/>
          </v:shape>
        </w:pict>
      </w:r>
      <w:r>
        <w:pict>
          <v:shape id="_x0000_s1090" o:spid="_x0000_s1090" style="position:absolute;left:0pt;margin-left:260.3pt;margin-top:176.95pt;height:7.05pt;width:48.15pt;mso-position-horizontal-relative:page;mso-position-vertical-relative:page;z-index:251679744;mso-width-relative:page;mso-height-relative:page;" fillcolor="#000000" filled="t" stroked="f" coordsize="963,141" o:allowincell="f" path="m850,0l962,70,850,140,850,82,0,82,0,58,850,58,850,0xe">
            <v:fill on="t" focussize="0,0"/>
            <v:stroke on="f"/>
            <v:imagedata o:title=""/>
            <o:lock v:ext="edit"/>
          </v:shape>
        </w:pict>
      </w:r>
      <w:r>
        <w:pict>
          <v:shape id="_x0000_s1089" o:spid="_x0000_s1089" style="position:absolute;left:0pt;margin-left:156.75pt;margin-top:175.25pt;height:7.05pt;width:31.75pt;mso-position-horizontal-relative:page;mso-position-vertical-relative:page;z-index:251672576;mso-width-relative:page;mso-height-relative:page;" fillcolor="#000000" filled="t" stroked="f" coordsize="635,141" o:allowincell="f" path="m522,0l635,70,522,140,522,82,0,82,0,58,522,58,522,0xe">
            <v:fill on="t" focussize="0,0"/>
            <v:stroke on="f"/>
            <v:imagedata o:title=""/>
            <o:lock v:ext="edit"/>
          </v:shape>
        </w:pict>
      </w:r>
      <w:r>
        <w:pict>
          <v:shape id="_x0000_s1088" o:spid="_x0000_s1088" o:spt="202" type="#_x0000_t202" style="position:absolute;left:0pt;margin-left:458.3pt;margin-top:238.2pt;height:58pt;width:78.4pt;mso-position-horizontal-relative:page;mso-position-vertical-relative:page;z-index:-251656192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1FD42356">
                  <w:pPr>
                    <w:spacing w:line="20" w:lineRule="exact"/>
                  </w:pPr>
                </w:p>
                <w:tbl>
                  <w:tblPr>
                    <w:tblStyle w:val="7"/>
                    <w:tblW w:w="1512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12"/>
                  </w:tblGrid>
                  <w:tr w14:paraId="557A9942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1089" w:hRule="atLeast"/>
                    </w:trPr>
                    <w:tc>
                      <w:tcPr>
                        <w:tcW w:w="1512" w:type="dxa"/>
                      </w:tcPr>
                      <w:p w14:paraId="4E81EFE3">
                        <w:pPr>
                          <w:spacing w:line="278" w:lineRule="auto"/>
                        </w:pPr>
                      </w:p>
                      <w:p w14:paraId="6C0BACD7">
                        <w:pPr>
                          <w:spacing w:before="78" w:line="220" w:lineRule="auto"/>
                          <w:ind w:left="310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4"/>
                            <w:szCs w:val="24"/>
                          </w:rPr>
                          <w:t>控制舆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4"/>
                            <w:szCs w:val="24"/>
                          </w:rPr>
                          <w:t>论</w:t>
                        </w:r>
                      </w:p>
                    </w:tc>
                  </w:tr>
                </w:tbl>
                <w:p w14:paraId="7E114214"/>
              </w:txbxContent>
            </v:textbox>
          </v:shape>
        </w:pict>
      </w:r>
      <w:r>
        <w:pict>
          <v:shape id="_x0000_s1087" o:spid="_x0000_s1087" o:spt="202" type="#_x0000_t202" style="position:absolute;left:0pt;margin-left:88.6pt;margin-top:238.6pt;height:75.75pt;width:175.05pt;mso-position-horizontal-relative:page;mso-position-vertical-relative:page;z-index:251678720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66376337">
                  <w:pPr>
                    <w:spacing w:line="20" w:lineRule="exact"/>
                  </w:pPr>
                </w:p>
                <w:tbl>
                  <w:tblPr>
                    <w:tblStyle w:val="7"/>
                    <w:tblW w:w="3445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445"/>
                  </w:tblGrid>
                  <w:tr w14:paraId="4622ED0A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45" w:hRule="atLeast"/>
                    </w:trPr>
                    <w:tc>
                      <w:tcPr>
                        <w:tcW w:w="3445" w:type="dxa"/>
                      </w:tcPr>
                      <w:p w14:paraId="63299F09">
                        <w:pPr>
                          <w:spacing w:line="282" w:lineRule="auto"/>
                        </w:pPr>
                      </w:p>
                      <w:p w14:paraId="29C10B31">
                        <w:pPr>
                          <w:spacing w:before="74" w:line="752" w:lineRule="exact"/>
                          <w:ind w:left="14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position w:val="40"/>
                            <w:sz w:val="23"/>
                            <w:szCs w:val="23"/>
                          </w:rPr>
                          <w:t>遇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position w:val="40"/>
                            <w:sz w:val="23"/>
                            <w:szCs w:val="23"/>
                          </w:rPr>
                          <w:t>重大事故时发生家属闹事时，</w:t>
                        </w:r>
                      </w:p>
                      <w:p w14:paraId="2A5A2847">
                        <w:pPr>
                          <w:spacing w:line="228" w:lineRule="auto"/>
                          <w:ind w:left="562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校长和当事人暂时回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避</w:t>
                        </w:r>
                      </w:p>
                    </w:tc>
                  </w:tr>
                </w:tbl>
                <w:p w14:paraId="71DDB76C"/>
              </w:txbxContent>
            </v:textbox>
          </v:shape>
        </w:pict>
      </w:r>
      <w:r>
        <w:pict>
          <v:shape id="_x0000_s1086" o:spid="_x0000_s1086" o:spt="202" type="#_x0000_t202" style="position:absolute;left:0pt;margin-left:586.6pt;margin-top:257pt;height:58pt;width:95.2pt;mso-position-horizontal-relative:page;mso-position-vertical-relative:page;z-index:251667456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2A4466D7">
                  <w:pPr>
                    <w:spacing w:line="20" w:lineRule="exact"/>
                  </w:pPr>
                </w:p>
                <w:tbl>
                  <w:tblPr>
                    <w:tblStyle w:val="7"/>
                    <w:tblW w:w="1848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48"/>
                  </w:tblGrid>
                  <w:tr w14:paraId="1EB12EA1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89" w:hRule="atLeast"/>
                    </w:trPr>
                    <w:tc>
                      <w:tcPr>
                        <w:tcW w:w="1848" w:type="dxa"/>
                      </w:tcPr>
                      <w:p w14:paraId="59E2BAA3">
                        <w:pPr>
                          <w:spacing w:before="170" w:line="302" w:lineRule="auto"/>
                          <w:ind w:left="152" w:right="31" w:firstLine="328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24"/>
                            <w:szCs w:val="24"/>
                          </w:rPr>
                          <w:t>保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4"/>
                            <w:szCs w:val="24"/>
                          </w:rPr>
                          <w:t>护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4"/>
                            <w:szCs w:val="24"/>
                          </w:rPr>
                          <w:t>现场</w:t>
                        </w:r>
                        <w:r>
                          <w:rPr>
                            <w:rFonts w:ascii="宋体" w:hAnsi="宋体" w:eastAsia="宋体" w:cs="宋体"/>
                            <w:spacing w:val="16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ascii="宋体" w:hAnsi="宋体" w:eastAsia="宋体" w:cs="宋体"/>
                            <w:spacing w:val="12"/>
                            <w:sz w:val="24"/>
                            <w:szCs w:val="24"/>
                          </w:rPr>
                          <w:t>监控肇事者)</w:t>
                        </w:r>
                      </w:p>
                    </w:tc>
                  </w:tr>
                </w:tbl>
                <w:p w14:paraId="7A926D36"/>
              </w:txbxContent>
            </v:textbox>
          </v:shape>
        </w:pict>
      </w:r>
      <w:r>
        <w:pict>
          <v:shape id="_x0000_s1085" o:spid="_x0000_s1085" style="position:absolute;left:0pt;margin-left:258.05pt;margin-top:263.6pt;height:7.15pt;width:42pt;mso-position-horizontal-relative:page;mso-position-vertical-relative:page;z-index:251677696;mso-width-relative:page;mso-height-relative:page;" fillcolor="#000000" filled="t" stroked="f" coordsize="840,143" o:allowincell="f" path="m112,0l112,59,840,59,840,82,112,82,112,142,0,71,112,0xe">
            <v:fill on="t" focussize="0,0"/>
            <v:stroke on="f"/>
            <v:imagedata o:title=""/>
            <o:lock v:ext="edit"/>
          </v:shape>
        </w:pict>
      </w:r>
      <w:r>
        <w:pict>
          <v:shape id="_x0000_s1084" o:spid="_x0000_s1084" style="position:absolute;left:0pt;margin-left:627.15pt;margin-top:221.55pt;height:36.8pt;width:5.65pt;mso-position-horizontal-relative:page;mso-position-vertical-relative:page;z-index:251666432;mso-width-relative:page;mso-height-relative:page;" fillcolor="#000000" filled="t" stroked="f" coordsize="113,735" o:allowincell="f" path="m46,0l65,0,65,594,112,594,56,735,0,594,46,594,46,0xe">
            <v:fill on="t" focussize="0,0"/>
            <v:stroke on="f"/>
            <v:imagedata o:title=""/>
            <o:lock v:ext="edit"/>
          </v:shape>
        </w:pict>
      </w:r>
      <w:r>
        <w:pict>
          <v:shape id="_x0000_s1083" o:spid="_x0000_s1083" style="position:absolute;left:0pt;margin-left:535.2pt;margin-top:280.7pt;height:7.05pt;width:50.4pt;mso-position-horizontal-relative:page;mso-position-vertical-relative:page;z-index:-251657216;mso-width-relative:page;mso-height-relative:page;" fillcolor="#000000" filled="t" stroked="f" coordsize="1008,141" o:allowincell="f" path="m111,0l111,58,1007,58,1007,82,111,82,111,140,0,70,111,0xe">
            <v:fill on="t" focussize="0,0"/>
            <v:stroke on="f"/>
            <v:imagedata o:title=""/>
            <o:lock v:ext="edit"/>
          </v:shape>
        </w:pict>
      </w:r>
      <w:r>
        <w:pict>
          <v:shape id="_x0000_s1082" o:spid="_x0000_s1082" style="position:absolute;left:0pt;margin-left:409.25pt;margin-top:263.6pt;height:7.15pt;width:50.4pt;mso-position-horizontal-relative:page;mso-position-vertical-relative:page;z-index:-251655168;mso-width-relative:page;mso-height-relative:page;" fillcolor="#000000" filled="t" stroked="f" coordsize="1008,143" o:allowincell="f" path="m111,0l111,59,1007,59,1007,82,111,82,111,142,0,71,111,0xe">
            <v:fill on="t" focussize="0,0"/>
            <v:stroke on="f"/>
            <v:imagedata o:title=""/>
            <o:lock v:ext="edit"/>
          </v:shape>
        </w:pict>
      </w:r>
      <w:r>
        <w:pict>
          <v:shape id="_x0000_s1081" o:spid="_x0000_s1081" o:spt="202" type="#_x0000_t202" style="position:absolute;left:0pt;margin-left:105.4pt;margin-top:319.5pt;height:58pt;width:95.2pt;mso-position-horizontal-relative:page;mso-position-vertical-relative:page;z-index:-251654144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2F8A96EB">
                  <w:pPr>
                    <w:spacing w:line="20" w:lineRule="exact"/>
                  </w:pPr>
                </w:p>
                <w:tbl>
                  <w:tblPr>
                    <w:tblStyle w:val="7"/>
                    <w:tblW w:w="1848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48"/>
                  </w:tblGrid>
                  <w:tr w14:paraId="6FA9DD41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89" w:hRule="atLeast"/>
                    </w:trPr>
                    <w:tc>
                      <w:tcPr>
                        <w:tcW w:w="1848" w:type="dxa"/>
                      </w:tcPr>
                      <w:p w14:paraId="6325F5A9">
                        <w:pPr>
                          <w:spacing w:before="171" w:line="302" w:lineRule="auto"/>
                          <w:ind w:left="482" w:right="148" w:hanging="228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4"/>
                            <w:szCs w:val="24"/>
                          </w:rPr>
                          <w:t>恢复学校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4"/>
                            <w:szCs w:val="24"/>
                          </w:rPr>
                          <w:t>教育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4"/>
                            <w:szCs w:val="24"/>
                          </w:rPr>
                          <w:t>教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4"/>
                            <w:szCs w:val="24"/>
                          </w:rPr>
                          <w:t>学秩序</w:t>
                        </w:r>
                      </w:p>
                    </w:tc>
                  </w:tr>
                </w:tbl>
                <w:p w14:paraId="24946286"/>
              </w:txbxContent>
            </v:textbox>
          </v:shape>
        </w:pict>
      </w:r>
      <w:r>
        <w:pict>
          <v:shape id="_x0000_s1080" o:spid="_x0000_s1080" o:spt="202" type="#_x0000_t202" style="position:absolute;left:0pt;margin-left:416.3pt;margin-top:319.5pt;height:58pt;width:154.95pt;mso-position-horizontal-relative:page;mso-position-vertical-relative:page;z-index:251674624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794A87E8">
                  <w:pPr>
                    <w:spacing w:line="20" w:lineRule="exact"/>
                  </w:pPr>
                </w:p>
                <w:tbl>
                  <w:tblPr>
                    <w:tblStyle w:val="7"/>
                    <w:tblW w:w="3043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043"/>
                  </w:tblGrid>
                  <w:tr w14:paraId="091CDE5A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89" w:hRule="atLeast"/>
                    </w:trPr>
                    <w:tc>
                      <w:tcPr>
                        <w:tcW w:w="3043" w:type="dxa"/>
                      </w:tcPr>
                      <w:p w14:paraId="06E47911">
                        <w:pPr>
                          <w:spacing w:before="170" w:line="228" w:lineRule="auto"/>
                          <w:ind w:left="172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搞好总结，并对有关责任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人</w:t>
                        </w:r>
                      </w:p>
                      <w:p w14:paraId="2F7401C7">
                        <w:pPr>
                          <w:spacing w:before="93" w:line="227" w:lineRule="auto"/>
                          <w:ind w:left="172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根据有关规章制度做出处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理</w:t>
                        </w:r>
                      </w:p>
                    </w:tc>
                  </w:tr>
                </w:tbl>
                <w:p w14:paraId="65D82D9C"/>
              </w:txbxContent>
            </v:textbox>
          </v:shape>
        </w:pict>
      </w:r>
      <w:r>
        <w:pict>
          <v:shape id="_x0000_s1079" o:spid="_x0000_s1079" o:spt="202" type="#_x0000_t202" style="position:absolute;left:0pt;margin-left:601.1pt;margin-top:319.5pt;height:58pt;width:72.25pt;mso-position-horizontal-relative:page;mso-position-vertical-relative:page;z-index:251676672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01318156">
                  <w:pPr>
                    <w:spacing w:line="20" w:lineRule="exact"/>
                  </w:pPr>
                </w:p>
                <w:tbl>
                  <w:tblPr>
                    <w:tblStyle w:val="7"/>
                    <w:tblW w:w="1390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90"/>
                  </w:tblGrid>
                  <w:tr w14:paraId="40DC3BAA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89" w:hRule="atLeast"/>
                    </w:trPr>
                    <w:tc>
                      <w:tcPr>
                        <w:tcW w:w="1390" w:type="dxa"/>
                      </w:tcPr>
                      <w:p w14:paraId="19FBC922">
                        <w:pPr>
                          <w:spacing w:line="278" w:lineRule="auto"/>
                        </w:pPr>
                      </w:p>
                      <w:p w14:paraId="1C72443F">
                        <w:pPr>
                          <w:spacing w:before="78" w:line="220" w:lineRule="auto"/>
                          <w:ind w:left="265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24"/>
                            <w:szCs w:val="24"/>
                          </w:rPr>
                          <w:t>资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4"/>
                            <w:szCs w:val="24"/>
                          </w:rPr>
                          <w:t>料归档</w:t>
                        </w:r>
                      </w:p>
                    </w:tc>
                  </w:tr>
                </w:tbl>
                <w:p w14:paraId="4B1F57C1"/>
              </w:txbxContent>
            </v:textbox>
          </v:shape>
        </w:pict>
      </w:r>
      <w:r>
        <w:pict>
          <v:shape id="_x0000_s1078" o:spid="_x0000_s1078" style="position:absolute;left:0pt;margin-left:568.85pt;margin-top:344.95pt;height:7.15pt;width:33.65pt;mso-position-horizontal-relative:page;mso-position-vertical-relative:page;z-index:251675648;mso-width-relative:page;mso-height-relative:page;" fillcolor="#000000" filled="t" stroked="f" coordsize="673,143" o:allowincell="f" path="m560,0l672,70,560,142,560,82,0,82,0,59,560,59,560,0xe">
            <v:fill on="t" focussize="0,0"/>
            <v:stroke on="f"/>
            <v:imagedata o:title=""/>
            <o:lock v:ext="edit"/>
          </v:shape>
        </w:pict>
      </w:r>
      <w:r>
        <w:pict>
          <v:shape id="_x0000_s1077" o:spid="_x0000_s1077" style="position:absolute;left:0pt;margin-left:376.65pt;margin-top:345.7pt;height:7.1pt;width:42pt;mso-position-horizontal-relative:page;mso-position-vertical-relative:page;z-index:251673600;mso-width-relative:page;mso-height-relative:page;" fillcolor="#000000" filled="t" stroked="f" coordsize="840,141" o:allowincell="f" path="m727,0l840,70,727,141,727,82,0,82,0,59,727,59,727,0xe">
            <v:fill on="t" focussize="0,0"/>
            <v:stroke on="f"/>
            <v:imagedata o:title=""/>
            <o:lock v:ext="edit"/>
          </v:shape>
        </w:pict>
      </w:r>
      <w:r>
        <w:pict>
          <v:shape id="_x0000_s1076" o:spid="_x0000_s1076" style="position:absolute;left:0pt;margin-left:199.25pt;margin-top:344.95pt;height:7.15pt;width:25.2pt;mso-position-horizontal-relative:page;mso-position-vertical-relative:page;z-index:-251653120;mso-width-relative:page;mso-height-relative:page;" fillcolor="#000000" filled="t" stroked="f" coordsize="504,143" o:allowincell="f" path="m392,0l503,70,392,142,392,82,0,82,0,59,392,59,392,0xe">
            <v:fill on="t" focussize="0,0"/>
            <v:stroke on="f"/>
            <v:imagedata o:title=""/>
            <o:lock v:ext="edit"/>
          </v:shape>
        </w:pict>
      </w:r>
    </w:p>
    <w:p w14:paraId="0EC96BF9">
      <w:pPr>
        <w:spacing w:line="342" w:lineRule="auto"/>
      </w:pPr>
    </w:p>
    <w:p w14:paraId="141CA1EC">
      <w:pPr>
        <w:spacing w:before="140" w:line="223" w:lineRule="auto"/>
        <w:ind w:left="4885"/>
        <w:rPr>
          <w:rFonts w:ascii="宋体" w:hAnsi="宋体" w:eastAsia="宋体" w:cs="宋体"/>
          <w:sz w:val="43"/>
          <w:szCs w:val="43"/>
        </w:rPr>
      </w:pPr>
      <w:bookmarkStart w:id="2" w:name="_bookmark4"/>
      <w:bookmarkEnd w:id="2"/>
      <w:r>
        <w:rPr>
          <w:rFonts w:ascii="宋体" w:hAnsi="宋体" w:eastAsia="宋体" w:cs="宋体"/>
          <w:spacing w:val="7"/>
          <w:sz w:val="43"/>
          <w:szCs w:val="43"/>
        </w:rPr>
        <w:t>徐州开放大</w:t>
      </w:r>
      <w:r>
        <w:rPr>
          <w:rFonts w:ascii="宋体" w:hAnsi="宋体" w:eastAsia="宋体" w:cs="宋体"/>
          <w:spacing w:val="6"/>
          <w:sz w:val="43"/>
          <w:szCs w:val="43"/>
        </w:rPr>
        <w:t>学</w:t>
      </w:r>
    </w:p>
    <w:p w14:paraId="59BCDE90">
      <w:pPr>
        <w:spacing w:before="99" w:line="223" w:lineRule="auto"/>
        <w:ind w:left="231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5"/>
          <w:sz w:val="43"/>
          <w:szCs w:val="43"/>
        </w:rPr>
        <w:t>处</w:t>
      </w:r>
      <w:r>
        <w:rPr>
          <w:rFonts w:ascii="宋体" w:hAnsi="宋体" w:eastAsia="宋体" w:cs="宋体"/>
          <w:spacing w:val="8"/>
          <w:sz w:val="43"/>
          <w:szCs w:val="43"/>
        </w:rPr>
        <w:t>置突发师生员工人身安全事故工作流程图</w:t>
      </w:r>
    </w:p>
    <w:p w14:paraId="296D6D01"/>
    <w:p w14:paraId="269B2B07">
      <w:pPr>
        <w:spacing w:line="72" w:lineRule="exact"/>
      </w:pPr>
    </w:p>
    <w:tbl>
      <w:tblPr>
        <w:tblStyle w:val="7"/>
        <w:tblW w:w="1512" w:type="dxa"/>
        <w:tblInd w:w="471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2"/>
      </w:tblGrid>
      <w:tr w14:paraId="0DD98B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512" w:type="dxa"/>
          </w:tcPr>
          <w:p w14:paraId="6963C1A1">
            <w:pPr>
              <w:spacing w:line="276" w:lineRule="auto"/>
            </w:pPr>
          </w:p>
          <w:p w14:paraId="27172D6E">
            <w:pPr>
              <w:spacing w:before="78" w:line="220" w:lineRule="auto"/>
              <w:ind w:left="3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启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动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预案</w:t>
            </w:r>
          </w:p>
        </w:tc>
      </w:tr>
    </w:tbl>
    <w:p w14:paraId="36B8C31E"/>
    <w:p w14:paraId="6B3B9FEC"/>
    <w:p w14:paraId="6408DAF6">
      <w:pPr>
        <w:spacing w:line="137" w:lineRule="exact"/>
      </w:pPr>
    </w:p>
    <w:tbl>
      <w:tblPr>
        <w:tblStyle w:val="7"/>
        <w:tblW w:w="2184" w:type="dxa"/>
        <w:tblInd w:w="45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4"/>
      </w:tblGrid>
      <w:tr w14:paraId="4C5F39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184" w:type="dxa"/>
          </w:tcPr>
          <w:p w14:paraId="377DB8FA">
            <w:pPr>
              <w:spacing w:line="278" w:lineRule="auto"/>
            </w:pPr>
          </w:p>
          <w:p w14:paraId="380AFF38">
            <w:pPr>
              <w:spacing w:before="78" w:line="220" w:lineRule="auto"/>
              <w:ind w:left="1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协调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人员专门处理</w:t>
            </w:r>
          </w:p>
        </w:tc>
      </w:tr>
    </w:tbl>
    <w:p w14:paraId="049951A8"/>
    <w:p w14:paraId="1DFD2543">
      <w:pPr>
        <w:spacing w:line="82" w:lineRule="exact"/>
      </w:pPr>
    </w:p>
    <w:tbl>
      <w:tblPr>
        <w:tblStyle w:val="7"/>
        <w:tblW w:w="3070" w:type="dxa"/>
        <w:tblInd w:w="303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0"/>
      </w:tblGrid>
      <w:tr w14:paraId="0B4140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3070" w:type="dxa"/>
          </w:tcPr>
          <w:p w14:paraId="5A5F1F1A">
            <w:pPr>
              <w:spacing w:before="170" w:line="314" w:lineRule="auto"/>
              <w:ind w:left="420" w:hanging="2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向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有关职能部门领导讲清情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况，写出书面调查报告</w:t>
            </w:r>
          </w:p>
        </w:tc>
      </w:tr>
    </w:tbl>
    <w:p w14:paraId="7D86F9C5">
      <w:pPr>
        <w:spacing w:line="291" w:lineRule="auto"/>
      </w:pPr>
    </w:p>
    <w:p w14:paraId="1C13A824">
      <w:pPr>
        <w:spacing w:line="292" w:lineRule="auto"/>
      </w:pPr>
    </w:p>
    <w:p w14:paraId="0DBFD395">
      <w:pPr>
        <w:spacing w:line="292" w:lineRule="auto"/>
      </w:pPr>
    </w:p>
    <w:p w14:paraId="79C819F7">
      <w:pPr>
        <w:spacing w:before="91" w:line="247" w:lineRule="auto"/>
        <w:ind w:firstLine="55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接报→准备工作</w:t>
      </w:r>
      <w:r>
        <w:rPr>
          <w:rFonts w:ascii="宋体" w:hAnsi="宋体" w:eastAsia="宋体" w:cs="宋体"/>
          <w:spacing w:val="1"/>
          <w:sz w:val="28"/>
          <w:szCs w:val="28"/>
        </w:rPr>
        <w:t>→启动预案→上报分管校领导及市相关职能部门→组织抢救→保护现场(监控肇事者)</w:t>
      </w:r>
      <w:r>
        <w:rPr>
          <w:rFonts w:ascii="宋体" w:hAnsi="宋体" w:eastAsia="宋体" w:cs="宋体"/>
          <w:spacing w:val="-2"/>
          <w:sz w:val="28"/>
          <w:szCs w:val="28"/>
        </w:rPr>
        <w:t>→控制舆论→协调人员专门处理→遇重大事故时发生家</w:t>
      </w:r>
      <w:r>
        <w:rPr>
          <w:rFonts w:ascii="宋体" w:hAnsi="宋体" w:eastAsia="宋体" w:cs="宋体"/>
          <w:spacing w:val="-1"/>
          <w:sz w:val="28"/>
          <w:szCs w:val="28"/>
        </w:rPr>
        <w:t>属闹事时，校长和当事人暂时回避→恢复学校教育</w:t>
      </w:r>
      <w:r>
        <w:rPr>
          <w:rFonts w:ascii="宋体" w:hAnsi="宋体" w:eastAsia="宋体" w:cs="宋体"/>
          <w:spacing w:val="-14"/>
          <w:sz w:val="28"/>
          <w:szCs w:val="28"/>
        </w:rPr>
        <w:t>教</w:t>
      </w:r>
      <w:r>
        <w:rPr>
          <w:rFonts w:ascii="宋体" w:hAnsi="宋体" w:eastAsia="宋体" w:cs="宋体"/>
          <w:spacing w:val="-9"/>
          <w:sz w:val="28"/>
          <w:szCs w:val="28"/>
        </w:rPr>
        <w:t>学</w:t>
      </w:r>
      <w:r>
        <w:rPr>
          <w:rFonts w:ascii="宋体" w:hAnsi="宋体" w:eastAsia="宋体" w:cs="宋体"/>
          <w:spacing w:val="-7"/>
          <w:sz w:val="28"/>
          <w:szCs w:val="28"/>
        </w:rPr>
        <w:t>秩序→向有关职能部门领导讲清情况，写出书面调查报告→搞好总结，并对有关责任人根据有关规章</w:t>
      </w:r>
      <w:r>
        <w:rPr>
          <w:rFonts w:ascii="宋体" w:hAnsi="宋体" w:eastAsia="宋体" w:cs="宋体"/>
          <w:spacing w:val="-1"/>
          <w:sz w:val="28"/>
          <w:szCs w:val="28"/>
        </w:rPr>
        <w:t>制度做出处理→资料归档</w:t>
      </w:r>
    </w:p>
    <w:p w14:paraId="7031714A">
      <w:pPr>
        <w:sectPr>
          <w:footerReference r:id="rId38" w:type="default"/>
          <w:pgSz w:w="15840" w:h="12240"/>
          <w:pgMar w:top="1040" w:right="1318" w:bottom="886" w:left="1452" w:header="0" w:footer="722" w:gutter="0"/>
          <w:cols w:space="720" w:num="1"/>
        </w:sectPr>
      </w:pPr>
    </w:p>
    <w:p w14:paraId="275F2F29">
      <w:pPr>
        <w:spacing w:line="313" w:lineRule="auto"/>
      </w:pPr>
      <w:r>
        <w:pict>
          <v:shape id="_x0000_s1075" o:spid="_x0000_s1075" o:spt="202" type="#_x0000_t202" style="position:absolute;left:0pt;margin-left:221.8pt;margin-top:178.2pt;height:49.55pt;width:73.6pt;mso-position-horizontal-relative:page;mso-position-vertical-relative:page;z-index:251691008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02B2E280">
                  <w:pPr>
                    <w:spacing w:line="20" w:lineRule="exact"/>
                  </w:pPr>
                </w:p>
                <w:tbl>
                  <w:tblPr>
                    <w:tblStyle w:val="7"/>
                    <w:tblW w:w="1416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16"/>
                  </w:tblGrid>
                  <w:tr w14:paraId="4332BA20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20" w:hRule="atLeast"/>
                    </w:trPr>
                    <w:tc>
                      <w:tcPr>
                        <w:tcW w:w="1416" w:type="dxa"/>
                      </w:tcPr>
                      <w:p w14:paraId="4D3A8544">
                        <w:pPr>
                          <w:spacing w:before="307" w:line="220" w:lineRule="auto"/>
                          <w:ind w:left="245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24"/>
                            <w:szCs w:val="24"/>
                          </w:rPr>
                          <w:t>启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4"/>
                            <w:szCs w:val="24"/>
                          </w:rPr>
                          <w:t>动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4"/>
                            <w:szCs w:val="24"/>
                          </w:rPr>
                          <w:t>预案</w:t>
                        </w:r>
                      </w:p>
                    </w:tc>
                  </w:tr>
                </w:tbl>
                <w:p w14:paraId="4CE2BD02"/>
              </w:txbxContent>
            </v:textbox>
          </v:shape>
        </w:pict>
      </w:r>
      <w:r>
        <w:pict>
          <v:shape id="_x0000_s1074" o:spid="_x0000_s1074" o:spt="202" type="#_x0000_t202" style="position:absolute;left:0pt;margin-left:593.8pt;margin-top:178.2pt;height:49.55pt;width:117.95pt;mso-position-horizontal-relative:page;mso-position-vertical-relative:page;z-index:251687936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60AF0ABD">
                  <w:pPr>
                    <w:spacing w:line="20" w:lineRule="exact"/>
                  </w:pPr>
                </w:p>
                <w:tbl>
                  <w:tblPr>
                    <w:tblStyle w:val="7"/>
                    <w:tblW w:w="2303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03"/>
                  </w:tblGrid>
                  <w:tr w14:paraId="2D64E543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20" w:hRule="atLeast"/>
                    </w:trPr>
                    <w:tc>
                      <w:tcPr>
                        <w:tcW w:w="2303" w:type="dxa"/>
                      </w:tcPr>
                      <w:p w14:paraId="61DBD083">
                        <w:pPr>
                          <w:spacing w:before="306" w:line="220" w:lineRule="auto"/>
                          <w:ind w:left="450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4"/>
                            <w:szCs w:val="24"/>
                          </w:rPr>
                          <w:t>组织现场救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4"/>
                            <w:szCs w:val="24"/>
                          </w:rPr>
                          <w:t>灾</w:t>
                        </w:r>
                      </w:p>
                    </w:tc>
                  </w:tr>
                </w:tbl>
                <w:p w14:paraId="7A59A5C7"/>
              </w:txbxContent>
            </v:textbox>
          </v:shape>
        </w:pict>
      </w:r>
      <w:r>
        <w:pict>
          <v:shape id="_x0000_s1073" o:spid="_x0000_s1073" o:spt="202" type="#_x0000_t202" style="position:absolute;left:0pt;margin-left:82.5pt;margin-top:186.4pt;height:49.55pt;width:80.1pt;mso-position-horizontal-relative:page;mso-position-vertical-relative:page;z-index:251688960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273390F3">
                  <w:pPr>
                    <w:spacing w:line="20" w:lineRule="exact"/>
                  </w:pPr>
                </w:p>
                <w:tbl>
                  <w:tblPr>
                    <w:tblStyle w:val="7"/>
                    <w:tblW w:w="1546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46"/>
                  </w:tblGrid>
                  <w:tr w14:paraId="46B187E7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20" w:hRule="atLeast"/>
                    </w:trPr>
                    <w:tc>
                      <w:tcPr>
                        <w:tcW w:w="1546" w:type="dxa"/>
                      </w:tcPr>
                      <w:p w14:paraId="57B444B4">
                        <w:pPr>
                          <w:spacing w:before="306" w:line="220" w:lineRule="auto"/>
                          <w:ind w:left="538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4"/>
                            <w:szCs w:val="24"/>
                          </w:rPr>
                          <w:t>接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4"/>
                            <w:szCs w:val="24"/>
                          </w:rPr>
                          <w:t>报</w:t>
                        </w:r>
                      </w:p>
                    </w:tc>
                  </w:tr>
                </w:tbl>
                <w:p w14:paraId="7C978914"/>
              </w:txbxContent>
            </v:textbox>
          </v:shape>
        </w:pict>
      </w:r>
      <w:r>
        <w:pict>
          <v:shape id="_x0000_s1072" o:spid="_x0000_s1072" style="position:absolute;left:0pt;margin-left:161.2pt;margin-top:191.75pt;height:6pt;width:62pt;mso-position-horizontal-relative:page;mso-position-vertical-relative:page;z-index:251689984;mso-width-relative:page;mso-height-relative:page;" fillcolor="#000000" filled="t" stroked="f" coordsize="1240,120" o:allowincell="f" path="m1122,0l1240,60,1122,120,1122,70,0,70,0,50,1122,50,1122,0xe">
            <v:fill on="t" focussize="0,0"/>
            <v:stroke on="f"/>
            <v:imagedata o:title=""/>
            <o:lock v:ext="edit"/>
          </v:shape>
        </w:pict>
      </w:r>
      <w:r>
        <w:pict>
          <v:shape id="_x0000_s1071" o:spid="_x0000_s1071" style="position:absolute;left:0pt;margin-left:542.05pt;margin-top:191.75pt;height:6pt;width:53.2pt;mso-position-horizontal-relative:page;mso-position-vertical-relative:page;z-index:251697152;mso-width-relative:page;mso-height-relative:page;" fillcolor="#000000" filled="t" stroked="f" coordsize="1064,120" o:allowincell="f" path="m944,0l1063,60,944,120,944,70,0,70,0,50,944,50,944,0xe">
            <v:fill on="t" focussize="0,0"/>
            <v:stroke on="f"/>
            <v:imagedata o:title=""/>
            <o:lock v:ext="edit"/>
          </v:shape>
        </w:pict>
      </w:r>
      <w:r>
        <w:pict>
          <v:shape id="_x0000_s1070" o:spid="_x0000_s1070" style="position:absolute;left:0pt;margin-left:294.05pt;margin-top:191.75pt;height:6pt;width:50.75pt;mso-position-horizontal-relative:page;mso-position-vertical-relative:page;z-index:251692032;mso-width-relative:page;mso-height-relative:page;" fillcolor="#000000" filled="t" stroked="f" coordsize="1015,120" o:allowincell="f" path="m896,0l1015,60,896,120,896,70,0,70,0,50,896,50,896,0xe">
            <v:fill on="t" focussize="0,0"/>
            <v:stroke on="f"/>
            <v:imagedata o:title=""/>
            <o:lock v:ext="edit"/>
          </v:shape>
        </w:pict>
      </w:r>
      <w:r>
        <w:pict>
          <v:shape id="_x0000_s1069" o:spid="_x0000_s1069" o:spt="202" type="#_x0000_t202" style="position:absolute;left:0pt;margin-left:89pt;margin-top:232pt;height:57.4pt;width:117.9pt;mso-position-horizontal-relative:page;mso-position-vertical-relative:page;z-index:251696128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4E2CE37C">
                  <w:pPr>
                    <w:spacing w:line="20" w:lineRule="exact"/>
                  </w:pPr>
                </w:p>
                <w:tbl>
                  <w:tblPr>
                    <w:tblStyle w:val="7"/>
                    <w:tblW w:w="2302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02"/>
                  </w:tblGrid>
                  <w:tr w14:paraId="1BDA8643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77" w:hRule="atLeast"/>
                    </w:trPr>
                    <w:tc>
                      <w:tcPr>
                        <w:tcW w:w="2302" w:type="dxa"/>
                      </w:tcPr>
                      <w:p w14:paraId="55860E4A">
                        <w:pPr>
                          <w:spacing w:line="380" w:lineRule="auto"/>
                        </w:pPr>
                      </w:p>
                      <w:p w14:paraId="0C12A118">
                        <w:pPr>
                          <w:spacing w:before="78" w:line="220" w:lineRule="auto"/>
                          <w:ind w:left="208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4"/>
                            <w:szCs w:val="24"/>
                          </w:rPr>
                          <w:t>恢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4"/>
                            <w:szCs w:val="24"/>
                          </w:rPr>
                          <w:t>复正常工作秩序</w:t>
                        </w:r>
                      </w:p>
                    </w:tc>
                  </w:tr>
                </w:tbl>
                <w:p w14:paraId="4673F099"/>
              </w:txbxContent>
            </v:textbox>
          </v:shape>
        </w:pict>
      </w:r>
      <w:r>
        <w:pict>
          <v:shape id="_x0000_s1068" o:spid="_x0000_s1068" o:spt="202" type="#_x0000_t202" style="position:absolute;left:0pt;margin-left:248.4pt;margin-top:232pt;height:57.4pt;width:135.65pt;mso-position-horizontal-relative:page;mso-position-vertical-relative:page;z-index:251694080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2186A13D">
                  <w:pPr>
                    <w:spacing w:line="20" w:lineRule="exact"/>
                  </w:pPr>
                </w:p>
                <w:tbl>
                  <w:tblPr>
                    <w:tblStyle w:val="7"/>
                    <w:tblW w:w="2657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657"/>
                  </w:tblGrid>
                  <w:tr w14:paraId="5652A6B0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77" w:hRule="atLeast"/>
                    </w:trPr>
                    <w:tc>
                      <w:tcPr>
                        <w:tcW w:w="2657" w:type="dxa"/>
                      </w:tcPr>
                      <w:p w14:paraId="6B0F847C">
                        <w:pPr>
                          <w:spacing w:line="380" w:lineRule="auto"/>
                        </w:pPr>
                      </w:p>
                      <w:p w14:paraId="2E6630E3">
                        <w:pPr>
                          <w:spacing w:before="78" w:line="220" w:lineRule="auto"/>
                          <w:ind w:left="154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4"/>
                            <w:szCs w:val="24"/>
                          </w:rPr>
                          <w:t>整理现场、转移财物品</w:t>
                        </w:r>
                      </w:p>
                    </w:tc>
                  </w:tr>
                </w:tbl>
                <w:p w14:paraId="75A185ED"/>
              </w:txbxContent>
            </v:textbox>
          </v:shape>
        </w:pict>
      </w:r>
      <w:r>
        <w:pict>
          <v:shape id="_x0000_s1067" o:spid="_x0000_s1067" o:spt="202" type="#_x0000_t202" style="position:absolute;left:0pt;margin-left:614pt;margin-top:264.4pt;height:49.55pt;width:100.2pt;mso-position-horizontal-relative:page;mso-position-vertical-relative:page;z-index:-251634688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0C88764B">
                  <w:pPr>
                    <w:spacing w:line="20" w:lineRule="exact"/>
                  </w:pPr>
                </w:p>
                <w:tbl>
                  <w:tblPr>
                    <w:tblStyle w:val="7"/>
                    <w:tblW w:w="1948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48"/>
                  </w:tblGrid>
                  <w:tr w14:paraId="406BE4BC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20" w:hRule="atLeast"/>
                    </w:trPr>
                    <w:tc>
                      <w:tcPr>
                        <w:tcW w:w="1948" w:type="dxa"/>
                      </w:tcPr>
                      <w:p w14:paraId="42EE0AC7">
                        <w:pPr>
                          <w:spacing w:before="308" w:line="220" w:lineRule="auto"/>
                          <w:ind w:left="272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4"/>
                            <w:szCs w:val="24"/>
                          </w:rPr>
                          <w:t>上报上级部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4"/>
                            <w:szCs w:val="24"/>
                          </w:rPr>
                          <w:t>门</w:t>
                        </w:r>
                      </w:p>
                    </w:tc>
                  </w:tr>
                </w:tbl>
                <w:p w14:paraId="453E7B15"/>
              </w:txbxContent>
            </v:textbox>
          </v:shape>
        </w:pict>
      </w:r>
      <w:r>
        <w:pict>
          <v:shape id="_x0000_s1066" o:spid="_x0000_s1066" style="position:absolute;left:0pt;margin-left:205.5pt;margin-top:253.35pt;height:6pt;width:44.25pt;mso-position-horizontal-relative:page;mso-position-vertical-relative:page;z-index:251695104;mso-width-relative:page;mso-height-relative:page;" fillcolor="#000000" filled="t" stroked="f" coordsize="885,120" o:allowincell="f" path="m117,0l117,50,885,50,885,70,117,70,117,120,0,60,117,0xe">
            <v:fill on="t" focussize="0,0"/>
            <v:stroke on="f"/>
            <v:imagedata o:title=""/>
            <o:lock v:ext="edit"/>
          </v:shape>
        </w:pict>
      </w:r>
      <w:r>
        <w:pict>
          <v:shape id="_x0000_s1065" o:spid="_x0000_s1065" style="position:absolute;left:0pt;margin-left:382.65pt;margin-top:253.35pt;height:6pt;width:53.15pt;mso-position-horizontal-relative:page;mso-position-vertical-relative:page;z-index:251693056;mso-width-relative:page;mso-height-relative:page;" fillcolor="#000000" filled="t" stroked="f" coordsize="1063,120" o:allowincell="f" path="m117,0l117,50,1062,50,1062,70,117,70,117,120,0,60,117,0xe">
            <v:fill on="t" focussize="0,0"/>
            <v:stroke on="f"/>
            <v:imagedata o:title=""/>
            <o:lock v:ext="edit"/>
          </v:shape>
        </w:pict>
      </w:r>
      <w:r>
        <w:pict>
          <v:shape id="_x0000_s1064" o:spid="_x0000_s1064" style="position:absolute;left:0pt;margin-left:656.65pt;margin-top:234.55pt;height:31.2pt;width:5.95pt;mso-position-horizontal-relative:page;mso-position-vertical-relative:page;z-index:-251635712;mso-width-relative:page;mso-height-relative:page;" fillcolor="#000000" filled="t" stroked="f" coordsize="118,624" o:allowincell="f" path="m49,0l68,0,68,503,118,503,59,623,0,503,49,503,49,0xe">
            <v:fill on="t" focussize="0,0"/>
            <v:stroke on="f"/>
            <v:imagedata o:title=""/>
            <o:lock v:ext="edit"/>
          </v:shape>
        </w:pict>
      </w:r>
      <w:r>
        <w:pict>
          <v:shape id="_x0000_s1063" o:spid="_x0000_s1063" o:spt="202" type="#_x0000_t202" style="position:absolute;left:0pt;margin-left:230.7pt;margin-top:300.6pt;height:49.55pt;width:82.45pt;mso-position-horizontal-relative:page;mso-position-vertical-relative:page;z-index:-251630592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652CD1B0">
                  <w:pPr>
                    <w:spacing w:line="20" w:lineRule="exact"/>
                  </w:pPr>
                </w:p>
                <w:tbl>
                  <w:tblPr>
                    <w:tblStyle w:val="7"/>
                    <w:tblW w:w="1593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93"/>
                  </w:tblGrid>
                  <w:tr w14:paraId="6B068968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20" w:hRule="atLeast"/>
                    </w:trPr>
                    <w:tc>
                      <w:tcPr>
                        <w:tcW w:w="1593" w:type="dxa"/>
                      </w:tcPr>
                      <w:p w14:paraId="1A400F13">
                        <w:pPr>
                          <w:spacing w:before="304" w:line="220" w:lineRule="auto"/>
                          <w:ind w:left="329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4"/>
                            <w:szCs w:val="24"/>
                          </w:rPr>
                          <w:t>做好总结</w:t>
                        </w:r>
                      </w:p>
                    </w:tc>
                  </w:tr>
                </w:tbl>
                <w:p w14:paraId="337D8988"/>
              </w:txbxContent>
            </v:textbox>
          </v:shape>
        </w:pict>
      </w:r>
      <w:r>
        <w:pict>
          <v:shape id="_x0000_s1062" o:spid="_x0000_s1062" style="position:absolute;left:0pt;margin-left:149.4pt;margin-top:289.9pt;height:46.85pt;width:5.95pt;mso-position-horizontal-relative:page;mso-position-vertical-relative:page;z-index:-251633664;mso-width-relative:page;mso-height-relative:page;" fillcolor="#000000" filled="t" stroked="f" coordsize="118,936" o:allowincell="f" path="m49,0l68,0,68,816,118,816,59,936,0,816,49,816,49,0xe">
            <v:fill on="t" focussize="0,0"/>
            <v:stroke on="f"/>
            <v:imagedata o:title=""/>
            <o:lock v:ext="edit"/>
          </v:shape>
        </w:pict>
      </w:r>
      <w:r>
        <w:pict>
          <v:shape id="_x0000_s1061" o:spid="_x0000_s1061" o:spt="202" type="#_x0000_t202" style="position:absolute;left:0pt;margin-left:106.7pt;margin-top:288.9pt;height:61.25pt;width:100.2pt;mso-position-horizontal-relative:page;mso-position-vertical-relative:page;z-index:-251632640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578EC600">
                  <w:pPr>
                    <w:spacing w:line="20" w:lineRule="exact"/>
                  </w:pPr>
                </w:p>
                <w:tbl>
                  <w:tblPr>
                    <w:tblStyle w:val="7"/>
                    <w:tblW w:w="1948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48"/>
                  </w:tblGrid>
                  <w:tr w14:paraId="5E2B605F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154" w:hRule="atLeast"/>
                    </w:trPr>
                    <w:tc>
                      <w:tcPr>
                        <w:tcW w:w="1948" w:type="dxa"/>
                      </w:tcPr>
                      <w:p w14:paraId="3205EB83">
                        <w:pPr>
                          <w:spacing w:line="457" w:lineRule="auto"/>
                        </w:pPr>
                      </w:p>
                      <w:p w14:paraId="5F09DE26">
                        <w:pPr>
                          <w:spacing w:before="78" w:line="218" w:lineRule="auto"/>
                          <w:ind w:left="507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4"/>
                            <w:szCs w:val="24"/>
                          </w:rPr>
                          <w:t>调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4"/>
                            <w:szCs w:val="24"/>
                          </w:rPr>
                          <w:t>查报告</w:t>
                        </w:r>
                      </w:p>
                    </w:tc>
                  </w:tr>
                </w:tbl>
                <w:p w14:paraId="533323E5"/>
              </w:txbxContent>
            </v:textbox>
          </v:shape>
        </w:pict>
      </w:r>
      <w:r>
        <w:pict>
          <v:shape id="_x0000_s1060" o:spid="_x0000_s1060" style="position:absolute;left:0pt;margin-left:311.75pt;margin-top:322.35pt;height:6pt;width:44.3pt;mso-position-horizontal-relative:page;mso-position-vertical-relative:page;z-index:-251629568;mso-width-relative:page;mso-height-relative:page;" fillcolor="#000000" filled="t" stroked="f" coordsize="885,120" o:allowincell="f" path="m767,0l885,60,767,120,767,70,0,70,0,50,767,50,767,0xe">
            <v:fill on="t" focussize="0,0"/>
            <v:stroke on="f"/>
            <v:imagedata o:title=""/>
            <o:lock v:ext="edit"/>
          </v:shape>
        </w:pict>
      </w:r>
      <w:r>
        <w:pict>
          <v:shape id="_x0000_s1059" o:spid="_x0000_s1059" style="position:absolute;left:0pt;margin-left:205.5pt;margin-top:322.35pt;height:6pt;width:26.6pt;mso-position-horizontal-relative:page;mso-position-vertical-relative:page;z-index:-251631616;mso-width-relative:page;mso-height-relative:page;" fillcolor="#000000" filled="t" stroked="f" coordsize="532,120" o:allowincell="f" path="m413,0l531,60,413,120,413,70,0,70,0,50,413,50,413,0xe">
            <v:fill on="t" focussize="0,0"/>
            <v:stroke on="f"/>
            <v:imagedata o:title=""/>
            <o:lock v:ext="edit"/>
          </v:shape>
        </w:pict>
      </w:r>
    </w:p>
    <w:p w14:paraId="282DF56D">
      <w:pPr>
        <w:spacing w:line="313" w:lineRule="auto"/>
      </w:pPr>
    </w:p>
    <w:p w14:paraId="048B66E1">
      <w:pPr>
        <w:spacing w:line="313" w:lineRule="auto"/>
      </w:pPr>
    </w:p>
    <w:p w14:paraId="1ABF308D">
      <w:pPr>
        <w:spacing w:before="140" w:line="223" w:lineRule="auto"/>
        <w:ind w:left="516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7"/>
          <w:sz w:val="43"/>
          <w:szCs w:val="43"/>
        </w:rPr>
        <w:t>徐州开放大</w:t>
      </w:r>
      <w:r>
        <w:rPr>
          <w:rFonts w:ascii="宋体" w:hAnsi="宋体" w:eastAsia="宋体" w:cs="宋体"/>
          <w:spacing w:val="6"/>
          <w:sz w:val="43"/>
          <w:szCs w:val="43"/>
        </w:rPr>
        <w:t>学</w:t>
      </w:r>
    </w:p>
    <w:p w14:paraId="317105BE">
      <w:pPr>
        <w:spacing w:before="99" w:line="223" w:lineRule="auto"/>
        <w:ind w:left="3628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4"/>
          <w:sz w:val="43"/>
          <w:szCs w:val="43"/>
        </w:rPr>
        <w:t>处</w:t>
      </w:r>
      <w:r>
        <w:rPr>
          <w:rFonts w:ascii="宋体" w:hAnsi="宋体" w:eastAsia="宋体" w:cs="宋体"/>
          <w:spacing w:val="9"/>
          <w:sz w:val="43"/>
          <w:szCs w:val="43"/>
        </w:rPr>
        <w:t>置</w:t>
      </w:r>
      <w:r>
        <w:rPr>
          <w:rFonts w:ascii="宋体" w:hAnsi="宋体" w:eastAsia="宋体" w:cs="宋体"/>
          <w:spacing w:val="7"/>
          <w:sz w:val="43"/>
          <w:szCs w:val="43"/>
        </w:rPr>
        <w:t>火灾安全事故工作流程图</w:t>
      </w:r>
    </w:p>
    <w:p w14:paraId="3D38B8F0"/>
    <w:p w14:paraId="3939325A">
      <w:pPr>
        <w:spacing w:line="78" w:lineRule="exact"/>
      </w:pPr>
    </w:p>
    <w:tbl>
      <w:tblPr>
        <w:tblStyle w:val="7"/>
        <w:tblW w:w="3897" w:type="dxa"/>
        <w:tblInd w:w="549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97"/>
      </w:tblGrid>
      <w:tr w14:paraId="71B97C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3897" w:type="dxa"/>
          </w:tcPr>
          <w:p w14:paraId="3B9A47C5">
            <w:pPr>
              <w:spacing w:before="148" w:line="259" w:lineRule="auto"/>
              <w:ind w:left="721" w:right="109" w:hanging="5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立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即上报公安消防指挥中心(电话</w:t>
            </w:r>
            <w:r>
              <w:rPr>
                <w:rFonts w:ascii="Calibri" w:hAnsi="Calibri" w:eastAsia="Calibri" w:cs="Calibri"/>
                <w:spacing w:val="9"/>
                <w:sz w:val="24"/>
                <w:szCs w:val="24"/>
              </w:rPr>
              <w:t>1</w:t>
            </w:r>
            <w:r>
              <w:rPr>
                <w:rFonts w:ascii="Calibri" w:hAnsi="Calibri" w:eastAsia="Calibri" w:cs="Calibri"/>
                <w:spacing w:val="7"/>
                <w:sz w:val="24"/>
                <w:szCs w:val="24"/>
              </w:rPr>
              <w:t>19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)及校领导、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安全保卫处</w:t>
            </w:r>
          </w:p>
        </w:tc>
      </w:tr>
    </w:tbl>
    <w:p w14:paraId="59C24383">
      <w:pPr>
        <w:spacing w:line="117" w:lineRule="exact"/>
      </w:pPr>
    </w:p>
    <w:tbl>
      <w:tblPr>
        <w:tblStyle w:val="7"/>
        <w:tblW w:w="2480" w:type="dxa"/>
        <w:tblInd w:w="726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0"/>
      </w:tblGrid>
      <w:tr w14:paraId="0411E4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2480" w:type="dxa"/>
          </w:tcPr>
          <w:p w14:paraId="7B38E834">
            <w:pPr>
              <w:spacing w:before="145" w:line="261" w:lineRule="auto"/>
              <w:ind w:left="1009" w:right="131" w:hanging="8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配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合医疗机构安置伤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病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员</w:t>
            </w:r>
          </w:p>
        </w:tc>
      </w:tr>
    </w:tbl>
    <w:p w14:paraId="4ECE2F62">
      <w:pPr>
        <w:spacing w:before="120" w:line="120" w:lineRule="exact"/>
        <w:ind w:firstLine="9790"/>
        <w:textAlignment w:val="center"/>
      </w:pPr>
      <w:r>
        <w:pict>
          <v:shape id="_x0000_s1100" o:spid="_x0000_s1100" style="height:6pt;width:53.15pt;" fillcolor="#000000" filled="t" stroked="f" coordsize="1063,120" path="m118,0l118,50,1062,50,1062,70,118,70,118,120,0,60,118,0xe"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 w14:paraId="769E90DB">
      <w:pPr>
        <w:spacing w:line="188" w:lineRule="exact"/>
      </w:pPr>
    </w:p>
    <w:tbl>
      <w:tblPr>
        <w:tblStyle w:val="7"/>
        <w:tblW w:w="1465" w:type="dxa"/>
        <w:tblInd w:w="566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5"/>
      </w:tblGrid>
      <w:tr w14:paraId="7A40D2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465" w:type="dxa"/>
          </w:tcPr>
          <w:p w14:paraId="29B48155">
            <w:pPr>
              <w:spacing w:before="304" w:line="220" w:lineRule="auto"/>
              <w:ind w:left="2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资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料归档</w:t>
            </w:r>
          </w:p>
        </w:tc>
      </w:tr>
    </w:tbl>
    <w:p w14:paraId="23EA56DC"/>
    <w:p w14:paraId="3A120D67"/>
    <w:p w14:paraId="4DABB5E2">
      <w:pPr>
        <w:spacing w:before="91" w:line="341" w:lineRule="auto"/>
        <w:ind w:firstLine="54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接报→启动预案→立即上报公安消防指挥中心(电话</w:t>
      </w:r>
      <w:r>
        <w:rPr>
          <w:rFonts w:ascii="Calibri" w:hAnsi="Calibri" w:eastAsia="Calibri" w:cs="Calibri"/>
          <w:spacing w:val="6"/>
          <w:sz w:val="28"/>
          <w:szCs w:val="28"/>
        </w:rPr>
        <w:t>119</w:t>
      </w:r>
      <w:r>
        <w:rPr>
          <w:rFonts w:ascii="宋体" w:hAnsi="宋体" w:eastAsia="宋体" w:cs="宋体"/>
          <w:spacing w:val="6"/>
          <w:sz w:val="28"/>
          <w:szCs w:val="28"/>
        </w:rPr>
        <w:t>)及校领导、</w:t>
      </w:r>
      <w:r>
        <w:rPr>
          <w:rFonts w:hint="eastAsia" w:ascii="宋体" w:hAnsi="宋体" w:eastAsia="宋体" w:cs="宋体"/>
          <w:spacing w:val="6"/>
          <w:sz w:val="28"/>
          <w:szCs w:val="28"/>
        </w:rPr>
        <w:t>安全保卫处</w:t>
      </w:r>
      <w:r>
        <w:rPr>
          <w:rFonts w:ascii="宋体" w:hAnsi="宋体" w:eastAsia="宋体" w:cs="宋体"/>
          <w:spacing w:val="6"/>
          <w:sz w:val="28"/>
          <w:szCs w:val="28"/>
        </w:rPr>
        <w:t>→组织现场救灾→上</w:t>
      </w:r>
      <w:r>
        <w:rPr>
          <w:rFonts w:ascii="宋体" w:hAnsi="宋体" w:eastAsia="宋体" w:cs="宋体"/>
          <w:spacing w:val="1"/>
          <w:sz w:val="28"/>
          <w:szCs w:val="28"/>
        </w:rPr>
        <w:t>报</w:t>
      </w:r>
      <w:r>
        <w:rPr>
          <w:rFonts w:ascii="宋体" w:hAnsi="宋体" w:eastAsia="宋体" w:cs="宋体"/>
          <w:spacing w:val="-1"/>
          <w:sz w:val="28"/>
          <w:szCs w:val="28"/>
        </w:rPr>
        <w:t>上级部门→配合医疗机构安置伤病员→</w:t>
      </w:r>
      <w:r>
        <w:rPr>
          <w:rFonts w:ascii="宋体" w:hAnsi="宋体" w:eastAsia="宋体" w:cs="宋体"/>
          <w:sz w:val="28"/>
          <w:szCs w:val="28"/>
        </w:rPr>
        <w:t>整理现场、转移财物品→恢复正常工作秩序→调查报告→做好总结</w:t>
      </w:r>
      <w:r>
        <w:rPr>
          <w:rFonts w:ascii="宋体" w:hAnsi="宋体" w:eastAsia="宋体" w:cs="宋体"/>
          <w:spacing w:val="-2"/>
          <w:sz w:val="28"/>
          <w:szCs w:val="28"/>
        </w:rPr>
        <w:t>→资料归档</w:t>
      </w:r>
    </w:p>
    <w:p w14:paraId="6312D3EC">
      <w:pPr>
        <w:sectPr>
          <w:footerReference r:id="rId39" w:type="default"/>
          <w:pgSz w:w="15840" w:h="12240"/>
          <w:pgMar w:top="1040" w:right="1520" w:bottom="886" w:left="1453" w:header="0" w:footer="722" w:gutter="0"/>
          <w:cols w:space="720" w:num="1"/>
        </w:sectPr>
      </w:pPr>
    </w:p>
    <w:p w14:paraId="117D4C20">
      <w:pPr>
        <w:spacing w:before="87" w:line="223" w:lineRule="auto"/>
        <w:ind w:left="95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0"/>
          <w:sz w:val="43"/>
          <w:szCs w:val="43"/>
        </w:rPr>
        <w:t>徐</w:t>
      </w:r>
      <w:r>
        <w:rPr>
          <w:rFonts w:ascii="宋体" w:hAnsi="宋体" w:eastAsia="宋体" w:cs="宋体"/>
          <w:spacing w:val="9"/>
          <w:sz w:val="43"/>
          <w:szCs w:val="43"/>
        </w:rPr>
        <w:t>州开放大学火灾事故应急处置预案</w:t>
      </w:r>
    </w:p>
    <w:p w14:paraId="18A0B150">
      <w:pPr>
        <w:spacing w:line="424" w:lineRule="auto"/>
      </w:pPr>
    </w:p>
    <w:p w14:paraId="399043A7">
      <w:pPr>
        <w:spacing w:before="101" w:line="298" w:lineRule="auto"/>
        <w:ind w:left="7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为</w:t>
      </w:r>
      <w:r>
        <w:rPr>
          <w:rFonts w:ascii="仿宋" w:hAnsi="仿宋" w:eastAsia="仿宋" w:cs="仿宋"/>
          <w:spacing w:val="10"/>
          <w:sz w:val="31"/>
          <w:szCs w:val="31"/>
        </w:rPr>
        <w:t>贯</w:t>
      </w:r>
      <w:r>
        <w:rPr>
          <w:rFonts w:ascii="仿宋" w:hAnsi="仿宋" w:eastAsia="仿宋" w:cs="仿宋"/>
          <w:spacing w:val="9"/>
          <w:sz w:val="31"/>
          <w:szCs w:val="31"/>
        </w:rPr>
        <w:t>彻习近平主席“人命关天，发展不能以牺牲人的生命为</w:t>
      </w:r>
      <w:r>
        <w:rPr>
          <w:rFonts w:ascii="仿宋" w:hAnsi="仿宋" w:eastAsia="仿宋" w:cs="仿宋"/>
          <w:spacing w:val="-2"/>
          <w:sz w:val="31"/>
          <w:szCs w:val="31"/>
        </w:rPr>
        <w:t>代价，这是一条不</w:t>
      </w:r>
      <w:r>
        <w:rPr>
          <w:rFonts w:ascii="仿宋" w:hAnsi="仿宋" w:eastAsia="仿宋" w:cs="仿宋"/>
          <w:spacing w:val="-1"/>
          <w:sz w:val="31"/>
          <w:szCs w:val="31"/>
        </w:rPr>
        <w:t>可愈越的红线”的指示精神，做好学校消防安</w:t>
      </w:r>
      <w:r>
        <w:rPr>
          <w:rFonts w:ascii="仿宋" w:hAnsi="仿宋" w:eastAsia="仿宋" w:cs="仿宋"/>
          <w:spacing w:val="18"/>
          <w:sz w:val="31"/>
          <w:szCs w:val="31"/>
        </w:rPr>
        <w:t>全</w:t>
      </w:r>
      <w:r>
        <w:rPr>
          <w:rFonts w:ascii="仿宋" w:hAnsi="仿宋" w:eastAsia="仿宋" w:cs="仿宋"/>
          <w:spacing w:val="13"/>
          <w:sz w:val="31"/>
          <w:szCs w:val="31"/>
        </w:rPr>
        <w:t>工</w:t>
      </w:r>
      <w:r>
        <w:rPr>
          <w:rFonts w:ascii="仿宋" w:hAnsi="仿宋" w:eastAsia="仿宋" w:cs="仿宋"/>
          <w:spacing w:val="9"/>
          <w:sz w:val="31"/>
          <w:szCs w:val="31"/>
        </w:rPr>
        <w:t>作，确保师生员工人身财产安全，根据《中华人民共和国消</w:t>
      </w:r>
      <w:r>
        <w:rPr>
          <w:rFonts w:ascii="仿宋" w:hAnsi="仿宋" w:eastAsia="仿宋" w:cs="仿宋"/>
          <w:spacing w:val="-4"/>
          <w:sz w:val="31"/>
          <w:szCs w:val="31"/>
        </w:rPr>
        <w:t>防法》和《中华人民共和</w:t>
      </w:r>
      <w:r>
        <w:rPr>
          <w:rFonts w:ascii="仿宋" w:hAnsi="仿宋" w:eastAsia="仿宋" w:cs="仿宋"/>
          <w:spacing w:val="-2"/>
          <w:sz w:val="31"/>
          <w:szCs w:val="31"/>
        </w:rPr>
        <w:t>国安全生产法》的规定，特制定本预案。</w:t>
      </w:r>
    </w:p>
    <w:p w14:paraId="58BDC731">
      <w:pPr>
        <w:spacing w:line="298" w:lineRule="auto"/>
        <w:ind w:left="19" w:right="112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本预案适用范</w:t>
      </w:r>
      <w:r>
        <w:rPr>
          <w:rFonts w:ascii="仿宋" w:hAnsi="仿宋" w:eastAsia="仿宋" w:cs="仿宋"/>
          <w:spacing w:val="3"/>
          <w:sz w:val="31"/>
          <w:szCs w:val="31"/>
        </w:rPr>
        <w:t>围：徐州开放大学三个校区内发生的火灾事故</w:t>
      </w:r>
      <w:r>
        <w:rPr>
          <w:rFonts w:ascii="仿宋" w:hAnsi="仿宋" w:eastAsia="仿宋" w:cs="仿宋"/>
          <w:spacing w:val="-13"/>
          <w:sz w:val="31"/>
          <w:szCs w:val="31"/>
        </w:rPr>
        <w:t>的</w:t>
      </w:r>
      <w:r>
        <w:rPr>
          <w:rFonts w:ascii="仿宋" w:hAnsi="仿宋" w:eastAsia="仿宋" w:cs="仿宋"/>
          <w:spacing w:val="-10"/>
          <w:sz w:val="31"/>
          <w:szCs w:val="31"/>
        </w:rPr>
        <w:t>处置。</w:t>
      </w:r>
    </w:p>
    <w:p w14:paraId="65B2159F">
      <w:pPr>
        <w:spacing w:line="223" w:lineRule="auto"/>
        <w:ind w:left="646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一、指挥体</w:t>
      </w:r>
      <w:r>
        <w:rPr>
          <w:rFonts w:ascii="仿宋" w:hAnsi="仿宋" w:eastAsia="仿宋" w:cs="仿宋"/>
          <w:spacing w:val="5"/>
          <w:sz w:val="31"/>
          <w:szCs w:val="31"/>
        </w:rPr>
        <w:t>系</w:t>
      </w:r>
    </w:p>
    <w:p w14:paraId="2275665D">
      <w:pPr>
        <w:spacing w:before="124" w:line="221" w:lineRule="auto"/>
        <w:ind w:left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总指挥：分管安全工作校领</w:t>
      </w:r>
      <w:r>
        <w:rPr>
          <w:rFonts w:ascii="仿宋" w:hAnsi="仿宋" w:eastAsia="仿宋" w:cs="仿宋"/>
          <w:spacing w:val="5"/>
          <w:sz w:val="31"/>
          <w:szCs w:val="31"/>
        </w:rPr>
        <w:t>导</w:t>
      </w:r>
    </w:p>
    <w:p w14:paraId="02DE1C38">
      <w:pPr>
        <w:spacing w:before="127" w:line="223" w:lineRule="auto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成</w:t>
      </w:r>
      <w:r>
        <w:rPr>
          <w:rFonts w:ascii="仿宋" w:hAnsi="仿宋" w:eastAsia="仿宋" w:cs="仿宋"/>
          <w:spacing w:val="7"/>
          <w:sz w:val="31"/>
          <w:szCs w:val="31"/>
        </w:rPr>
        <w:t>员：各二级学院、各部门主要负责人</w:t>
      </w:r>
    </w:p>
    <w:p w14:paraId="474D66C9">
      <w:pPr>
        <w:spacing w:before="126" w:line="298" w:lineRule="auto"/>
        <w:ind w:right="109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徐</w:t>
      </w:r>
      <w:r>
        <w:rPr>
          <w:rFonts w:ascii="仿宋" w:hAnsi="仿宋" w:eastAsia="仿宋" w:cs="仿宋"/>
          <w:spacing w:val="17"/>
          <w:sz w:val="31"/>
          <w:szCs w:val="31"/>
        </w:rPr>
        <w:t>州</w:t>
      </w:r>
      <w:r>
        <w:rPr>
          <w:rFonts w:ascii="仿宋" w:hAnsi="仿宋" w:eastAsia="仿宋" w:cs="仿宋"/>
          <w:spacing w:val="9"/>
          <w:sz w:val="31"/>
          <w:szCs w:val="31"/>
        </w:rPr>
        <w:t>开放大学安全稳定委员会领导小组,在平时负责领导学</w:t>
      </w:r>
      <w:r>
        <w:rPr>
          <w:rFonts w:ascii="仿宋" w:hAnsi="仿宋" w:eastAsia="仿宋" w:cs="仿宋"/>
          <w:spacing w:val="18"/>
          <w:sz w:val="31"/>
          <w:szCs w:val="31"/>
        </w:rPr>
        <w:t>校</w:t>
      </w:r>
      <w:r>
        <w:rPr>
          <w:rFonts w:ascii="仿宋" w:hAnsi="仿宋" w:eastAsia="仿宋" w:cs="仿宋"/>
          <w:spacing w:val="15"/>
          <w:sz w:val="31"/>
          <w:szCs w:val="31"/>
        </w:rPr>
        <w:t>日</w:t>
      </w:r>
      <w:r>
        <w:rPr>
          <w:rFonts w:ascii="仿宋" w:hAnsi="仿宋" w:eastAsia="仿宋" w:cs="仿宋"/>
          <w:spacing w:val="9"/>
          <w:sz w:val="31"/>
          <w:szCs w:val="31"/>
        </w:rPr>
        <w:t>常防火工作,安全稳定委员会领导小组下设办公室，办公室</w:t>
      </w:r>
      <w:r>
        <w:rPr>
          <w:rFonts w:ascii="仿宋" w:hAnsi="仿宋" w:eastAsia="仿宋" w:cs="仿宋"/>
          <w:spacing w:val="11"/>
          <w:sz w:val="31"/>
          <w:szCs w:val="31"/>
        </w:rPr>
        <w:t>设</w:t>
      </w:r>
      <w:r>
        <w:rPr>
          <w:rFonts w:ascii="仿宋" w:hAnsi="仿宋" w:eastAsia="仿宋" w:cs="仿宋"/>
          <w:spacing w:val="8"/>
          <w:sz w:val="31"/>
          <w:szCs w:val="31"/>
        </w:rPr>
        <w:t>在安全保卫处,办公室主任由安全保卫处处长兼任。</w:t>
      </w:r>
    </w:p>
    <w:p w14:paraId="6CFAB995">
      <w:pPr>
        <w:spacing w:before="1" w:line="222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安全保卫处24小时备勤电话</w:t>
      </w:r>
    </w:p>
    <w:p w14:paraId="04BDD2B3">
      <w:pPr>
        <w:spacing w:before="126" w:line="223" w:lineRule="auto"/>
        <w:ind w:left="68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中</w:t>
      </w:r>
      <w:r>
        <w:rPr>
          <w:rFonts w:ascii="仿宋" w:hAnsi="仿宋" w:eastAsia="仿宋" w:cs="仿宋"/>
          <w:spacing w:val="3"/>
          <w:sz w:val="31"/>
          <w:szCs w:val="31"/>
        </w:rPr>
        <w:t>职校区：0516-83107223</w:t>
      </w:r>
    </w:p>
    <w:p w14:paraId="6F43B373">
      <w:pPr>
        <w:spacing w:before="125" w:line="223" w:lineRule="auto"/>
        <w:ind w:left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高职校</w:t>
      </w:r>
      <w:r>
        <w:rPr>
          <w:rFonts w:ascii="仿宋" w:hAnsi="仿宋" w:eastAsia="仿宋" w:cs="仿宋"/>
          <w:spacing w:val="5"/>
          <w:sz w:val="31"/>
          <w:szCs w:val="31"/>
        </w:rPr>
        <w:t>区</w:t>
      </w:r>
      <w:r>
        <w:rPr>
          <w:rFonts w:ascii="仿宋" w:hAnsi="仿宋" w:eastAsia="仿宋" w:cs="仿宋"/>
          <w:spacing w:val="4"/>
          <w:sz w:val="31"/>
          <w:szCs w:val="31"/>
        </w:rPr>
        <w:t>：0516-83310925</w:t>
      </w:r>
    </w:p>
    <w:p w14:paraId="16676C3E">
      <w:pPr>
        <w:spacing w:before="127" w:line="223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湖</w:t>
      </w:r>
      <w:r>
        <w:rPr>
          <w:rFonts w:ascii="仿宋" w:hAnsi="仿宋" w:eastAsia="仿宋" w:cs="仿宋"/>
          <w:spacing w:val="5"/>
          <w:sz w:val="31"/>
          <w:szCs w:val="31"/>
        </w:rPr>
        <w:t>北路校区：0516-85827006</w:t>
      </w:r>
    </w:p>
    <w:p w14:paraId="70D1BD7D">
      <w:pPr>
        <w:spacing w:before="126" w:line="221" w:lineRule="auto"/>
        <w:ind w:left="651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二</w:t>
      </w:r>
      <w:r>
        <w:rPr>
          <w:rFonts w:ascii="仿宋" w:hAnsi="仿宋" w:eastAsia="仿宋" w:cs="仿宋"/>
          <w:spacing w:val="6"/>
          <w:sz w:val="31"/>
          <w:szCs w:val="31"/>
        </w:rPr>
        <w:t>、工作组职责分工</w:t>
      </w:r>
    </w:p>
    <w:p w14:paraId="2AB97117">
      <w:pPr>
        <w:spacing w:before="126" w:line="298" w:lineRule="auto"/>
        <w:ind w:left="6" w:right="112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扑救抢险组：</w:t>
      </w:r>
      <w:r>
        <w:rPr>
          <w:rFonts w:ascii="仿宋" w:hAnsi="仿宋" w:eastAsia="仿宋" w:cs="仿宋"/>
          <w:spacing w:val="5"/>
          <w:sz w:val="31"/>
          <w:szCs w:val="31"/>
        </w:rPr>
        <w:t>组</w:t>
      </w:r>
      <w:r>
        <w:rPr>
          <w:rFonts w:ascii="仿宋" w:hAnsi="仿宋" w:eastAsia="仿宋" w:cs="仿宋"/>
          <w:spacing w:val="3"/>
          <w:sz w:val="31"/>
          <w:szCs w:val="31"/>
        </w:rPr>
        <w:t>长为安全保卫处处长，负责指挥义务消防队和第</w:t>
      </w:r>
      <w:r>
        <w:rPr>
          <w:rFonts w:ascii="仿宋" w:hAnsi="仿宋" w:eastAsia="仿宋" w:cs="仿宋"/>
          <w:spacing w:val="18"/>
          <w:sz w:val="31"/>
          <w:szCs w:val="31"/>
        </w:rPr>
        <w:t>一应</w:t>
      </w:r>
      <w:r>
        <w:rPr>
          <w:rFonts w:ascii="仿宋" w:hAnsi="仿宋" w:eastAsia="仿宋" w:cs="仿宋"/>
          <w:spacing w:val="9"/>
          <w:sz w:val="31"/>
          <w:szCs w:val="31"/>
        </w:rPr>
        <w:t>急力量现场开展险抢救、组织疏散、消除危险源、控制事态</w:t>
      </w:r>
      <w:r>
        <w:rPr>
          <w:rFonts w:ascii="仿宋" w:hAnsi="仿宋" w:eastAsia="仿宋" w:cs="仿宋"/>
          <w:spacing w:val="14"/>
          <w:sz w:val="31"/>
          <w:szCs w:val="31"/>
        </w:rPr>
        <w:t>发</w:t>
      </w:r>
      <w:r>
        <w:rPr>
          <w:rFonts w:ascii="仿宋" w:hAnsi="仿宋" w:eastAsia="仿宋" w:cs="仿宋"/>
          <w:spacing w:val="8"/>
          <w:sz w:val="31"/>
          <w:szCs w:val="31"/>
        </w:rPr>
        <w:t>展</w:t>
      </w:r>
      <w:r>
        <w:rPr>
          <w:rFonts w:ascii="仿宋" w:hAnsi="仿宋" w:eastAsia="仿宋" w:cs="仿宋"/>
          <w:spacing w:val="7"/>
          <w:sz w:val="31"/>
          <w:szCs w:val="31"/>
        </w:rPr>
        <w:t>、现场灭火和消防监护等工作。</w:t>
      </w:r>
    </w:p>
    <w:p w14:paraId="47342233">
      <w:pPr>
        <w:spacing w:line="303" w:lineRule="auto"/>
        <w:ind w:right="117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安全</w:t>
      </w:r>
      <w:r>
        <w:rPr>
          <w:rFonts w:ascii="仿宋" w:hAnsi="仿宋" w:eastAsia="仿宋" w:cs="仿宋"/>
          <w:spacing w:val="10"/>
          <w:sz w:val="31"/>
          <w:szCs w:val="31"/>
        </w:rPr>
        <w:t>警</w:t>
      </w:r>
      <w:r>
        <w:rPr>
          <w:rFonts w:ascii="仿宋" w:hAnsi="仿宋" w:eastAsia="仿宋" w:cs="仿宋"/>
          <w:spacing w:val="8"/>
          <w:sz w:val="31"/>
          <w:szCs w:val="31"/>
        </w:rPr>
        <w:t>戒组：组长为安全保卫处治安科长，负责现场警戒、车辆</w:t>
      </w:r>
      <w:r>
        <w:rPr>
          <w:rFonts w:ascii="仿宋" w:hAnsi="仿宋" w:eastAsia="仿宋" w:cs="仿宋"/>
          <w:spacing w:val="18"/>
          <w:sz w:val="31"/>
          <w:szCs w:val="31"/>
        </w:rPr>
        <w:t>疏通</w:t>
      </w:r>
      <w:r>
        <w:rPr>
          <w:rFonts w:ascii="仿宋" w:hAnsi="仿宋" w:eastAsia="仿宋" w:cs="仿宋"/>
          <w:spacing w:val="11"/>
          <w:sz w:val="31"/>
          <w:szCs w:val="31"/>
        </w:rPr>
        <w:t>、</w:t>
      </w:r>
      <w:r>
        <w:rPr>
          <w:rFonts w:ascii="仿宋" w:hAnsi="仿宋" w:eastAsia="仿宋" w:cs="仿宋"/>
          <w:spacing w:val="9"/>
          <w:sz w:val="31"/>
          <w:szCs w:val="31"/>
        </w:rPr>
        <w:t>疏散警戒线边缘人员、维护治安秩序、禁止无关人员进入</w:t>
      </w:r>
      <w:r>
        <w:rPr>
          <w:rFonts w:ascii="仿宋" w:hAnsi="仿宋" w:eastAsia="仿宋" w:cs="仿宋"/>
          <w:spacing w:val="18"/>
          <w:sz w:val="31"/>
          <w:szCs w:val="31"/>
        </w:rPr>
        <w:t>事故</w:t>
      </w:r>
      <w:r>
        <w:rPr>
          <w:rFonts w:ascii="仿宋" w:hAnsi="仿宋" w:eastAsia="仿宋" w:cs="仿宋"/>
          <w:spacing w:val="11"/>
          <w:sz w:val="31"/>
          <w:szCs w:val="31"/>
        </w:rPr>
        <w:t>现</w:t>
      </w:r>
      <w:r>
        <w:rPr>
          <w:rFonts w:ascii="仿宋" w:hAnsi="仿宋" w:eastAsia="仿宋" w:cs="仿宋"/>
          <w:spacing w:val="9"/>
          <w:sz w:val="31"/>
          <w:szCs w:val="31"/>
        </w:rPr>
        <w:t>场、加强舆情及事态的防范控制及看护抢救出来的财物等</w:t>
      </w:r>
      <w:r>
        <w:rPr>
          <w:rFonts w:ascii="仿宋" w:hAnsi="仿宋" w:eastAsia="仿宋" w:cs="仿宋"/>
          <w:spacing w:val="-10"/>
          <w:sz w:val="31"/>
          <w:szCs w:val="31"/>
        </w:rPr>
        <w:t>工</w:t>
      </w:r>
      <w:r>
        <w:rPr>
          <w:rFonts w:ascii="仿宋" w:hAnsi="仿宋" w:eastAsia="仿宋" w:cs="仿宋"/>
          <w:spacing w:val="-8"/>
          <w:sz w:val="31"/>
          <w:szCs w:val="31"/>
        </w:rPr>
        <w:t>作。</w:t>
      </w:r>
    </w:p>
    <w:p w14:paraId="4ED9B52D">
      <w:pPr>
        <w:sectPr>
          <w:footerReference r:id="rId40" w:type="default"/>
          <w:pgSz w:w="11905" w:h="16839"/>
          <w:pgMar w:top="1418" w:right="1348" w:bottom="883" w:left="1484" w:header="0" w:footer="720" w:gutter="0"/>
          <w:cols w:space="720" w:num="1"/>
        </w:sectPr>
      </w:pPr>
    </w:p>
    <w:p w14:paraId="4B5F1628">
      <w:pPr>
        <w:spacing w:before="133" w:line="298" w:lineRule="auto"/>
        <w:ind w:left="8" w:right="12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通信</w:t>
      </w:r>
      <w:r>
        <w:rPr>
          <w:rFonts w:ascii="仿宋" w:hAnsi="仿宋" w:eastAsia="仿宋" w:cs="仿宋"/>
          <w:spacing w:val="6"/>
          <w:sz w:val="31"/>
          <w:szCs w:val="31"/>
        </w:rPr>
        <w:t>疏散组(医疗救护组)：组长为学生工作部(处)负责人，</w:t>
      </w:r>
      <w:r>
        <w:rPr>
          <w:rFonts w:ascii="仿宋" w:hAnsi="仿宋" w:eastAsia="仿宋" w:cs="仿宋"/>
          <w:spacing w:val="5"/>
          <w:sz w:val="31"/>
          <w:szCs w:val="31"/>
        </w:rPr>
        <w:t>平</w:t>
      </w:r>
      <w:r>
        <w:rPr>
          <w:rFonts w:ascii="仿宋" w:hAnsi="仿宋" w:eastAsia="仿宋" w:cs="仿宋"/>
          <w:spacing w:val="4"/>
          <w:sz w:val="31"/>
          <w:szCs w:val="31"/>
        </w:rPr>
        <w:t>时要熟悉全校的地形、道路、场馆等情况，事故发生后，负责</w:t>
      </w:r>
      <w:r>
        <w:rPr>
          <w:rFonts w:ascii="仿宋" w:hAnsi="仿宋" w:eastAsia="仿宋" w:cs="仿宋"/>
          <w:spacing w:val="2"/>
          <w:sz w:val="31"/>
          <w:szCs w:val="31"/>
        </w:rPr>
        <w:t>把事故现场危险区内人员疏散到安全地</w:t>
      </w:r>
      <w:r>
        <w:rPr>
          <w:rFonts w:ascii="仿宋" w:hAnsi="仿宋" w:eastAsia="仿宋" w:cs="仿宋"/>
          <w:spacing w:val="1"/>
          <w:sz w:val="31"/>
          <w:szCs w:val="31"/>
        </w:rPr>
        <w:t>带，完毕后要清点人数，</w:t>
      </w:r>
      <w:r>
        <w:rPr>
          <w:rFonts w:ascii="仿宋" w:hAnsi="仿宋" w:eastAsia="仿宋" w:cs="仿宋"/>
          <w:spacing w:val="18"/>
          <w:sz w:val="31"/>
          <w:szCs w:val="31"/>
        </w:rPr>
        <w:t>并实</w:t>
      </w:r>
      <w:r>
        <w:rPr>
          <w:rFonts w:ascii="仿宋" w:hAnsi="仿宋" w:eastAsia="仿宋" w:cs="仿宋"/>
          <w:spacing w:val="11"/>
          <w:sz w:val="31"/>
          <w:szCs w:val="31"/>
        </w:rPr>
        <w:t>时</w:t>
      </w:r>
      <w:r>
        <w:rPr>
          <w:rFonts w:ascii="仿宋" w:hAnsi="仿宋" w:eastAsia="仿宋" w:cs="仿宋"/>
          <w:spacing w:val="9"/>
          <w:sz w:val="31"/>
          <w:szCs w:val="31"/>
        </w:rPr>
        <w:t>向总指挥部汇报救援情况。遵循救人第一的原则，把受伤</w:t>
      </w:r>
      <w:r>
        <w:rPr>
          <w:rFonts w:ascii="仿宋" w:hAnsi="仿宋" w:eastAsia="仿宋" w:cs="仿宋"/>
          <w:spacing w:val="4"/>
          <w:sz w:val="31"/>
          <w:szCs w:val="31"/>
        </w:rPr>
        <w:t>人员安置到安全地点进行救护，并通知、协助120急救人员进</w:t>
      </w:r>
      <w:r>
        <w:rPr>
          <w:rFonts w:ascii="仿宋" w:hAnsi="仿宋" w:eastAsia="仿宋" w:cs="仿宋"/>
          <w:spacing w:val="3"/>
          <w:sz w:val="31"/>
          <w:szCs w:val="31"/>
        </w:rPr>
        <w:t>行</w:t>
      </w:r>
      <w:r>
        <w:rPr>
          <w:rFonts w:ascii="仿宋" w:hAnsi="仿宋" w:eastAsia="仿宋" w:cs="仿宋"/>
          <w:spacing w:val="8"/>
          <w:sz w:val="31"/>
          <w:szCs w:val="31"/>
        </w:rPr>
        <w:t>急救，并对受灾师生进行心理疏导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 w14:paraId="7CC88F6A">
      <w:pPr>
        <w:spacing w:before="4" w:line="297" w:lineRule="auto"/>
        <w:ind w:left="9" w:right="103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后勤保障组</w:t>
      </w:r>
      <w:r>
        <w:rPr>
          <w:rFonts w:ascii="仿宋" w:hAnsi="仿宋" w:eastAsia="仿宋" w:cs="仿宋"/>
          <w:spacing w:val="5"/>
          <w:sz w:val="31"/>
          <w:szCs w:val="31"/>
        </w:rPr>
        <w:t>:</w:t>
      </w:r>
      <w:r>
        <w:rPr>
          <w:rFonts w:ascii="仿宋" w:hAnsi="仿宋" w:eastAsia="仿宋" w:cs="仿宋"/>
          <w:spacing w:val="3"/>
          <w:sz w:val="31"/>
          <w:szCs w:val="31"/>
        </w:rPr>
        <w:t>组长为后勤管理处负责人，负责灭火救灾的水源</w:t>
      </w:r>
      <w:r>
        <w:rPr>
          <w:rFonts w:ascii="仿宋" w:hAnsi="仿宋" w:eastAsia="仿宋" w:cs="仿宋"/>
          <w:spacing w:val="18"/>
          <w:sz w:val="31"/>
          <w:szCs w:val="31"/>
        </w:rPr>
        <w:t>保障</w:t>
      </w:r>
      <w:r>
        <w:rPr>
          <w:rFonts w:ascii="仿宋" w:hAnsi="仿宋" w:eastAsia="仿宋" w:cs="仿宋"/>
          <w:spacing w:val="10"/>
          <w:sz w:val="31"/>
          <w:szCs w:val="31"/>
        </w:rPr>
        <w:t>、</w:t>
      </w:r>
      <w:r>
        <w:rPr>
          <w:rFonts w:ascii="仿宋" w:hAnsi="仿宋" w:eastAsia="仿宋" w:cs="仿宋"/>
          <w:spacing w:val="9"/>
          <w:sz w:val="31"/>
          <w:szCs w:val="31"/>
        </w:rPr>
        <w:t>电源控制、物资保障及火场物资转移，协调车辆运输等工</w:t>
      </w:r>
      <w:r>
        <w:rPr>
          <w:rFonts w:ascii="仿宋" w:hAnsi="仿宋" w:eastAsia="仿宋" w:cs="仿宋"/>
          <w:spacing w:val="-13"/>
          <w:sz w:val="31"/>
          <w:szCs w:val="31"/>
        </w:rPr>
        <w:t>作</w:t>
      </w:r>
      <w:r>
        <w:rPr>
          <w:rFonts w:ascii="仿宋" w:hAnsi="仿宋" w:eastAsia="仿宋" w:cs="仿宋"/>
          <w:spacing w:val="-12"/>
          <w:sz w:val="31"/>
          <w:szCs w:val="31"/>
        </w:rPr>
        <w:t>。</w:t>
      </w:r>
    </w:p>
    <w:p w14:paraId="08A037D5">
      <w:pPr>
        <w:spacing w:before="3" w:line="297" w:lineRule="auto"/>
        <w:ind w:left="8" w:right="104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外宣工作组</w:t>
      </w:r>
      <w:r>
        <w:rPr>
          <w:rFonts w:ascii="仿宋" w:hAnsi="仿宋" w:eastAsia="仿宋" w:cs="仿宋"/>
          <w:spacing w:val="4"/>
          <w:sz w:val="31"/>
          <w:szCs w:val="31"/>
        </w:rPr>
        <w:t>：</w:t>
      </w:r>
      <w:r>
        <w:rPr>
          <w:rFonts w:ascii="仿宋" w:hAnsi="仿宋" w:eastAsia="仿宋" w:cs="仿宋"/>
          <w:spacing w:val="3"/>
          <w:sz w:val="31"/>
          <w:szCs w:val="31"/>
        </w:rPr>
        <w:t>组长为办公室负责人，事故发生后，根据学校</w:t>
      </w:r>
      <w:r>
        <w:rPr>
          <w:rFonts w:ascii="仿宋" w:hAnsi="仿宋" w:eastAsia="仿宋" w:cs="仿宋"/>
          <w:spacing w:val="-2"/>
          <w:sz w:val="31"/>
          <w:szCs w:val="31"/>
        </w:rPr>
        <w:t>领导指示，负责</w:t>
      </w:r>
      <w:r>
        <w:rPr>
          <w:rFonts w:ascii="仿宋" w:hAnsi="仿宋" w:eastAsia="仿宋" w:cs="仿宋"/>
          <w:spacing w:val="-1"/>
          <w:sz w:val="31"/>
          <w:szCs w:val="31"/>
        </w:rPr>
        <w:t>组织新闻发布和对外宣传，向省市有关部门报告</w:t>
      </w:r>
      <w:r>
        <w:rPr>
          <w:rFonts w:ascii="仿宋" w:hAnsi="仿宋" w:eastAsia="仿宋" w:cs="仿宋"/>
          <w:spacing w:val="1"/>
          <w:sz w:val="31"/>
          <w:szCs w:val="31"/>
        </w:rPr>
        <w:t>等扎口工</w:t>
      </w:r>
      <w:r>
        <w:rPr>
          <w:rFonts w:ascii="仿宋" w:hAnsi="仿宋" w:eastAsia="仿宋" w:cs="仿宋"/>
          <w:sz w:val="31"/>
          <w:szCs w:val="31"/>
        </w:rPr>
        <w:t>作。</w:t>
      </w:r>
    </w:p>
    <w:p w14:paraId="2F737BF5">
      <w:pPr>
        <w:spacing w:line="222" w:lineRule="auto"/>
        <w:ind w:left="6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消</w:t>
      </w:r>
      <w:r>
        <w:rPr>
          <w:rFonts w:ascii="仿宋" w:hAnsi="仿宋" w:eastAsia="仿宋" w:cs="仿宋"/>
          <w:spacing w:val="6"/>
          <w:sz w:val="31"/>
          <w:szCs w:val="31"/>
        </w:rPr>
        <w:t>防应急物资储备</w:t>
      </w:r>
    </w:p>
    <w:p w14:paraId="6EF1A4C8">
      <w:pPr>
        <w:spacing w:before="126" w:line="298" w:lineRule="auto"/>
        <w:ind w:left="11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学</w:t>
      </w:r>
      <w:r>
        <w:rPr>
          <w:rFonts w:ascii="仿宋" w:hAnsi="仿宋" w:eastAsia="仿宋" w:cs="仿宋"/>
          <w:spacing w:val="9"/>
          <w:sz w:val="31"/>
          <w:szCs w:val="31"/>
        </w:rPr>
        <w:t>校除按规定配备消防设施和器材外，应在所有建筑物内储</w:t>
      </w:r>
      <w:r>
        <w:rPr>
          <w:rFonts w:ascii="仿宋" w:hAnsi="仿宋" w:eastAsia="仿宋" w:cs="仿宋"/>
          <w:spacing w:val="-3"/>
          <w:sz w:val="31"/>
          <w:szCs w:val="31"/>
        </w:rPr>
        <w:t>备灭火救援物资，如防火面具、灭火毯、电筒、断线钳、消防斧</w:t>
      </w:r>
      <w:r>
        <w:rPr>
          <w:rFonts w:ascii="仿宋" w:hAnsi="仿宋" w:eastAsia="仿宋" w:cs="仿宋"/>
          <w:sz w:val="31"/>
          <w:szCs w:val="31"/>
        </w:rPr>
        <w:t>、</w:t>
      </w:r>
      <w:r>
        <w:rPr>
          <w:rFonts w:ascii="仿宋" w:hAnsi="仿宋" w:eastAsia="仿宋" w:cs="仿宋"/>
          <w:spacing w:val="18"/>
          <w:sz w:val="31"/>
          <w:szCs w:val="31"/>
        </w:rPr>
        <w:t>哨</w:t>
      </w:r>
      <w:r>
        <w:rPr>
          <w:rFonts w:ascii="仿宋" w:hAnsi="仿宋" w:eastAsia="仿宋" w:cs="仿宋"/>
          <w:spacing w:val="17"/>
          <w:sz w:val="31"/>
          <w:szCs w:val="31"/>
        </w:rPr>
        <w:t>子</w:t>
      </w:r>
      <w:r>
        <w:rPr>
          <w:rFonts w:ascii="仿宋" w:hAnsi="仿宋" w:eastAsia="仿宋" w:cs="仿宋"/>
          <w:spacing w:val="9"/>
          <w:sz w:val="31"/>
          <w:szCs w:val="31"/>
        </w:rPr>
        <w:t>、沙箱、急救箱、瓶装水等物资，这些物资只能在演练和实</w:t>
      </w:r>
      <w:r>
        <w:rPr>
          <w:rFonts w:ascii="仿宋" w:hAnsi="仿宋" w:eastAsia="仿宋" w:cs="仿宋"/>
          <w:spacing w:val="3"/>
          <w:sz w:val="31"/>
          <w:szCs w:val="31"/>
        </w:rPr>
        <w:t>战中使用。</w:t>
      </w:r>
    </w:p>
    <w:p w14:paraId="5F74E905">
      <w:pPr>
        <w:spacing w:before="1" w:line="220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火灾事故应急处置步</w:t>
      </w:r>
      <w:r>
        <w:rPr>
          <w:rFonts w:ascii="仿宋" w:hAnsi="仿宋" w:eastAsia="仿宋" w:cs="仿宋"/>
          <w:spacing w:val="6"/>
          <w:sz w:val="31"/>
          <w:szCs w:val="31"/>
        </w:rPr>
        <w:t>骤</w:t>
      </w:r>
    </w:p>
    <w:p w14:paraId="3A8AB15F">
      <w:pPr>
        <w:spacing w:before="127" w:line="298" w:lineRule="auto"/>
        <w:ind w:right="100" w:firstLine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1</w:t>
      </w:r>
      <w:r>
        <w:rPr>
          <w:rFonts w:ascii="仿宋" w:hAnsi="仿宋" w:eastAsia="仿宋" w:cs="仿宋"/>
          <w:spacing w:val="13"/>
          <w:sz w:val="31"/>
          <w:szCs w:val="31"/>
        </w:rPr>
        <w:t>.校内发生火灾事故后,第一发现人首先拨打119火警电</w:t>
      </w:r>
      <w:r>
        <w:rPr>
          <w:rFonts w:ascii="仿宋" w:hAnsi="仿宋" w:eastAsia="仿宋" w:cs="仿宋"/>
          <w:spacing w:val="-8"/>
          <w:sz w:val="31"/>
          <w:szCs w:val="31"/>
        </w:rPr>
        <w:t>话、校安全保卫处</w:t>
      </w:r>
      <w:r>
        <w:rPr>
          <w:rFonts w:ascii="仿宋" w:hAnsi="仿宋" w:eastAsia="仿宋" w:cs="仿宋"/>
          <w:spacing w:val="-4"/>
          <w:sz w:val="31"/>
          <w:szCs w:val="31"/>
        </w:rPr>
        <w:t>值班电话(中职校区0516-83107223、高职校区0516-</w:t>
      </w:r>
      <w:r>
        <w:rPr>
          <w:rFonts w:ascii="仿宋" w:hAnsi="仿宋" w:eastAsia="仿宋" w:cs="仿宋"/>
          <w:spacing w:val="6"/>
          <w:sz w:val="31"/>
          <w:szCs w:val="31"/>
        </w:rPr>
        <w:t>8331</w:t>
      </w:r>
      <w:r>
        <w:rPr>
          <w:rFonts w:ascii="仿宋" w:hAnsi="仿宋" w:eastAsia="仿宋" w:cs="仿宋"/>
          <w:spacing w:val="4"/>
          <w:sz w:val="31"/>
          <w:szCs w:val="31"/>
        </w:rPr>
        <w:t>0</w:t>
      </w:r>
      <w:r>
        <w:rPr>
          <w:rFonts w:ascii="仿宋" w:hAnsi="仿宋" w:eastAsia="仿宋" w:cs="仿宋"/>
          <w:spacing w:val="3"/>
          <w:sz w:val="31"/>
          <w:szCs w:val="31"/>
        </w:rPr>
        <w:t>925、湖北路校区0516-85827006)，说明火灾事故发生的地</w:t>
      </w:r>
      <w:r>
        <w:rPr>
          <w:rFonts w:ascii="仿宋" w:hAnsi="仿宋" w:eastAsia="仿宋" w:cs="仿宋"/>
          <w:spacing w:val="10"/>
          <w:sz w:val="31"/>
          <w:szCs w:val="31"/>
        </w:rPr>
        <w:t>点、建筑物名称及具体位置、起火原因、是什么物质燃烧、周围</w:t>
      </w:r>
      <w:r>
        <w:rPr>
          <w:rFonts w:ascii="仿宋" w:hAnsi="仿宋" w:eastAsia="仿宋" w:cs="仿宋"/>
          <w:spacing w:val="8"/>
          <w:sz w:val="31"/>
          <w:szCs w:val="31"/>
        </w:rPr>
        <w:t>有什</w:t>
      </w:r>
      <w:r>
        <w:rPr>
          <w:rFonts w:ascii="仿宋" w:hAnsi="仿宋" w:eastAsia="仿宋" w:cs="仿宋"/>
          <w:spacing w:val="5"/>
          <w:sz w:val="31"/>
          <w:szCs w:val="31"/>
        </w:rPr>
        <w:t>么</w:t>
      </w:r>
      <w:r>
        <w:rPr>
          <w:rFonts w:ascii="仿宋" w:hAnsi="仿宋" w:eastAsia="仿宋" w:cs="仿宋"/>
          <w:spacing w:val="4"/>
          <w:sz w:val="31"/>
          <w:szCs w:val="31"/>
        </w:rPr>
        <w:t>物质、报警人姓名和电话，必要时派人到路口迎接消防车</w:t>
      </w:r>
      <w:r>
        <w:rPr>
          <w:rFonts w:ascii="仿宋" w:hAnsi="仿宋" w:eastAsia="仿宋" w:cs="仿宋"/>
          <w:spacing w:val="-1"/>
          <w:sz w:val="31"/>
          <w:szCs w:val="31"/>
        </w:rPr>
        <w:t>并</w:t>
      </w:r>
      <w:r>
        <w:rPr>
          <w:rFonts w:ascii="仿宋" w:hAnsi="仿宋" w:eastAsia="仿宋" w:cs="仿宋"/>
          <w:sz w:val="31"/>
          <w:szCs w:val="31"/>
        </w:rPr>
        <w:t>带到出事地点；</w:t>
      </w:r>
    </w:p>
    <w:p w14:paraId="25E9F84D">
      <w:pPr>
        <w:spacing w:before="2" w:line="307" w:lineRule="auto"/>
        <w:ind w:left="16" w:right="103" w:firstLine="6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2.</w:t>
      </w:r>
      <w:r>
        <w:rPr>
          <w:rFonts w:ascii="仿宋" w:hAnsi="仿宋" w:eastAsia="仿宋" w:cs="仿宋"/>
          <w:spacing w:val="10"/>
          <w:sz w:val="31"/>
          <w:szCs w:val="31"/>
        </w:rPr>
        <w:t>安全保卫处</w:t>
      </w:r>
      <w:r>
        <w:rPr>
          <w:rFonts w:ascii="仿宋" w:hAnsi="仿宋" w:eastAsia="仿宋" w:cs="仿宋"/>
          <w:spacing w:val="9"/>
          <w:sz w:val="31"/>
          <w:szCs w:val="31"/>
        </w:rPr>
        <w:t>接到电话后立即启动应急预案，首先向学校分管安</w:t>
      </w:r>
      <w:r>
        <w:rPr>
          <w:rFonts w:ascii="仿宋" w:hAnsi="仿宋" w:eastAsia="仿宋" w:cs="仿宋"/>
          <w:spacing w:val="6"/>
          <w:sz w:val="31"/>
          <w:szCs w:val="31"/>
        </w:rPr>
        <w:t>全工作的领导报</w:t>
      </w:r>
      <w:r>
        <w:rPr>
          <w:rFonts w:ascii="仿宋" w:hAnsi="仿宋" w:eastAsia="仿宋" w:cs="仿宋"/>
          <w:spacing w:val="4"/>
          <w:sz w:val="31"/>
          <w:szCs w:val="31"/>
        </w:rPr>
        <w:t>告</w:t>
      </w:r>
      <w:r>
        <w:rPr>
          <w:rFonts w:ascii="仿宋" w:hAnsi="仿宋" w:eastAsia="仿宋" w:cs="仿宋"/>
          <w:spacing w:val="3"/>
          <w:sz w:val="31"/>
          <w:szCs w:val="31"/>
        </w:rPr>
        <w:t>，同时组织抢险扑救组、通讯疏散组、安全警</w:t>
      </w:r>
    </w:p>
    <w:p w14:paraId="540192A1">
      <w:pPr>
        <w:sectPr>
          <w:footerReference r:id="rId41" w:type="default"/>
          <w:pgSz w:w="11905" w:h="16839"/>
          <w:pgMar w:top="1431" w:right="1357" w:bottom="883" w:left="1476" w:header="0" w:footer="720" w:gutter="0"/>
          <w:cols w:space="720" w:num="1"/>
        </w:sectPr>
      </w:pPr>
    </w:p>
    <w:p w14:paraId="42695BE0">
      <w:pPr>
        <w:spacing w:before="135" w:line="298" w:lineRule="auto"/>
        <w:ind w:left="3" w:right="89" w:firstLine="5"/>
        <w:rPr>
          <w:rFonts w:ascii="仿宋" w:hAnsi="仿宋" w:eastAsia="仿宋" w:cs="仿宋"/>
          <w:sz w:val="31"/>
          <w:szCs w:val="31"/>
        </w:rPr>
      </w:pPr>
      <w:bookmarkStart w:id="3" w:name="_bookmark5"/>
      <w:bookmarkEnd w:id="3"/>
      <w:r>
        <w:rPr>
          <w:rFonts w:ascii="仿宋" w:hAnsi="仿宋" w:eastAsia="仿宋" w:cs="仿宋"/>
          <w:spacing w:val="18"/>
          <w:sz w:val="31"/>
          <w:szCs w:val="31"/>
        </w:rPr>
        <w:t>戒组</w:t>
      </w:r>
      <w:r>
        <w:rPr>
          <w:rFonts w:ascii="仿宋" w:hAnsi="仿宋" w:eastAsia="仿宋" w:cs="仿宋"/>
          <w:spacing w:val="10"/>
          <w:sz w:val="31"/>
          <w:szCs w:val="31"/>
        </w:rPr>
        <w:t>、</w:t>
      </w:r>
      <w:r>
        <w:rPr>
          <w:rFonts w:ascii="仿宋" w:hAnsi="仿宋" w:eastAsia="仿宋" w:cs="仿宋"/>
          <w:spacing w:val="9"/>
          <w:sz w:val="31"/>
          <w:szCs w:val="31"/>
        </w:rPr>
        <w:t>后勤保障组、救护组迅速赶到事发地点，在学校火灾事故</w:t>
      </w:r>
      <w:r>
        <w:rPr>
          <w:rFonts w:ascii="仿宋" w:hAnsi="仿宋" w:eastAsia="仿宋" w:cs="仿宋"/>
          <w:spacing w:val="11"/>
          <w:sz w:val="31"/>
          <w:szCs w:val="31"/>
        </w:rPr>
        <w:t>应</w:t>
      </w:r>
      <w:r>
        <w:rPr>
          <w:rFonts w:ascii="仿宋" w:hAnsi="仿宋" w:eastAsia="仿宋" w:cs="仿宋"/>
          <w:spacing w:val="8"/>
          <w:sz w:val="31"/>
          <w:szCs w:val="31"/>
        </w:rPr>
        <w:t>急处置指挥中心的调度下进行各自工作；</w:t>
      </w:r>
    </w:p>
    <w:p w14:paraId="28A6B751">
      <w:pPr>
        <w:spacing w:line="223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3.全</w:t>
      </w:r>
      <w:r>
        <w:rPr>
          <w:rFonts w:ascii="仿宋" w:hAnsi="仿宋" w:eastAsia="仿宋" w:cs="仿宋"/>
          <w:spacing w:val="5"/>
          <w:sz w:val="31"/>
          <w:szCs w:val="31"/>
        </w:rPr>
        <w:t>力营救被困人员,最大限度减少人员伤亡；</w:t>
      </w:r>
    </w:p>
    <w:p w14:paraId="304EB0A6">
      <w:pPr>
        <w:spacing w:before="123" w:line="298" w:lineRule="auto"/>
        <w:ind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4.安全事故发生后，现场有关人员和学校负责人要组织力</w:t>
      </w:r>
      <w:r>
        <w:rPr>
          <w:rFonts w:ascii="仿宋" w:hAnsi="仿宋" w:eastAsia="仿宋" w:cs="仿宋"/>
          <w:spacing w:val="7"/>
          <w:sz w:val="31"/>
          <w:szCs w:val="31"/>
        </w:rPr>
        <w:t>量</w:t>
      </w:r>
      <w:r>
        <w:rPr>
          <w:rFonts w:ascii="仿宋" w:hAnsi="仿宋" w:eastAsia="仿宋" w:cs="仿宋"/>
          <w:spacing w:val="8"/>
          <w:sz w:val="31"/>
          <w:szCs w:val="31"/>
        </w:rPr>
        <w:t>保</w:t>
      </w:r>
      <w:r>
        <w:rPr>
          <w:rFonts w:ascii="仿宋" w:hAnsi="仿宋" w:eastAsia="仿宋" w:cs="仿宋"/>
          <w:spacing w:val="4"/>
          <w:sz w:val="31"/>
          <w:szCs w:val="31"/>
        </w:rPr>
        <w:t>护好事故现场，及时固定证据。因抢救伤员、防止事故扩大以</w:t>
      </w:r>
      <w:r>
        <w:rPr>
          <w:rFonts w:ascii="仿宋" w:hAnsi="仿宋" w:eastAsia="仿宋" w:cs="仿宋"/>
          <w:spacing w:val="8"/>
          <w:sz w:val="31"/>
          <w:szCs w:val="31"/>
        </w:rPr>
        <w:t>及疏通交通等原因需要移动现场物件时，必须做出标志、拍照</w:t>
      </w:r>
      <w:r>
        <w:rPr>
          <w:rFonts w:ascii="仿宋" w:hAnsi="仿宋" w:eastAsia="仿宋" w:cs="仿宋"/>
          <w:spacing w:val="4"/>
          <w:sz w:val="31"/>
          <w:szCs w:val="31"/>
        </w:rPr>
        <w:t>、</w:t>
      </w:r>
      <w:r>
        <w:rPr>
          <w:rFonts w:ascii="仿宋" w:hAnsi="仿宋" w:eastAsia="仿宋" w:cs="仿宋"/>
          <w:spacing w:val="-6"/>
          <w:sz w:val="31"/>
          <w:szCs w:val="31"/>
        </w:rPr>
        <w:t>详细</w:t>
      </w:r>
      <w:r>
        <w:rPr>
          <w:rFonts w:ascii="仿宋" w:hAnsi="仿宋" w:eastAsia="仿宋" w:cs="仿宋"/>
          <w:spacing w:val="-3"/>
          <w:sz w:val="31"/>
          <w:szCs w:val="31"/>
        </w:rPr>
        <w:t>记录和绘制事故现场图，并妥善保存现场重要痕迹、物证等，</w:t>
      </w:r>
      <w:r>
        <w:rPr>
          <w:rFonts w:ascii="仿宋" w:hAnsi="仿宋" w:eastAsia="仿宋" w:cs="仿宋"/>
          <w:spacing w:val="7"/>
          <w:sz w:val="31"/>
          <w:szCs w:val="31"/>
        </w:rPr>
        <w:t>有</w:t>
      </w:r>
      <w:r>
        <w:rPr>
          <w:rFonts w:ascii="仿宋" w:hAnsi="仿宋" w:eastAsia="仿宋" w:cs="仿宋"/>
          <w:spacing w:val="4"/>
          <w:sz w:val="31"/>
          <w:szCs w:val="31"/>
        </w:rPr>
        <w:t>意破坏现场的应承担相应责任；</w:t>
      </w:r>
    </w:p>
    <w:p w14:paraId="2985253C">
      <w:pPr>
        <w:spacing w:before="3" w:line="297" w:lineRule="auto"/>
        <w:ind w:left="4" w:right="88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5.消防队到</w:t>
      </w:r>
      <w:r>
        <w:rPr>
          <w:rFonts w:ascii="仿宋" w:hAnsi="仿宋" w:eastAsia="仿宋" w:cs="仿宋"/>
          <w:spacing w:val="5"/>
          <w:sz w:val="31"/>
          <w:szCs w:val="31"/>
        </w:rPr>
        <w:t>达</w:t>
      </w:r>
      <w:r>
        <w:rPr>
          <w:rFonts w:ascii="仿宋" w:hAnsi="仿宋" w:eastAsia="仿宋" w:cs="仿宋"/>
          <w:spacing w:val="3"/>
          <w:sz w:val="31"/>
          <w:szCs w:val="31"/>
        </w:rPr>
        <w:t>后，校方应全力配合消防队灭火，向消防队提</w:t>
      </w:r>
      <w:r>
        <w:rPr>
          <w:rFonts w:ascii="仿宋" w:hAnsi="仿宋" w:eastAsia="仿宋" w:cs="仿宋"/>
          <w:spacing w:val="18"/>
          <w:sz w:val="31"/>
          <w:szCs w:val="31"/>
        </w:rPr>
        <w:t>供房</w:t>
      </w:r>
      <w:r>
        <w:rPr>
          <w:rFonts w:ascii="仿宋" w:hAnsi="仿宋" w:eastAsia="仿宋" w:cs="仿宋"/>
          <w:spacing w:val="10"/>
          <w:sz w:val="31"/>
          <w:szCs w:val="31"/>
        </w:rPr>
        <w:t>屋</w:t>
      </w:r>
      <w:r>
        <w:rPr>
          <w:rFonts w:ascii="仿宋" w:hAnsi="仿宋" w:eastAsia="仿宋" w:cs="仿宋"/>
          <w:spacing w:val="9"/>
          <w:sz w:val="31"/>
          <w:szCs w:val="31"/>
        </w:rPr>
        <w:t>结构、师生分布、现有消防设施、存在安全隐患等救火救</w:t>
      </w:r>
      <w:r>
        <w:rPr>
          <w:rFonts w:ascii="仿宋" w:hAnsi="仿宋" w:eastAsia="仿宋" w:cs="仿宋"/>
          <w:spacing w:val="10"/>
          <w:sz w:val="31"/>
          <w:szCs w:val="31"/>
        </w:rPr>
        <w:t>生</w:t>
      </w:r>
      <w:r>
        <w:rPr>
          <w:rFonts w:ascii="仿宋" w:hAnsi="仿宋" w:eastAsia="仿宋" w:cs="仿宋"/>
          <w:spacing w:val="8"/>
          <w:sz w:val="31"/>
          <w:szCs w:val="31"/>
        </w:rPr>
        <w:t>所需信息，并提供一切可能的后勤保障；</w:t>
      </w:r>
    </w:p>
    <w:p w14:paraId="5EBE84E1">
      <w:pPr>
        <w:spacing w:before="5" w:line="297" w:lineRule="auto"/>
        <w:ind w:left="7" w:right="88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6.</w:t>
      </w:r>
      <w:r>
        <w:rPr>
          <w:rFonts w:ascii="仿宋" w:hAnsi="仿宋" w:eastAsia="仿宋" w:cs="仿宋"/>
          <w:spacing w:val="11"/>
          <w:sz w:val="31"/>
          <w:szCs w:val="31"/>
        </w:rPr>
        <w:t>火</w:t>
      </w:r>
      <w:r>
        <w:rPr>
          <w:rFonts w:ascii="仿宋" w:hAnsi="仿宋" w:eastAsia="仿宋" w:cs="仿宋"/>
          <w:spacing w:val="9"/>
          <w:sz w:val="31"/>
          <w:szCs w:val="31"/>
        </w:rPr>
        <w:t>灾事故中涉及易燃易爆剧毒高腐蚀化学物品的单位，应</w:t>
      </w:r>
      <w:r>
        <w:rPr>
          <w:rFonts w:ascii="仿宋" w:hAnsi="仿宋" w:eastAsia="仿宋" w:cs="仿宋"/>
          <w:spacing w:val="4"/>
          <w:sz w:val="31"/>
          <w:szCs w:val="31"/>
        </w:rPr>
        <w:t>向学校火灾事故应急处置指挥中心和消防队提供相关信息，避</w:t>
      </w:r>
      <w:r>
        <w:rPr>
          <w:rFonts w:ascii="仿宋" w:hAnsi="仿宋" w:eastAsia="仿宋" w:cs="仿宋"/>
          <w:spacing w:val="1"/>
          <w:sz w:val="31"/>
          <w:szCs w:val="31"/>
        </w:rPr>
        <w:t>免</w:t>
      </w:r>
      <w:r>
        <w:rPr>
          <w:rFonts w:ascii="仿宋" w:hAnsi="仿宋" w:eastAsia="仿宋" w:cs="仿宋"/>
          <w:spacing w:val="4"/>
          <w:sz w:val="31"/>
          <w:szCs w:val="31"/>
        </w:rPr>
        <w:t>灾害进一步扩大，指挥中心应设立管制区域，疏散管制区域的</w:t>
      </w:r>
      <w:r>
        <w:rPr>
          <w:rFonts w:ascii="仿宋" w:hAnsi="仿宋" w:eastAsia="仿宋" w:cs="仿宋"/>
          <w:spacing w:val="1"/>
          <w:sz w:val="31"/>
          <w:szCs w:val="31"/>
        </w:rPr>
        <w:t>人</w:t>
      </w:r>
      <w:r>
        <w:rPr>
          <w:rFonts w:ascii="仿宋" w:hAnsi="仿宋" w:eastAsia="仿宋" w:cs="仿宋"/>
          <w:spacing w:val="10"/>
          <w:sz w:val="31"/>
          <w:szCs w:val="31"/>
        </w:rPr>
        <w:t>员和车</w:t>
      </w:r>
      <w:r>
        <w:rPr>
          <w:rFonts w:ascii="仿宋" w:hAnsi="仿宋" w:eastAsia="仿宋" w:cs="仿宋"/>
          <w:spacing w:val="5"/>
          <w:sz w:val="31"/>
          <w:szCs w:val="31"/>
        </w:rPr>
        <w:t>辆，组织专业人员实施危化品处置和转移；</w:t>
      </w:r>
    </w:p>
    <w:p w14:paraId="181C6026">
      <w:pPr>
        <w:spacing w:before="8" w:line="297" w:lineRule="auto"/>
        <w:ind w:left="3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7</w:t>
      </w:r>
      <w:r>
        <w:rPr>
          <w:rFonts w:ascii="仿宋" w:hAnsi="仿宋" w:eastAsia="仿宋" w:cs="仿宋"/>
          <w:spacing w:val="15"/>
          <w:sz w:val="31"/>
          <w:szCs w:val="31"/>
        </w:rPr>
        <w:t>.</w:t>
      </w:r>
      <w:r>
        <w:rPr>
          <w:rFonts w:ascii="仿宋" w:hAnsi="仿宋" w:eastAsia="仿宋" w:cs="仿宋"/>
          <w:spacing w:val="9"/>
          <w:sz w:val="31"/>
          <w:szCs w:val="31"/>
        </w:rPr>
        <w:t>火灾扑救工作完成后，学校火灾事故应急处置指挥中心总</w:t>
      </w:r>
      <w:r>
        <w:rPr>
          <w:rFonts w:ascii="仿宋" w:hAnsi="仿宋" w:eastAsia="仿宋" w:cs="仿宋"/>
          <w:spacing w:val="5"/>
          <w:sz w:val="31"/>
          <w:szCs w:val="31"/>
        </w:rPr>
        <w:t>指</w:t>
      </w:r>
      <w:r>
        <w:rPr>
          <w:rFonts w:ascii="仿宋" w:hAnsi="仿宋" w:eastAsia="仿宋" w:cs="仿宋"/>
          <w:spacing w:val="4"/>
          <w:sz w:val="31"/>
          <w:szCs w:val="31"/>
        </w:rPr>
        <w:t>挥下达命令，要求各组组长清查本组成员人数，要求各院部处</w:t>
      </w:r>
      <w:r>
        <w:rPr>
          <w:rFonts w:ascii="仿宋" w:hAnsi="仿宋" w:eastAsia="仿宋" w:cs="仿宋"/>
          <w:spacing w:val="2"/>
          <w:sz w:val="31"/>
          <w:szCs w:val="31"/>
        </w:rPr>
        <w:t>清查在火灾区域工作学习生活的师生人数，查明事故发生的原</w:t>
      </w:r>
      <w:r>
        <w:rPr>
          <w:rFonts w:ascii="仿宋" w:hAnsi="仿宋" w:eastAsia="仿宋" w:cs="仿宋"/>
          <w:spacing w:val="1"/>
          <w:sz w:val="31"/>
          <w:szCs w:val="31"/>
        </w:rPr>
        <w:t>因</w:t>
      </w:r>
      <w:r>
        <w:rPr>
          <w:rFonts w:ascii="仿宋" w:hAnsi="仿宋" w:eastAsia="仿宋" w:cs="仿宋"/>
          <w:sz w:val="31"/>
          <w:szCs w:val="31"/>
        </w:rPr>
        <w:t>，</w:t>
      </w:r>
      <w:r>
        <w:rPr>
          <w:rFonts w:ascii="仿宋" w:hAnsi="仿宋" w:eastAsia="仿宋" w:cs="仿宋"/>
          <w:spacing w:val="18"/>
          <w:sz w:val="31"/>
          <w:szCs w:val="31"/>
        </w:rPr>
        <w:t>并积</w:t>
      </w:r>
      <w:r>
        <w:rPr>
          <w:rFonts w:ascii="仿宋" w:hAnsi="仿宋" w:eastAsia="仿宋" w:cs="仿宋"/>
          <w:spacing w:val="11"/>
          <w:sz w:val="31"/>
          <w:szCs w:val="31"/>
        </w:rPr>
        <w:t>极</w:t>
      </w:r>
      <w:r>
        <w:rPr>
          <w:rFonts w:ascii="仿宋" w:hAnsi="仿宋" w:eastAsia="仿宋" w:cs="仿宋"/>
          <w:spacing w:val="9"/>
          <w:sz w:val="31"/>
          <w:szCs w:val="31"/>
        </w:rPr>
        <w:t>配合公安、消防、安监部门的调查工作，事后对积极抢险</w:t>
      </w:r>
      <w:r>
        <w:rPr>
          <w:rFonts w:ascii="仿宋" w:hAnsi="仿宋" w:eastAsia="仿宋" w:cs="仿宋"/>
          <w:spacing w:val="8"/>
          <w:sz w:val="31"/>
          <w:szCs w:val="31"/>
        </w:rPr>
        <w:t>人</w:t>
      </w:r>
      <w:r>
        <w:rPr>
          <w:rFonts w:ascii="仿宋" w:hAnsi="仿宋" w:eastAsia="仿宋" w:cs="仿宋"/>
          <w:spacing w:val="7"/>
          <w:sz w:val="31"/>
          <w:szCs w:val="31"/>
        </w:rPr>
        <w:t>员给予表彰、表扬，对肇事人员和相关责任人提出处理意见；</w:t>
      </w:r>
      <w:r>
        <w:rPr>
          <w:rFonts w:ascii="仿宋" w:hAnsi="仿宋" w:eastAsia="仿宋" w:cs="仿宋"/>
          <w:spacing w:val="11"/>
          <w:sz w:val="31"/>
          <w:szCs w:val="31"/>
        </w:rPr>
        <w:t>外</w:t>
      </w:r>
      <w:r>
        <w:rPr>
          <w:rFonts w:ascii="仿宋" w:hAnsi="仿宋" w:eastAsia="仿宋" w:cs="仿宋"/>
          <w:spacing w:val="9"/>
          <w:sz w:val="31"/>
          <w:szCs w:val="31"/>
        </w:rPr>
        <w:t>宣工作组应根据学校应成立由校领导、党政办公室、工会、人</w:t>
      </w:r>
      <w:r>
        <w:rPr>
          <w:rFonts w:ascii="仿宋" w:hAnsi="仿宋" w:eastAsia="仿宋" w:cs="仿宋"/>
          <w:spacing w:val="16"/>
          <w:sz w:val="31"/>
          <w:szCs w:val="31"/>
        </w:rPr>
        <w:t>事处</w:t>
      </w:r>
      <w:r>
        <w:rPr>
          <w:rFonts w:ascii="仿宋" w:hAnsi="仿宋" w:eastAsia="仿宋" w:cs="仿宋"/>
          <w:spacing w:val="8"/>
          <w:sz w:val="31"/>
          <w:szCs w:val="31"/>
        </w:rPr>
        <w:t>、财务处、安全保卫处组成的工作小组处理相关善后工作。</w:t>
      </w:r>
    </w:p>
    <w:p w14:paraId="68F4F6EA">
      <w:pPr>
        <w:spacing w:before="5" w:line="297" w:lineRule="auto"/>
        <w:ind w:left="4" w:right="89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各二级学院、各部门应依据本预案和实际情况制定本学院</w:t>
      </w:r>
      <w:r>
        <w:rPr>
          <w:rFonts w:ascii="仿宋" w:hAnsi="仿宋" w:eastAsia="仿宋" w:cs="仿宋"/>
          <w:spacing w:val="4"/>
          <w:sz w:val="31"/>
          <w:szCs w:val="31"/>
        </w:rPr>
        <w:t>本部门的火灾事故应急预案，每年至少进行一次由全体师生参加的</w:t>
      </w:r>
      <w:r>
        <w:rPr>
          <w:rFonts w:ascii="仿宋" w:hAnsi="仿宋" w:eastAsia="仿宋" w:cs="仿宋"/>
          <w:spacing w:val="1"/>
          <w:sz w:val="31"/>
          <w:szCs w:val="31"/>
        </w:rPr>
        <w:t>灭火逃生演</w:t>
      </w:r>
      <w:r>
        <w:rPr>
          <w:rFonts w:ascii="仿宋" w:hAnsi="仿宋" w:eastAsia="仿宋" w:cs="仿宋"/>
          <w:sz w:val="31"/>
          <w:szCs w:val="31"/>
        </w:rPr>
        <w:t>练。</w:t>
      </w:r>
    </w:p>
    <w:p w14:paraId="456B6D2B">
      <w:pPr>
        <w:spacing w:before="3" w:line="309" w:lineRule="auto"/>
        <w:ind w:left="5760" w:right="823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安全保卫处</w:t>
      </w:r>
      <w:r>
        <w:rPr>
          <w:rFonts w:ascii="仿宋" w:hAnsi="仿宋" w:eastAsia="仿宋" w:cs="仿宋"/>
          <w:spacing w:val="-32"/>
          <w:sz w:val="31"/>
          <w:szCs w:val="31"/>
        </w:rPr>
        <w:t>2</w:t>
      </w:r>
      <w:r>
        <w:rPr>
          <w:rFonts w:ascii="仿宋" w:hAnsi="仿宋" w:eastAsia="仿宋" w:cs="仿宋"/>
          <w:spacing w:val="-21"/>
          <w:sz w:val="31"/>
          <w:szCs w:val="31"/>
        </w:rPr>
        <w:t>02</w:t>
      </w:r>
      <w:r>
        <w:rPr>
          <w:rFonts w:hint="eastAsia" w:eastAsia="仿宋" w:cs="仿宋" w:asciiTheme="minorEastAsia" w:hAnsiTheme="minorEastAsia"/>
          <w:spacing w:val="-21"/>
          <w:sz w:val="31"/>
          <w:szCs w:val="31"/>
          <w:lang w:val="en-US" w:eastAsia="zh-CN"/>
        </w:rPr>
        <w:t>5</w:t>
      </w:r>
      <w:r>
        <w:rPr>
          <w:rFonts w:ascii="仿宋" w:hAnsi="仿宋" w:eastAsia="仿宋" w:cs="仿宋"/>
          <w:spacing w:val="-21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-21"/>
          <w:sz w:val="31"/>
          <w:szCs w:val="31"/>
          <w:lang w:val="en-US" w:eastAsia="zh-CN"/>
        </w:rPr>
        <w:t>7</w:t>
      </w:r>
      <w:r>
        <w:rPr>
          <w:rFonts w:ascii="仿宋" w:hAnsi="仿宋" w:eastAsia="仿宋" w:cs="仿宋"/>
          <w:spacing w:val="-21"/>
          <w:sz w:val="31"/>
          <w:szCs w:val="31"/>
        </w:rPr>
        <w:t>月2</w:t>
      </w:r>
      <w:r>
        <w:rPr>
          <w:rFonts w:hint="eastAsia" w:ascii="仿宋" w:hAnsi="仿宋" w:eastAsia="仿宋" w:cs="仿宋"/>
          <w:spacing w:val="-21"/>
          <w:sz w:val="31"/>
          <w:szCs w:val="31"/>
          <w:lang w:val="en-US" w:eastAsia="zh-CN"/>
        </w:rPr>
        <w:t>6</w:t>
      </w:r>
      <w:r>
        <w:rPr>
          <w:rFonts w:ascii="仿宋" w:hAnsi="仿宋" w:eastAsia="仿宋" w:cs="仿宋"/>
          <w:spacing w:val="-21"/>
          <w:sz w:val="31"/>
          <w:szCs w:val="31"/>
        </w:rPr>
        <w:t>日</w:t>
      </w:r>
    </w:p>
    <w:p w14:paraId="6D5DCC6D">
      <w:pPr>
        <w:sectPr>
          <w:footerReference r:id="rId42" w:type="default"/>
          <w:pgSz w:w="11905" w:h="16839"/>
          <w:pgMar w:top="1431" w:right="1372" w:bottom="883" w:left="1482" w:header="0" w:footer="720" w:gutter="0"/>
          <w:cols w:space="720" w:num="1"/>
        </w:sectPr>
      </w:pPr>
    </w:p>
    <w:p w14:paraId="15A9ED1C">
      <w:pPr>
        <w:spacing w:before="87" w:line="378" w:lineRule="auto"/>
        <w:ind w:left="3931" w:right="532" w:hanging="253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0"/>
          <w:sz w:val="43"/>
          <w:szCs w:val="43"/>
        </w:rPr>
        <w:t>徐</w:t>
      </w:r>
      <w:r>
        <w:rPr>
          <w:rFonts w:ascii="宋体" w:hAnsi="宋体" w:eastAsia="宋体" w:cs="宋体"/>
          <w:spacing w:val="9"/>
          <w:sz w:val="43"/>
          <w:szCs w:val="43"/>
        </w:rPr>
        <w:t>州开放大学突发重大网络舆情应急</w:t>
      </w:r>
      <w:r>
        <w:rPr>
          <w:rFonts w:ascii="宋体" w:hAnsi="宋体" w:eastAsia="宋体" w:cs="宋体"/>
          <w:spacing w:val="5"/>
          <w:sz w:val="43"/>
          <w:szCs w:val="43"/>
        </w:rPr>
        <w:t>处</w:t>
      </w:r>
      <w:r>
        <w:rPr>
          <w:rFonts w:ascii="宋体" w:hAnsi="宋体" w:eastAsia="宋体" w:cs="宋体"/>
          <w:spacing w:val="3"/>
          <w:sz w:val="43"/>
          <w:szCs w:val="43"/>
        </w:rPr>
        <w:t>置预案</w:t>
      </w:r>
    </w:p>
    <w:p w14:paraId="4E5901F9">
      <w:pPr>
        <w:spacing w:line="454" w:lineRule="auto"/>
      </w:pPr>
    </w:p>
    <w:p w14:paraId="61215A12">
      <w:pPr>
        <w:spacing w:before="100" w:line="372" w:lineRule="auto"/>
        <w:ind w:right="1" w:firstLine="6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为</w:t>
      </w:r>
      <w:r>
        <w:rPr>
          <w:rFonts w:ascii="仿宋" w:hAnsi="仿宋" w:eastAsia="仿宋" w:cs="仿宋"/>
          <w:spacing w:val="10"/>
          <w:sz w:val="31"/>
          <w:szCs w:val="31"/>
        </w:rPr>
        <w:t>提</w:t>
      </w:r>
      <w:r>
        <w:rPr>
          <w:rFonts w:ascii="仿宋" w:hAnsi="仿宋" w:eastAsia="仿宋" w:cs="仿宋"/>
          <w:spacing w:val="9"/>
          <w:sz w:val="31"/>
          <w:szCs w:val="31"/>
        </w:rPr>
        <w:t>高我校突发重大网络舆情监控及应对能力，掌握网络舆</w:t>
      </w:r>
      <w:r>
        <w:rPr>
          <w:rFonts w:ascii="仿宋" w:hAnsi="仿宋" w:eastAsia="仿宋" w:cs="仿宋"/>
          <w:spacing w:val="5"/>
          <w:sz w:val="31"/>
          <w:szCs w:val="31"/>
        </w:rPr>
        <w:t>情</w:t>
      </w:r>
      <w:r>
        <w:rPr>
          <w:rFonts w:ascii="仿宋" w:hAnsi="仿宋" w:eastAsia="仿宋" w:cs="仿宋"/>
          <w:spacing w:val="4"/>
          <w:sz w:val="31"/>
          <w:szCs w:val="31"/>
        </w:rPr>
        <w:t>处置主动权，及时、准确发布有关信息，最大限度减少网络舆</w:t>
      </w:r>
      <w:r>
        <w:rPr>
          <w:rFonts w:ascii="仿宋" w:hAnsi="仿宋" w:eastAsia="仿宋" w:cs="仿宋"/>
          <w:spacing w:val="12"/>
          <w:sz w:val="31"/>
          <w:szCs w:val="31"/>
        </w:rPr>
        <w:t>情</w:t>
      </w:r>
      <w:r>
        <w:rPr>
          <w:rFonts w:ascii="仿宋" w:hAnsi="仿宋" w:eastAsia="仿宋" w:cs="仿宋"/>
          <w:spacing w:val="7"/>
          <w:sz w:val="31"/>
          <w:szCs w:val="31"/>
        </w:rPr>
        <w:t>负面影响，为学校稳定和快速发展提供良好的网络舆论氛围，</w:t>
      </w:r>
      <w:r>
        <w:rPr>
          <w:rFonts w:ascii="仿宋" w:hAnsi="仿宋" w:eastAsia="仿宋" w:cs="仿宋"/>
          <w:spacing w:val="12"/>
          <w:sz w:val="31"/>
          <w:szCs w:val="31"/>
        </w:rPr>
        <w:t>根</w:t>
      </w:r>
      <w:r>
        <w:rPr>
          <w:rFonts w:ascii="仿宋" w:hAnsi="仿宋" w:eastAsia="仿宋" w:cs="仿宋"/>
          <w:spacing w:val="9"/>
          <w:sz w:val="31"/>
          <w:szCs w:val="31"/>
        </w:rPr>
        <w:t>据《教育部办公厅关于加强和改进教育舆情应对工作的意见》</w:t>
      </w:r>
      <w:r>
        <w:rPr>
          <w:rFonts w:ascii="仿宋" w:hAnsi="仿宋" w:eastAsia="仿宋" w:cs="仿宋"/>
          <w:spacing w:val="16"/>
          <w:sz w:val="31"/>
          <w:szCs w:val="31"/>
        </w:rPr>
        <w:t>和《</w:t>
      </w:r>
      <w:r>
        <w:rPr>
          <w:rFonts w:ascii="仿宋" w:hAnsi="仿宋" w:eastAsia="仿宋" w:cs="仿宋"/>
          <w:spacing w:val="10"/>
          <w:sz w:val="31"/>
          <w:szCs w:val="31"/>
        </w:rPr>
        <w:t>省</w:t>
      </w:r>
      <w:r>
        <w:rPr>
          <w:rFonts w:ascii="仿宋" w:hAnsi="仿宋" w:eastAsia="仿宋" w:cs="仿宋"/>
          <w:spacing w:val="8"/>
          <w:sz w:val="31"/>
          <w:szCs w:val="31"/>
        </w:rPr>
        <w:t>教育厅关于加强和改进教育舆情应对工作的实施意见》等</w:t>
      </w:r>
      <w:r>
        <w:rPr>
          <w:rFonts w:ascii="仿宋" w:hAnsi="仿宋" w:eastAsia="仿宋" w:cs="仿宋"/>
          <w:spacing w:val="9"/>
          <w:sz w:val="31"/>
          <w:szCs w:val="31"/>
        </w:rPr>
        <w:t>文</w:t>
      </w:r>
      <w:r>
        <w:rPr>
          <w:rFonts w:ascii="仿宋" w:hAnsi="仿宋" w:eastAsia="仿宋" w:cs="仿宋"/>
          <w:spacing w:val="7"/>
          <w:sz w:val="31"/>
          <w:szCs w:val="31"/>
        </w:rPr>
        <w:t>件要求，特制定本预案。</w:t>
      </w:r>
    </w:p>
    <w:p w14:paraId="29924056">
      <w:pPr>
        <w:spacing w:line="221" w:lineRule="auto"/>
        <w:ind w:left="645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一、工作原</w:t>
      </w:r>
      <w:r>
        <w:rPr>
          <w:rFonts w:ascii="仿宋" w:hAnsi="仿宋" w:eastAsia="仿宋" w:cs="仿宋"/>
          <w:spacing w:val="5"/>
          <w:sz w:val="31"/>
          <w:szCs w:val="31"/>
        </w:rPr>
        <w:t>则</w:t>
      </w:r>
    </w:p>
    <w:p w14:paraId="6660C1A3">
      <w:pPr>
        <w:spacing w:before="250" w:line="372" w:lineRule="auto"/>
        <w:ind w:left="2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重</w:t>
      </w:r>
      <w:r>
        <w:rPr>
          <w:rFonts w:ascii="仿宋" w:hAnsi="仿宋" w:eastAsia="仿宋" w:cs="仿宋"/>
          <w:spacing w:val="11"/>
          <w:sz w:val="31"/>
          <w:szCs w:val="31"/>
        </w:rPr>
        <w:t>大</w:t>
      </w:r>
      <w:r>
        <w:rPr>
          <w:rFonts w:ascii="仿宋" w:hAnsi="仿宋" w:eastAsia="仿宋" w:cs="仿宋"/>
          <w:spacing w:val="9"/>
          <w:sz w:val="31"/>
          <w:szCs w:val="31"/>
        </w:rPr>
        <w:t>网络舆情监控应对的原则是“统一领导，分工负责，发</w:t>
      </w:r>
      <w:r>
        <w:rPr>
          <w:rFonts w:ascii="仿宋" w:hAnsi="仿宋" w:eastAsia="仿宋" w:cs="仿宋"/>
          <w:spacing w:val="-2"/>
          <w:sz w:val="31"/>
          <w:szCs w:val="31"/>
        </w:rPr>
        <w:t>挥优势，保障</w:t>
      </w:r>
      <w:r>
        <w:rPr>
          <w:rFonts w:ascii="仿宋" w:hAnsi="仿宋" w:eastAsia="仿宋" w:cs="仿宋"/>
          <w:spacing w:val="-1"/>
          <w:sz w:val="31"/>
          <w:szCs w:val="31"/>
        </w:rPr>
        <w:t>安全，维护稳定”，基本方法是“提早发现，合理研</w:t>
      </w:r>
      <w:r>
        <w:rPr>
          <w:rFonts w:ascii="仿宋" w:hAnsi="仿宋" w:eastAsia="仿宋" w:cs="仿宋"/>
          <w:spacing w:val="16"/>
          <w:sz w:val="31"/>
          <w:szCs w:val="31"/>
        </w:rPr>
        <w:t>判</w:t>
      </w:r>
      <w:r>
        <w:rPr>
          <w:rFonts w:ascii="仿宋" w:hAnsi="仿宋" w:eastAsia="仿宋" w:cs="仿宋"/>
          <w:spacing w:val="10"/>
          <w:sz w:val="31"/>
          <w:szCs w:val="31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积极应对，先入为主，科学处置，消除影响”。</w:t>
      </w:r>
    </w:p>
    <w:p w14:paraId="5C6B4308">
      <w:pPr>
        <w:spacing w:line="221" w:lineRule="auto"/>
        <w:ind w:left="650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二</w:t>
      </w:r>
      <w:r>
        <w:rPr>
          <w:rFonts w:ascii="仿宋" w:hAnsi="仿宋" w:eastAsia="仿宋" w:cs="仿宋"/>
          <w:spacing w:val="7"/>
          <w:sz w:val="31"/>
          <w:szCs w:val="31"/>
        </w:rPr>
        <w:t>、组织机构及工作职责</w:t>
      </w:r>
    </w:p>
    <w:p w14:paraId="1CCF3D0A">
      <w:pPr>
        <w:spacing w:before="251" w:line="372" w:lineRule="auto"/>
        <w:ind w:right="1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0"/>
          <w:sz w:val="31"/>
          <w:szCs w:val="31"/>
        </w:rPr>
        <w:t>成</w:t>
      </w:r>
      <w:r>
        <w:rPr>
          <w:rFonts w:ascii="仿宋" w:hAnsi="仿宋" w:eastAsia="仿宋" w:cs="仿宋"/>
          <w:spacing w:val="16"/>
          <w:sz w:val="31"/>
          <w:szCs w:val="31"/>
        </w:rPr>
        <w:t>立</w:t>
      </w:r>
      <w:r>
        <w:rPr>
          <w:rFonts w:ascii="仿宋" w:hAnsi="仿宋" w:eastAsia="仿宋" w:cs="仿宋"/>
          <w:spacing w:val="15"/>
          <w:sz w:val="31"/>
          <w:szCs w:val="31"/>
        </w:rPr>
        <w:t>学校网络舆情应急处置工作领导小组(以下简称“领导</w:t>
      </w:r>
      <w:r>
        <w:rPr>
          <w:rFonts w:ascii="仿宋" w:hAnsi="仿宋" w:eastAsia="仿宋" w:cs="仿宋"/>
          <w:spacing w:val="8"/>
          <w:sz w:val="31"/>
          <w:szCs w:val="31"/>
        </w:rPr>
        <w:t>小</w:t>
      </w:r>
      <w:r>
        <w:rPr>
          <w:rFonts w:ascii="仿宋" w:hAnsi="仿宋" w:eastAsia="仿宋" w:cs="仿宋"/>
          <w:spacing w:val="4"/>
          <w:sz w:val="31"/>
          <w:szCs w:val="31"/>
        </w:rPr>
        <w:t>组”)，负责指导我校网络舆情监控和应急处置工作，领导小组</w:t>
      </w:r>
      <w:r>
        <w:rPr>
          <w:rFonts w:ascii="仿宋" w:hAnsi="仿宋" w:eastAsia="仿宋" w:cs="仿宋"/>
          <w:spacing w:val="5"/>
          <w:sz w:val="31"/>
          <w:szCs w:val="31"/>
        </w:rPr>
        <w:t>成</w:t>
      </w:r>
      <w:r>
        <w:rPr>
          <w:rFonts w:ascii="仿宋" w:hAnsi="仿宋" w:eastAsia="仿宋" w:cs="仿宋"/>
          <w:spacing w:val="3"/>
          <w:sz w:val="31"/>
          <w:szCs w:val="31"/>
        </w:rPr>
        <w:t>员如下：</w:t>
      </w:r>
    </w:p>
    <w:p w14:paraId="673B8D82">
      <w:pPr>
        <w:spacing w:before="1" w:line="223" w:lineRule="auto"/>
        <w:ind w:left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组</w:t>
      </w:r>
      <w:r>
        <w:rPr>
          <w:rFonts w:ascii="仿宋" w:hAnsi="仿宋" w:eastAsia="仿宋" w:cs="仿宋"/>
          <w:spacing w:val="-12"/>
          <w:sz w:val="31"/>
          <w:szCs w:val="31"/>
        </w:rPr>
        <w:t>长：石月荣</w:t>
      </w:r>
    </w:p>
    <w:p w14:paraId="21960439">
      <w:pPr>
        <w:spacing w:before="249" w:line="624" w:lineRule="exact"/>
        <w:ind w:left="649"/>
        <w:rPr>
          <w:rFonts w:hint="eastAsia" w:ascii="仿宋" w:hAnsi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position w:val="23"/>
          <w:sz w:val="31"/>
          <w:szCs w:val="31"/>
        </w:rPr>
        <w:t>副组长：</w:t>
      </w:r>
      <w:r>
        <w:rPr>
          <w:rFonts w:ascii="仿宋" w:hAnsi="仿宋" w:eastAsia="仿宋" w:cs="仿宋"/>
          <w:position w:val="23"/>
          <w:sz w:val="31"/>
          <w:szCs w:val="31"/>
        </w:rPr>
        <w:t>惠</w:t>
      </w:r>
      <w:r>
        <w:rPr>
          <w:rFonts w:hint="eastAsia" w:ascii="仿宋" w:hAnsi="仿宋" w:cs="仿宋"/>
          <w:position w:val="23"/>
          <w:sz w:val="31"/>
          <w:szCs w:val="31"/>
        </w:rPr>
        <w:t xml:space="preserve"> 文</w:t>
      </w:r>
      <w:r>
        <w:rPr>
          <w:rFonts w:ascii="仿宋" w:hAnsi="仿宋" w:eastAsia="仿宋" w:cs="仿宋"/>
          <w:position w:val="23"/>
          <w:sz w:val="31"/>
          <w:szCs w:val="31"/>
        </w:rPr>
        <w:t>、胡钊涵</w:t>
      </w:r>
      <w:r>
        <w:rPr>
          <w:rFonts w:hint="eastAsia" w:ascii="仿宋" w:hAnsi="仿宋" w:cs="仿宋"/>
          <w:position w:val="23"/>
          <w:sz w:val="31"/>
          <w:szCs w:val="31"/>
        </w:rPr>
        <w:t>、</w:t>
      </w:r>
      <w:r>
        <w:rPr>
          <w:rFonts w:hint="eastAsia" w:ascii="仿宋" w:hAnsi="仿宋" w:cs="仿宋"/>
          <w:position w:val="23"/>
          <w:sz w:val="31"/>
          <w:szCs w:val="31"/>
          <w:lang w:val="en-US" w:eastAsia="zh-CN"/>
        </w:rPr>
        <w:t>刘永、</w:t>
      </w:r>
      <w:r>
        <w:rPr>
          <w:rFonts w:hint="eastAsia" w:ascii="仿宋" w:hAnsi="仿宋" w:cs="仿宋"/>
          <w:position w:val="23"/>
          <w:sz w:val="31"/>
          <w:szCs w:val="31"/>
        </w:rPr>
        <w:t>杨平</w:t>
      </w:r>
    </w:p>
    <w:p w14:paraId="463C6F5F">
      <w:pPr>
        <w:spacing w:before="1" w:line="222" w:lineRule="auto"/>
        <w:ind w:left="5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成员：</w:t>
      </w:r>
      <w:r>
        <w:rPr>
          <w:rFonts w:ascii="仿宋" w:hAnsi="仿宋" w:eastAsia="仿宋" w:cs="仿宋"/>
          <w:spacing w:val="-1"/>
          <w:sz w:val="31"/>
          <w:szCs w:val="31"/>
        </w:rPr>
        <w:t>各二级学院、各部门负责人</w:t>
      </w:r>
    </w:p>
    <w:p w14:paraId="67696261">
      <w:pPr>
        <w:sectPr>
          <w:footerReference r:id="rId43" w:type="default"/>
          <w:pgSz w:w="11905" w:h="16839"/>
          <w:pgMar w:top="1418" w:right="1460" w:bottom="882" w:left="1485" w:header="0" w:footer="720" w:gutter="0"/>
          <w:cols w:space="720" w:num="1"/>
        </w:sectPr>
      </w:pPr>
    </w:p>
    <w:p w14:paraId="2BC864AC">
      <w:pPr>
        <w:spacing w:before="62" w:line="372" w:lineRule="auto"/>
        <w:ind w:left="2" w:right="89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领导小组下设工作组：现场处置组、秩序维护组、医疗救</w:t>
      </w:r>
      <w:r>
        <w:rPr>
          <w:rFonts w:ascii="仿宋" w:hAnsi="仿宋" w:eastAsia="仿宋" w:cs="仿宋"/>
          <w:spacing w:val="6"/>
          <w:sz w:val="31"/>
          <w:szCs w:val="31"/>
        </w:rPr>
        <w:t>护</w:t>
      </w:r>
      <w:r>
        <w:rPr>
          <w:rFonts w:ascii="仿宋" w:hAnsi="仿宋" w:eastAsia="仿宋" w:cs="仿宋"/>
          <w:spacing w:val="14"/>
          <w:sz w:val="31"/>
          <w:szCs w:val="31"/>
        </w:rPr>
        <w:t>组</w:t>
      </w:r>
      <w:r>
        <w:rPr>
          <w:rFonts w:ascii="仿宋" w:hAnsi="仿宋" w:eastAsia="仿宋" w:cs="仿宋"/>
          <w:spacing w:val="12"/>
          <w:sz w:val="31"/>
          <w:szCs w:val="31"/>
        </w:rPr>
        <w:t>、</w:t>
      </w:r>
      <w:r>
        <w:rPr>
          <w:rFonts w:ascii="仿宋" w:hAnsi="仿宋" w:eastAsia="仿宋" w:cs="仿宋"/>
          <w:spacing w:val="7"/>
          <w:sz w:val="31"/>
          <w:szCs w:val="31"/>
        </w:rPr>
        <w:t>后勤保障组、综合协调宣传组。</w:t>
      </w:r>
    </w:p>
    <w:p w14:paraId="644D8D9D">
      <w:pPr>
        <w:spacing w:before="6" w:line="371" w:lineRule="auto"/>
        <w:ind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领导小组的主要职</w:t>
      </w:r>
      <w:r>
        <w:rPr>
          <w:rFonts w:ascii="仿宋" w:hAnsi="仿宋" w:eastAsia="仿宋" w:cs="仿宋"/>
          <w:spacing w:val="1"/>
          <w:sz w:val="31"/>
          <w:szCs w:val="31"/>
        </w:rPr>
        <w:t>责：根据国家关于互联网管理的有关规定，</w:t>
      </w:r>
      <w:r>
        <w:rPr>
          <w:rFonts w:ascii="仿宋" w:hAnsi="仿宋" w:eastAsia="仿宋" w:cs="仿宋"/>
          <w:spacing w:val="18"/>
          <w:sz w:val="31"/>
          <w:szCs w:val="31"/>
        </w:rPr>
        <w:t>建立</w:t>
      </w:r>
      <w:r>
        <w:rPr>
          <w:rFonts w:ascii="仿宋" w:hAnsi="仿宋" w:eastAsia="仿宋" w:cs="仿宋"/>
          <w:spacing w:val="11"/>
          <w:sz w:val="31"/>
          <w:szCs w:val="31"/>
        </w:rPr>
        <w:t>健</w:t>
      </w:r>
      <w:r>
        <w:rPr>
          <w:rFonts w:ascii="仿宋" w:hAnsi="仿宋" w:eastAsia="仿宋" w:cs="仿宋"/>
          <w:spacing w:val="9"/>
          <w:sz w:val="31"/>
          <w:szCs w:val="31"/>
        </w:rPr>
        <w:t>全网络舆情收集反馈和应急处置机制，及时监控和掌握关</w:t>
      </w:r>
      <w:r>
        <w:rPr>
          <w:rFonts w:ascii="仿宋" w:hAnsi="仿宋" w:eastAsia="仿宋" w:cs="仿宋"/>
          <w:spacing w:val="18"/>
          <w:sz w:val="31"/>
          <w:szCs w:val="31"/>
        </w:rPr>
        <w:t>于我</w:t>
      </w:r>
      <w:r>
        <w:rPr>
          <w:rFonts w:ascii="仿宋" w:hAnsi="仿宋" w:eastAsia="仿宋" w:cs="仿宋"/>
          <w:spacing w:val="11"/>
          <w:sz w:val="31"/>
          <w:szCs w:val="31"/>
        </w:rPr>
        <w:t>校</w:t>
      </w:r>
      <w:r>
        <w:rPr>
          <w:rFonts w:ascii="仿宋" w:hAnsi="仿宋" w:eastAsia="仿宋" w:cs="仿宋"/>
          <w:spacing w:val="9"/>
          <w:sz w:val="31"/>
          <w:szCs w:val="31"/>
        </w:rPr>
        <w:t>的敏感网络信息，发现和预警苗头性、倾向性、群体性的</w:t>
      </w:r>
      <w:r>
        <w:rPr>
          <w:rFonts w:ascii="仿宋" w:hAnsi="仿宋" w:eastAsia="仿宋" w:cs="仿宋"/>
          <w:spacing w:val="18"/>
          <w:sz w:val="31"/>
          <w:szCs w:val="31"/>
        </w:rPr>
        <w:t>问题</w:t>
      </w:r>
      <w:r>
        <w:rPr>
          <w:rFonts w:ascii="仿宋" w:hAnsi="仿宋" w:eastAsia="仿宋" w:cs="仿宋"/>
          <w:spacing w:val="11"/>
          <w:sz w:val="31"/>
          <w:szCs w:val="31"/>
        </w:rPr>
        <w:t>；</w:t>
      </w:r>
      <w:r>
        <w:rPr>
          <w:rFonts w:ascii="仿宋" w:hAnsi="仿宋" w:eastAsia="仿宋" w:cs="仿宋"/>
          <w:spacing w:val="9"/>
          <w:sz w:val="31"/>
          <w:szCs w:val="31"/>
        </w:rPr>
        <w:t>把握舆情动态，分析网络舆情产生原因，加强突发重大网</w:t>
      </w:r>
      <w:r>
        <w:rPr>
          <w:rFonts w:ascii="仿宋" w:hAnsi="仿宋" w:eastAsia="仿宋" w:cs="仿宋"/>
          <w:spacing w:val="10"/>
          <w:sz w:val="31"/>
          <w:szCs w:val="31"/>
        </w:rPr>
        <w:t>络舆情研究；及时公布信息，坚持正面引导，构建有利于学校</w:t>
      </w:r>
      <w:r>
        <w:rPr>
          <w:rFonts w:ascii="仿宋" w:hAnsi="仿宋" w:eastAsia="仿宋" w:cs="仿宋"/>
          <w:spacing w:val="5"/>
          <w:sz w:val="31"/>
          <w:szCs w:val="31"/>
        </w:rPr>
        <w:t>稳</w:t>
      </w:r>
      <w:r>
        <w:rPr>
          <w:rFonts w:ascii="仿宋" w:hAnsi="仿宋" w:eastAsia="仿宋" w:cs="仿宋"/>
          <w:spacing w:val="10"/>
          <w:sz w:val="31"/>
          <w:szCs w:val="31"/>
        </w:rPr>
        <w:t>定</w:t>
      </w:r>
      <w:r>
        <w:rPr>
          <w:rFonts w:ascii="仿宋" w:hAnsi="仿宋" w:eastAsia="仿宋" w:cs="仿宋"/>
          <w:spacing w:val="5"/>
          <w:sz w:val="31"/>
          <w:szCs w:val="31"/>
        </w:rPr>
        <w:t>和发展的网络正面舆论氛围。</w:t>
      </w:r>
    </w:p>
    <w:p w14:paraId="11E12F4B">
      <w:pPr>
        <w:spacing w:before="2" w:line="371" w:lineRule="auto"/>
        <w:ind w:left="36" w:right="136" w:firstLine="60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领导</w:t>
      </w:r>
      <w:r>
        <w:rPr>
          <w:rFonts w:ascii="仿宋" w:hAnsi="仿宋" w:eastAsia="仿宋" w:cs="仿宋"/>
          <w:spacing w:val="13"/>
          <w:sz w:val="31"/>
          <w:szCs w:val="31"/>
        </w:rPr>
        <w:t>小</w:t>
      </w:r>
      <w:r>
        <w:rPr>
          <w:rFonts w:ascii="仿宋" w:hAnsi="仿宋" w:eastAsia="仿宋" w:cs="仿宋"/>
          <w:spacing w:val="7"/>
          <w:sz w:val="31"/>
          <w:szCs w:val="31"/>
        </w:rPr>
        <w:t>组下设办公室(以下简称“领导小组办公室”)，作为</w:t>
      </w:r>
      <w:r>
        <w:rPr>
          <w:rFonts w:ascii="仿宋" w:hAnsi="仿宋" w:eastAsia="仿宋" w:cs="仿宋"/>
          <w:spacing w:val="14"/>
          <w:sz w:val="31"/>
          <w:szCs w:val="31"/>
        </w:rPr>
        <w:t>网</w:t>
      </w:r>
      <w:r>
        <w:rPr>
          <w:rFonts w:ascii="仿宋" w:hAnsi="仿宋" w:eastAsia="仿宋" w:cs="仿宋"/>
          <w:spacing w:val="7"/>
          <w:sz w:val="31"/>
          <w:szCs w:val="31"/>
        </w:rPr>
        <w:t>络舆情应急处置的工作机构；唐剑同志兼任办公室主任。</w:t>
      </w:r>
    </w:p>
    <w:p w14:paraId="78348F7C">
      <w:pPr>
        <w:spacing w:before="1" w:line="222" w:lineRule="auto"/>
        <w:ind w:left="650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三、网络舆情监控预警</w:t>
      </w:r>
    </w:p>
    <w:p w14:paraId="76049E2A">
      <w:pPr>
        <w:spacing w:before="247" w:line="372" w:lineRule="auto"/>
        <w:ind w:left="6" w:right="89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</w:t>
      </w:r>
      <w:r>
        <w:rPr>
          <w:rFonts w:ascii="仿宋" w:hAnsi="仿宋" w:eastAsia="仿宋" w:cs="仿宋"/>
          <w:spacing w:val="15"/>
          <w:sz w:val="31"/>
          <w:szCs w:val="31"/>
        </w:rPr>
        <w:t>一)舆情的收集密切关注校内重点网站、重点论坛以及博</w:t>
      </w:r>
      <w:r>
        <w:rPr>
          <w:rFonts w:ascii="仿宋" w:hAnsi="仿宋" w:eastAsia="仿宋" w:cs="仿宋"/>
          <w:spacing w:val="4"/>
          <w:sz w:val="31"/>
          <w:szCs w:val="31"/>
        </w:rPr>
        <w:t>客等网络平台，对开放的网上交流平台进行监控，收集反映师</w:t>
      </w:r>
      <w:r>
        <w:rPr>
          <w:rFonts w:ascii="仿宋" w:hAnsi="仿宋" w:eastAsia="仿宋" w:cs="仿宋"/>
          <w:sz w:val="31"/>
          <w:szCs w:val="31"/>
        </w:rPr>
        <w:t>生</w:t>
      </w:r>
      <w:r>
        <w:rPr>
          <w:rFonts w:ascii="仿宋" w:hAnsi="仿宋" w:eastAsia="仿宋" w:cs="仿宋"/>
          <w:spacing w:val="9"/>
          <w:sz w:val="31"/>
          <w:szCs w:val="31"/>
        </w:rPr>
        <w:t>思想动态和相对集中的现实问题的相关信息，及时掌握真实、</w:t>
      </w:r>
      <w:r>
        <w:rPr>
          <w:rFonts w:ascii="仿宋" w:hAnsi="仿宋" w:eastAsia="仿宋" w:cs="仿宋"/>
          <w:spacing w:val="5"/>
          <w:sz w:val="31"/>
          <w:szCs w:val="31"/>
        </w:rPr>
        <w:t>全</w:t>
      </w:r>
      <w:r>
        <w:rPr>
          <w:rFonts w:ascii="仿宋" w:hAnsi="仿宋" w:eastAsia="仿宋" w:cs="仿宋"/>
          <w:spacing w:val="2"/>
          <w:sz w:val="31"/>
          <w:szCs w:val="31"/>
        </w:rPr>
        <w:t>面的网络舆情信息，及时发现苗头性问题，为网络舆情的分析</w:t>
      </w:r>
      <w:r>
        <w:rPr>
          <w:rFonts w:ascii="仿宋" w:hAnsi="仿宋" w:eastAsia="仿宋" w:cs="仿宋"/>
          <w:sz w:val="31"/>
          <w:szCs w:val="31"/>
        </w:rPr>
        <w:t>、</w:t>
      </w:r>
      <w:r>
        <w:rPr>
          <w:rFonts w:ascii="仿宋" w:hAnsi="仿宋" w:eastAsia="仿宋" w:cs="仿宋"/>
          <w:spacing w:val="1"/>
          <w:sz w:val="31"/>
          <w:szCs w:val="31"/>
        </w:rPr>
        <w:t>判</w:t>
      </w:r>
      <w:r>
        <w:rPr>
          <w:rFonts w:ascii="仿宋" w:hAnsi="仿宋" w:eastAsia="仿宋" w:cs="仿宋"/>
          <w:sz w:val="31"/>
          <w:szCs w:val="31"/>
        </w:rPr>
        <w:t>断打下基础。</w:t>
      </w:r>
    </w:p>
    <w:p w14:paraId="75C46F78">
      <w:pPr>
        <w:spacing w:before="1" w:line="222" w:lineRule="auto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1"/>
          <w:sz w:val="31"/>
          <w:szCs w:val="31"/>
        </w:rPr>
        <w:t>(</w:t>
      </w:r>
      <w:r>
        <w:rPr>
          <w:rFonts w:ascii="仿宋" w:hAnsi="仿宋" w:eastAsia="仿宋" w:cs="仿宋"/>
          <w:spacing w:val="38"/>
          <w:sz w:val="31"/>
          <w:szCs w:val="31"/>
        </w:rPr>
        <w:t>二)舆情的初步分析</w:t>
      </w:r>
    </w:p>
    <w:p w14:paraId="5C37ACB9">
      <w:pPr>
        <w:spacing w:before="249" w:line="372" w:lineRule="auto"/>
        <w:ind w:right="89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在收</w:t>
      </w:r>
      <w:r>
        <w:rPr>
          <w:rFonts w:ascii="仿宋" w:hAnsi="仿宋" w:eastAsia="仿宋" w:cs="仿宋"/>
          <w:spacing w:val="10"/>
          <w:sz w:val="31"/>
          <w:szCs w:val="31"/>
        </w:rPr>
        <w:t>集</w:t>
      </w:r>
      <w:r>
        <w:rPr>
          <w:rFonts w:ascii="仿宋" w:hAnsi="仿宋" w:eastAsia="仿宋" w:cs="仿宋"/>
          <w:spacing w:val="9"/>
          <w:sz w:val="31"/>
          <w:szCs w:val="31"/>
        </w:rPr>
        <w:t>网络敏感信息的基础上，运用技术手段进行预测和分析，分类生成网络舆情信息。对重大网络舆情信息进行预判，</w:t>
      </w:r>
      <w:r>
        <w:rPr>
          <w:rFonts w:ascii="仿宋" w:hAnsi="仿宋" w:eastAsia="仿宋" w:cs="仿宋"/>
          <w:spacing w:val="4"/>
          <w:sz w:val="31"/>
          <w:szCs w:val="31"/>
        </w:rPr>
        <w:t>初</w:t>
      </w:r>
      <w:r>
        <w:rPr>
          <w:rFonts w:ascii="仿宋" w:hAnsi="仿宋" w:eastAsia="仿宋" w:cs="仿宋"/>
          <w:spacing w:val="10"/>
          <w:sz w:val="31"/>
          <w:szCs w:val="31"/>
        </w:rPr>
        <w:t>步</w:t>
      </w:r>
      <w:r>
        <w:rPr>
          <w:rFonts w:ascii="仿宋" w:hAnsi="仿宋" w:eastAsia="仿宋" w:cs="仿宋"/>
          <w:spacing w:val="9"/>
          <w:sz w:val="31"/>
          <w:szCs w:val="31"/>
        </w:rPr>
        <w:t>确</w:t>
      </w:r>
      <w:r>
        <w:rPr>
          <w:rFonts w:ascii="仿宋" w:hAnsi="仿宋" w:eastAsia="仿宋" w:cs="仿宋"/>
          <w:spacing w:val="5"/>
          <w:sz w:val="31"/>
          <w:szCs w:val="31"/>
        </w:rPr>
        <w:t>定其影响面及危害程度。</w:t>
      </w:r>
    </w:p>
    <w:p w14:paraId="2D5D1F78">
      <w:pPr>
        <w:spacing w:line="221" w:lineRule="auto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2"/>
          <w:sz w:val="31"/>
          <w:szCs w:val="31"/>
        </w:rPr>
        <w:t>(</w:t>
      </w:r>
      <w:r>
        <w:rPr>
          <w:rFonts w:ascii="仿宋" w:hAnsi="仿宋" w:eastAsia="仿宋" w:cs="仿宋"/>
          <w:spacing w:val="35"/>
          <w:sz w:val="31"/>
          <w:szCs w:val="31"/>
        </w:rPr>
        <w:t>三)舆情的评估和预警</w:t>
      </w:r>
    </w:p>
    <w:p w14:paraId="63F1626B">
      <w:pPr>
        <w:sectPr>
          <w:footerReference r:id="rId44" w:type="default"/>
          <w:pgSz w:w="11905" w:h="16839"/>
          <w:pgMar w:top="1423" w:right="1372" w:bottom="883" w:left="1484" w:header="0" w:footer="720" w:gutter="0"/>
          <w:cols w:space="720" w:num="1"/>
        </w:sectPr>
      </w:pPr>
    </w:p>
    <w:p w14:paraId="3346D144">
      <w:pPr>
        <w:spacing w:before="61" w:line="372" w:lineRule="auto"/>
        <w:ind w:left="2" w:right="4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评估重大网络舆情信息可能对学校形象和正常教学生活秩</w:t>
      </w:r>
      <w:r>
        <w:rPr>
          <w:rFonts w:ascii="仿宋" w:hAnsi="仿宋" w:eastAsia="仿宋" w:cs="仿宋"/>
          <w:spacing w:val="4"/>
          <w:sz w:val="31"/>
          <w:szCs w:val="31"/>
        </w:rPr>
        <w:t>序</w:t>
      </w:r>
      <w:r>
        <w:rPr>
          <w:rFonts w:ascii="仿宋" w:hAnsi="仿宋" w:eastAsia="仿宋" w:cs="仿宋"/>
          <w:spacing w:val="8"/>
          <w:sz w:val="31"/>
          <w:szCs w:val="31"/>
        </w:rPr>
        <w:t>造成的影响，形成初步处理意见和建议，及时报校领导小组，</w:t>
      </w:r>
      <w:r>
        <w:rPr>
          <w:rFonts w:ascii="仿宋" w:hAnsi="仿宋" w:eastAsia="仿宋" w:cs="仿宋"/>
          <w:spacing w:val="3"/>
          <w:sz w:val="31"/>
          <w:szCs w:val="31"/>
        </w:rPr>
        <w:t>同</w:t>
      </w:r>
      <w:r>
        <w:rPr>
          <w:rFonts w:ascii="仿宋" w:hAnsi="仿宋" w:eastAsia="仿宋" w:cs="仿宋"/>
          <w:spacing w:val="18"/>
          <w:sz w:val="31"/>
          <w:szCs w:val="31"/>
        </w:rPr>
        <w:t>时注</w:t>
      </w:r>
      <w:r>
        <w:rPr>
          <w:rFonts w:ascii="仿宋" w:hAnsi="仿宋" w:eastAsia="仿宋" w:cs="仿宋"/>
          <w:spacing w:val="12"/>
          <w:sz w:val="31"/>
          <w:szCs w:val="31"/>
        </w:rPr>
        <w:t>意</w:t>
      </w:r>
      <w:r>
        <w:rPr>
          <w:rFonts w:ascii="仿宋" w:hAnsi="仿宋" w:eastAsia="仿宋" w:cs="仿宋"/>
          <w:spacing w:val="9"/>
          <w:sz w:val="31"/>
          <w:szCs w:val="31"/>
        </w:rPr>
        <w:t>观测网络动态。校领导小组及其工作机构对相关问题作出</w:t>
      </w:r>
      <w:r>
        <w:rPr>
          <w:rFonts w:ascii="仿宋" w:hAnsi="仿宋" w:eastAsia="仿宋" w:cs="仿宋"/>
          <w:spacing w:val="12"/>
          <w:sz w:val="31"/>
          <w:szCs w:val="31"/>
        </w:rPr>
        <w:t>准</w:t>
      </w:r>
      <w:r>
        <w:rPr>
          <w:rFonts w:ascii="仿宋" w:hAnsi="仿宋" w:eastAsia="仿宋" w:cs="仿宋"/>
          <w:spacing w:val="8"/>
          <w:sz w:val="31"/>
          <w:szCs w:val="31"/>
        </w:rPr>
        <w:t>确预警，避免群体性非理性行为的发生。</w:t>
      </w:r>
    </w:p>
    <w:p w14:paraId="358F8A77">
      <w:pPr>
        <w:spacing w:line="224" w:lineRule="auto"/>
        <w:ind w:left="681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四、</w:t>
      </w:r>
      <w:r>
        <w:rPr>
          <w:rFonts w:ascii="仿宋" w:hAnsi="仿宋" w:eastAsia="仿宋" w:cs="仿宋"/>
          <w:spacing w:val="3"/>
          <w:sz w:val="31"/>
          <w:szCs w:val="31"/>
        </w:rPr>
        <w:t>应</w:t>
      </w:r>
      <w:r>
        <w:rPr>
          <w:rFonts w:ascii="仿宋" w:hAnsi="仿宋" w:eastAsia="仿宋" w:cs="仿宋"/>
          <w:spacing w:val="2"/>
          <w:sz w:val="31"/>
          <w:szCs w:val="31"/>
        </w:rPr>
        <w:t>急响应措施</w:t>
      </w:r>
    </w:p>
    <w:p w14:paraId="632D95AB">
      <w:pPr>
        <w:spacing w:before="246" w:line="224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1"/>
          <w:sz w:val="31"/>
          <w:szCs w:val="31"/>
        </w:rPr>
        <w:t>(</w:t>
      </w:r>
      <w:r>
        <w:rPr>
          <w:rFonts w:ascii="仿宋" w:hAnsi="仿宋" w:eastAsia="仿宋" w:cs="仿宋"/>
          <w:spacing w:val="38"/>
          <w:sz w:val="31"/>
          <w:szCs w:val="31"/>
        </w:rPr>
        <w:t>一)舆情的应急处置</w:t>
      </w:r>
    </w:p>
    <w:p w14:paraId="7E2AA5CE">
      <w:pPr>
        <w:spacing w:before="247" w:line="372" w:lineRule="auto"/>
        <w:ind w:left="21" w:right="4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重</w:t>
      </w:r>
      <w:r>
        <w:rPr>
          <w:rFonts w:ascii="仿宋" w:hAnsi="仿宋" w:eastAsia="仿宋" w:cs="仿宋"/>
          <w:spacing w:val="11"/>
          <w:sz w:val="31"/>
          <w:szCs w:val="31"/>
        </w:rPr>
        <w:t>大</w:t>
      </w:r>
      <w:r>
        <w:rPr>
          <w:rFonts w:ascii="仿宋" w:hAnsi="仿宋" w:eastAsia="仿宋" w:cs="仿宋"/>
          <w:spacing w:val="9"/>
          <w:sz w:val="31"/>
          <w:szCs w:val="31"/>
        </w:rPr>
        <w:t>网络舆情发生后，校领导小组根据舆情的具体情况，立</w:t>
      </w:r>
      <w:r>
        <w:rPr>
          <w:rFonts w:ascii="仿宋" w:hAnsi="仿宋" w:eastAsia="仿宋" w:cs="仿宋"/>
          <w:spacing w:val="11"/>
          <w:sz w:val="31"/>
          <w:szCs w:val="31"/>
        </w:rPr>
        <w:t>即</w:t>
      </w:r>
      <w:r>
        <w:rPr>
          <w:rFonts w:ascii="仿宋" w:hAnsi="仿宋" w:eastAsia="仿宋" w:cs="仿宋"/>
          <w:spacing w:val="9"/>
          <w:sz w:val="31"/>
          <w:szCs w:val="31"/>
        </w:rPr>
        <w:t>组建专门工作组，制定并落实应急处置措施；在应急处置过程</w:t>
      </w:r>
      <w:r>
        <w:rPr>
          <w:rFonts w:ascii="仿宋" w:hAnsi="仿宋" w:eastAsia="仿宋" w:cs="仿宋"/>
          <w:spacing w:val="1"/>
          <w:sz w:val="31"/>
          <w:szCs w:val="31"/>
        </w:rPr>
        <w:t>中，专门工作组要</w:t>
      </w:r>
      <w:r>
        <w:rPr>
          <w:rFonts w:ascii="仿宋" w:hAnsi="仿宋" w:eastAsia="仿宋" w:cs="仿宋"/>
          <w:sz w:val="31"/>
          <w:szCs w:val="31"/>
        </w:rPr>
        <w:t>进行动态跟踪，及时续报有关情况。</w:t>
      </w:r>
    </w:p>
    <w:p w14:paraId="2445CAD6">
      <w:pPr>
        <w:spacing w:line="221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5"/>
          <w:sz w:val="31"/>
          <w:szCs w:val="31"/>
        </w:rPr>
        <w:t>(</w:t>
      </w:r>
      <w:r>
        <w:rPr>
          <w:rFonts w:ascii="仿宋" w:hAnsi="仿宋" w:eastAsia="仿宋" w:cs="仿宋"/>
          <w:spacing w:val="41"/>
          <w:sz w:val="31"/>
          <w:szCs w:val="31"/>
        </w:rPr>
        <w:t>二)舆情信息发布</w:t>
      </w:r>
    </w:p>
    <w:p w14:paraId="2CD786D6">
      <w:pPr>
        <w:spacing w:before="251" w:line="372" w:lineRule="auto"/>
        <w:ind w:right="24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建</w:t>
      </w:r>
      <w:r>
        <w:rPr>
          <w:rFonts w:ascii="仿宋" w:hAnsi="仿宋" w:eastAsia="仿宋" w:cs="仿宋"/>
          <w:spacing w:val="9"/>
          <w:sz w:val="31"/>
          <w:szCs w:val="31"/>
        </w:rPr>
        <w:t>立和完善及时、准确、客观、全面的信息发布机制，把握网络舆情应对的主动权，保障广大师生和社会各界的知情权，将</w:t>
      </w:r>
      <w:r>
        <w:rPr>
          <w:rFonts w:ascii="仿宋" w:hAnsi="仿宋" w:eastAsia="仿宋" w:cs="仿宋"/>
          <w:spacing w:val="14"/>
          <w:sz w:val="31"/>
          <w:szCs w:val="31"/>
        </w:rPr>
        <w:t>有</w:t>
      </w:r>
      <w:r>
        <w:rPr>
          <w:rFonts w:ascii="仿宋" w:hAnsi="仿宋" w:eastAsia="仿宋" w:cs="仿宋"/>
          <w:spacing w:val="11"/>
          <w:sz w:val="31"/>
          <w:szCs w:val="31"/>
        </w:rPr>
        <w:t>可</w:t>
      </w:r>
      <w:r>
        <w:rPr>
          <w:rFonts w:ascii="仿宋" w:hAnsi="仿宋" w:eastAsia="仿宋" w:cs="仿宋"/>
          <w:spacing w:val="7"/>
          <w:sz w:val="31"/>
          <w:szCs w:val="31"/>
        </w:rPr>
        <w:t>能形成重大舆情危机的不稳定苗头化解在萌芽状态。</w:t>
      </w:r>
    </w:p>
    <w:p w14:paraId="1BFA51C0">
      <w:pPr>
        <w:spacing w:before="4" w:line="371" w:lineRule="auto"/>
        <w:ind w:left="4" w:right="4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1.积极应对校外媒体关注。外媒介入后，所有外媒记者由</w:t>
      </w:r>
      <w:r>
        <w:rPr>
          <w:rFonts w:ascii="仿宋" w:hAnsi="仿宋" w:eastAsia="仿宋" w:cs="仿宋"/>
          <w:spacing w:val="8"/>
          <w:sz w:val="31"/>
          <w:szCs w:val="31"/>
        </w:rPr>
        <w:t>党</w:t>
      </w:r>
      <w:r>
        <w:rPr>
          <w:rFonts w:ascii="仿宋" w:hAnsi="仿宋" w:eastAsia="仿宋" w:cs="仿宋"/>
          <w:spacing w:val="4"/>
          <w:sz w:val="31"/>
          <w:szCs w:val="31"/>
        </w:rPr>
        <w:t>政办公室统一协调、接待，所有对外媒体的信息在校党委统一对</w:t>
      </w:r>
      <w:r>
        <w:rPr>
          <w:rFonts w:ascii="仿宋" w:hAnsi="仿宋" w:eastAsia="仿宋" w:cs="仿宋"/>
          <w:spacing w:val="18"/>
          <w:sz w:val="31"/>
          <w:szCs w:val="31"/>
        </w:rPr>
        <w:t>外宣</w:t>
      </w:r>
      <w:r>
        <w:rPr>
          <w:rFonts w:ascii="仿宋" w:hAnsi="仿宋" w:eastAsia="仿宋" w:cs="仿宋"/>
          <w:spacing w:val="10"/>
          <w:sz w:val="31"/>
          <w:szCs w:val="31"/>
        </w:rPr>
        <w:t>传</w:t>
      </w:r>
      <w:r>
        <w:rPr>
          <w:rFonts w:ascii="仿宋" w:hAnsi="仿宋" w:eastAsia="仿宋" w:cs="仿宋"/>
          <w:spacing w:val="9"/>
          <w:sz w:val="31"/>
          <w:szCs w:val="31"/>
        </w:rPr>
        <w:t>口径后，由党政办公室统一发布。任何单位或个人均不得自</w:t>
      </w:r>
      <w:r>
        <w:rPr>
          <w:rFonts w:ascii="仿宋" w:hAnsi="仿宋" w:eastAsia="仿宋" w:cs="仿宋"/>
          <w:spacing w:val="5"/>
          <w:sz w:val="31"/>
          <w:szCs w:val="31"/>
        </w:rPr>
        <w:t>行接受媒体采访或发布信息。</w:t>
      </w:r>
    </w:p>
    <w:p w14:paraId="5715544C">
      <w:pPr>
        <w:spacing w:line="375" w:lineRule="auto"/>
        <w:ind w:left="3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2.</w:t>
      </w:r>
      <w:r>
        <w:rPr>
          <w:rFonts w:ascii="仿宋" w:hAnsi="仿宋" w:eastAsia="仿宋" w:cs="仿宋"/>
          <w:spacing w:val="10"/>
          <w:sz w:val="31"/>
          <w:szCs w:val="31"/>
        </w:rPr>
        <w:t>对</w:t>
      </w:r>
      <w:r>
        <w:rPr>
          <w:rFonts w:ascii="仿宋" w:hAnsi="仿宋" w:eastAsia="仿宋" w:cs="仿宋"/>
          <w:spacing w:val="9"/>
          <w:sz w:val="31"/>
          <w:szCs w:val="31"/>
        </w:rPr>
        <w:t>涉及学校改革与发展的重大举措，引起社会高度关注的</w:t>
      </w:r>
      <w:r>
        <w:rPr>
          <w:rFonts w:ascii="仿宋" w:hAnsi="仿宋" w:eastAsia="仿宋" w:cs="仿宋"/>
          <w:spacing w:val="5"/>
          <w:sz w:val="31"/>
          <w:szCs w:val="31"/>
        </w:rPr>
        <w:t>重</w:t>
      </w:r>
      <w:r>
        <w:rPr>
          <w:rFonts w:ascii="仿宋" w:hAnsi="仿宋" w:eastAsia="仿宋" w:cs="仿宋"/>
          <w:spacing w:val="4"/>
          <w:sz w:val="31"/>
          <w:szCs w:val="31"/>
        </w:rPr>
        <w:t>大信息和突发事件，以及适宜进行对外新闻发布的学校重要事</w:t>
      </w:r>
      <w:r>
        <w:rPr>
          <w:rFonts w:ascii="仿宋" w:hAnsi="仿宋" w:eastAsia="仿宋" w:cs="仿宋"/>
          <w:spacing w:val="-1"/>
          <w:sz w:val="31"/>
          <w:szCs w:val="31"/>
        </w:rPr>
        <w:t>件和信息，经领导小组同意，党政办公室以“徐州开放大学”</w:t>
      </w:r>
      <w:r>
        <w:rPr>
          <w:rFonts w:ascii="仿宋" w:hAnsi="仿宋" w:eastAsia="仿宋" w:cs="仿宋"/>
          <w:sz w:val="31"/>
          <w:szCs w:val="31"/>
        </w:rPr>
        <w:t>名</w:t>
      </w:r>
      <w:r>
        <w:rPr>
          <w:rFonts w:ascii="仿宋" w:hAnsi="仿宋" w:eastAsia="仿宋" w:cs="仿宋"/>
          <w:spacing w:val="1"/>
          <w:sz w:val="31"/>
          <w:szCs w:val="31"/>
        </w:rPr>
        <w:t>义对外发</w:t>
      </w:r>
      <w:r>
        <w:rPr>
          <w:rFonts w:ascii="仿宋" w:hAnsi="仿宋" w:eastAsia="仿宋" w:cs="仿宋"/>
          <w:sz w:val="31"/>
          <w:szCs w:val="31"/>
        </w:rPr>
        <w:t>布。</w:t>
      </w:r>
    </w:p>
    <w:p w14:paraId="6C70A1A3">
      <w:pPr>
        <w:sectPr>
          <w:footerReference r:id="rId45" w:type="default"/>
          <w:pgSz w:w="11905" w:h="16839"/>
          <w:pgMar w:top="1423" w:right="1456" w:bottom="883" w:left="1482" w:header="0" w:footer="720" w:gutter="0"/>
          <w:cols w:space="720" w:num="1"/>
        </w:sectPr>
      </w:pPr>
    </w:p>
    <w:p w14:paraId="057125B5">
      <w:pPr>
        <w:spacing w:before="62" w:line="372" w:lineRule="auto"/>
        <w:ind w:right="114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3</w:t>
      </w:r>
      <w:r>
        <w:rPr>
          <w:rFonts w:ascii="仿宋" w:hAnsi="仿宋" w:eastAsia="仿宋" w:cs="仿宋"/>
          <w:spacing w:val="16"/>
          <w:sz w:val="31"/>
          <w:szCs w:val="31"/>
        </w:rPr>
        <w:t>.</w:t>
      </w:r>
      <w:r>
        <w:rPr>
          <w:rFonts w:ascii="仿宋" w:hAnsi="仿宋" w:eastAsia="仿宋" w:cs="仿宋"/>
          <w:spacing w:val="9"/>
          <w:sz w:val="31"/>
          <w:szCs w:val="31"/>
        </w:rPr>
        <w:t>重大舆情突发事件要成立新闻发布组，为保证学校重大事</w:t>
      </w:r>
      <w:r>
        <w:rPr>
          <w:rFonts w:ascii="仿宋" w:hAnsi="仿宋" w:eastAsia="仿宋" w:cs="仿宋"/>
          <w:spacing w:val="18"/>
          <w:sz w:val="31"/>
          <w:szCs w:val="31"/>
        </w:rPr>
        <w:t>件和</w:t>
      </w:r>
      <w:r>
        <w:rPr>
          <w:rFonts w:ascii="仿宋" w:hAnsi="仿宋" w:eastAsia="仿宋" w:cs="仿宋"/>
          <w:spacing w:val="11"/>
          <w:sz w:val="31"/>
          <w:szCs w:val="31"/>
        </w:rPr>
        <w:t>重</w:t>
      </w:r>
      <w:r>
        <w:rPr>
          <w:rFonts w:ascii="仿宋" w:hAnsi="仿宋" w:eastAsia="仿宋" w:cs="仿宋"/>
          <w:spacing w:val="9"/>
          <w:sz w:val="31"/>
          <w:szCs w:val="31"/>
        </w:rPr>
        <w:t>要信息发布的准确性、及时性和权威性，由新闻发布组统</w:t>
      </w:r>
      <w:r>
        <w:rPr>
          <w:rFonts w:ascii="仿宋" w:hAnsi="仿宋" w:eastAsia="仿宋" w:cs="仿宋"/>
          <w:spacing w:val="2"/>
          <w:sz w:val="31"/>
          <w:szCs w:val="31"/>
        </w:rPr>
        <w:t>一对外</w:t>
      </w:r>
      <w:r>
        <w:rPr>
          <w:rFonts w:ascii="仿宋" w:hAnsi="仿宋" w:eastAsia="仿宋" w:cs="仿宋"/>
          <w:spacing w:val="1"/>
          <w:sz w:val="31"/>
          <w:szCs w:val="31"/>
        </w:rPr>
        <w:t>发布信息。</w:t>
      </w:r>
    </w:p>
    <w:p w14:paraId="11317951">
      <w:pPr>
        <w:spacing w:line="223" w:lineRule="auto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2"/>
          <w:sz w:val="31"/>
          <w:szCs w:val="31"/>
        </w:rPr>
        <w:t>(</w:t>
      </w:r>
      <w:r>
        <w:rPr>
          <w:rFonts w:ascii="仿宋" w:hAnsi="仿宋" w:eastAsia="仿宋" w:cs="仿宋"/>
          <w:spacing w:val="35"/>
          <w:sz w:val="31"/>
          <w:szCs w:val="31"/>
        </w:rPr>
        <w:t>三)舆情的反馈与总结</w:t>
      </w:r>
    </w:p>
    <w:p w14:paraId="63211778">
      <w:pPr>
        <w:spacing w:before="245" w:line="372" w:lineRule="auto"/>
        <w:ind w:firstLine="67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网络舆情被消除或趋于平稳后，</w:t>
      </w:r>
      <w:r>
        <w:rPr>
          <w:rFonts w:ascii="仿宋" w:hAnsi="仿宋" w:eastAsia="仿宋" w:cs="仿宋"/>
          <w:sz w:val="31"/>
          <w:szCs w:val="31"/>
        </w:rPr>
        <w:t>相关部门要根据舆情的发生、</w:t>
      </w:r>
      <w:r>
        <w:rPr>
          <w:rFonts w:ascii="仿宋" w:hAnsi="仿宋" w:eastAsia="仿宋" w:cs="仿宋"/>
          <w:spacing w:val="11"/>
          <w:sz w:val="31"/>
          <w:szCs w:val="31"/>
        </w:rPr>
        <w:t>传</w:t>
      </w:r>
      <w:r>
        <w:rPr>
          <w:rFonts w:ascii="仿宋" w:hAnsi="仿宋" w:eastAsia="仿宋" w:cs="仿宋"/>
          <w:spacing w:val="9"/>
          <w:sz w:val="31"/>
          <w:szCs w:val="31"/>
        </w:rPr>
        <w:t>播和处置情况及时进行总结、梳理、反思，形成书面报告，报</w:t>
      </w:r>
      <w:r>
        <w:rPr>
          <w:rFonts w:ascii="仿宋" w:hAnsi="仿宋" w:eastAsia="仿宋" w:cs="仿宋"/>
          <w:spacing w:val="18"/>
          <w:sz w:val="31"/>
          <w:szCs w:val="31"/>
        </w:rPr>
        <w:t>学校</w:t>
      </w:r>
      <w:r>
        <w:rPr>
          <w:rFonts w:ascii="仿宋" w:hAnsi="仿宋" w:eastAsia="仿宋" w:cs="仿宋"/>
          <w:spacing w:val="12"/>
          <w:sz w:val="31"/>
          <w:szCs w:val="31"/>
        </w:rPr>
        <w:t>领</w:t>
      </w:r>
      <w:r>
        <w:rPr>
          <w:rFonts w:ascii="仿宋" w:hAnsi="仿宋" w:eastAsia="仿宋" w:cs="仿宋"/>
          <w:spacing w:val="9"/>
          <w:sz w:val="31"/>
          <w:szCs w:val="31"/>
        </w:rPr>
        <w:t>导小组；如属造成一定社会影响的重大网络舆情，经学校</w:t>
      </w:r>
      <w:r>
        <w:rPr>
          <w:rFonts w:ascii="仿宋" w:hAnsi="仿宋" w:eastAsia="仿宋" w:cs="仿宋"/>
          <w:spacing w:val="16"/>
          <w:sz w:val="31"/>
          <w:szCs w:val="31"/>
        </w:rPr>
        <w:t>领</w:t>
      </w:r>
      <w:r>
        <w:rPr>
          <w:rFonts w:ascii="仿宋" w:hAnsi="仿宋" w:eastAsia="仿宋" w:cs="仿宋"/>
          <w:spacing w:val="8"/>
          <w:sz w:val="31"/>
          <w:szCs w:val="31"/>
        </w:rPr>
        <w:t>导小组同意，应及时报告上级主管部门。要充分利用校报、广</w:t>
      </w:r>
      <w:r>
        <w:rPr>
          <w:rFonts w:ascii="仿宋" w:hAnsi="仿宋" w:eastAsia="仿宋" w:cs="仿宋"/>
          <w:spacing w:val="-2"/>
          <w:sz w:val="31"/>
          <w:szCs w:val="31"/>
        </w:rPr>
        <w:t>播、网络的各种</w:t>
      </w:r>
      <w:r>
        <w:rPr>
          <w:rFonts w:ascii="仿宋" w:hAnsi="仿宋" w:eastAsia="仿宋" w:cs="仿宋"/>
          <w:spacing w:val="-1"/>
          <w:sz w:val="31"/>
          <w:szCs w:val="31"/>
        </w:rPr>
        <w:t>媒体资源，通过积极引导，减轻和消除网络突发</w:t>
      </w:r>
      <w:r>
        <w:rPr>
          <w:rFonts w:ascii="仿宋" w:hAnsi="仿宋" w:eastAsia="仿宋" w:cs="仿宋"/>
          <w:spacing w:val="-4"/>
          <w:sz w:val="31"/>
          <w:szCs w:val="31"/>
        </w:rPr>
        <w:t>事件造成的危</w:t>
      </w:r>
      <w:r>
        <w:rPr>
          <w:rFonts w:ascii="仿宋" w:hAnsi="仿宋" w:eastAsia="仿宋" w:cs="仿宋"/>
          <w:spacing w:val="-3"/>
          <w:sz w:val="31"/>
          <w:szCs w:val="31"/>
        </w:rPr>
        <w:t>害</w:t>
      </w:r>
      <w:r>
        <w:rPr>
          <w:rFonts w:ascii="仿宋" w:hAnsi="仿宋" w:eastAsia="仿宋" w:cs="仿宋"/>
          <w:spacing w:val="-2"/>
          <w:sz w:val="31"/>
          <w:szCs w:val="31"/>
        </w:rPr>
        <w:t>和影响，形成正面的、积极向上的网络舆论氛围。</w:t>
      </w:r>
    </w:p>
    <w:p w14:paraId="4929932B">
      <w:pPr>
        <w:spacing w:line="221" w:lineRule="auto"/>
        <w:ind w:left="646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五、工作要</w:t>
      </w:r>
      <w:r>
        <w:rPr>
          <w:rFonts w:ascii="仿宋" w:hAnsi="仿宋" w:eastAsia="仿宋" w:cs="仿宋"/>
          <w:spacing w:val="5"/>
          <w:sz w:val="31"/>
          <w:szCs w:val="31"/>
        </w:rPr>
        <w:t>求</w:t>
      </w:r>
    </w:p>
    <w:p w14:paraId="101AB8AE">
      <w:pPr>
        <w:spacing w:before="253" w:line="221" w:lineRule="auto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</w:rPr>
        <w:t>(一)加强对网络舆情应急处置工作的领</w:t>
      </w:r>
      <w:r>
        <w:rPr>
          <w:rFonts w:ascii="仿宋" w:hAnsi="仿宋" w:eastAsia="仿宋" w:cs="仿宋"/>
          <w:spacing w:val="22"/>
          <w:sz w:val="31"/>
          <w:szCs w:val="31"/>
        </w:rPr>
        <w:t>导</w:t>
      </w:r>
    </w:p>
    <w:p w14:paraId="04A4352F">
      <w:pPr>
        <w:spacing w:before="254" w:line="373" w:lineRule="auto"/>
        <w:ind w:right="8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要坚持“谁主管</w:t>
      </w:r>
      <w:r>
        <w:rPr>
          <w:rFonts w:ascii="仿宋" w:hAnsi="仿宋" w:eastAsia="仿宋" w:cs="仿宋"/>
          <w:spacing w:val="3"/>
          <w:sz w:val="31"/>
          <w:szCs w:val="31"/>
        </w:rPr>
        <w:t>、</w:t>
      </w:r>
      <w:r>
        <w:rPr>
          <w:rFonts w:ascii="仿宋" w:hAnsi="仿宋" w:eastAsia="仿宋" w:cs="仿宋"/>
          <w:spacing w:val="2"/>
          <w:sz w:val="31"/>
          <w:szCs w:val="31"/>
        </w:rPr>
        <w:t>谁负责，谁主办、谁负责”的原则，相关</w:t>
      </w:r>
      <w:r>
        <w:rPr>
          <w:rFonts w:ascii="仿宋" w:hAnsi="仿宋" w:eastAsia="仿宋" w:cs="仿宋"/>
          <w:spacing w:val="18"/>
          <w:sz w:val="31"/>
          <w:szCs w:val="31"/>
        </w:rPr>
        <w:t>部门</w:t>
      </w:r>
      <w:r>
        <w:rPr>
          <w:rFonts w:ascii="仿宋" w:hAnsi="仿宋" w:eastAsia="仿宋" w:cs="仿宋"/>
          <w:spacing w:val="11"/>
          <w:sz w:val="31"/>
          <w:szCs w:val="31"/>
        </w:rPr>
        <w:t>要</w:t>
      </w:r>
      <w:r>
        <w:rPr>
          <w:rFonts w:ascii="仿宋" w:hAnsi="仿宋" w:eastAsia="仿宋" w:cs="仿宋"/>
          <w:spacing w:val="9"/>
          <w:sz w:val="31"/>
          <w:szCs w:val="31"/>
        </w:rPr>
        <w:t>明确职责、互相配合，形成互联互通、严密高效的管理网</w:t>
      </w:r>
      <w:r>
        <w:rPr>
          <w:rFonts w:ascii="仿宋" w:hAnsi="仿宋" w:eastAsia="仿宋" w:cs="仿宋"/>
          <w:spacing w:val="12"/>
          <w:sz w:val="31"/>
          <w:szCs w:val="31"/>
        </w:rPr>
        <w:t>络</w:t>
      </w:r>
      <w:r>
        <w:rPr>
          <w:rFonts w:ascii="仿宋" w:hAnsi="仿宋" w:eastAsia="仿宋" w:cs="仿宋"/>
          <w:spacing w:val="7"/>
          <w:sz w:val="31"/>
          <w:szCs w:val="31"/>
        </w:rPr>
        <w:t>。党委宣传部要加强校园网站、校报、广播等校园媒体建设，</w:t>
      </w:r>
      <w:r>
        <w:rPr>
          <w:rFonts w:ascii="仿宋" w:hAnsi="仿宋" w:eastAsia="仿宋" w:cs="仿宋"/>
          <w:spacing w:val="18"/>
          <w:sz w:val="31"/>
          <w:szCs w:val="31"/>
        </w:rPr>
        <w:t>营造</w:t>
      </w:r>
      <w:r>
        <w:rPr>
          <w:rFonts w:ascii="仿宋" w:hAnsi="仿宋" w:eastAsia="仿宋" w:cs="仿宋"/>
          <w:spacing w:val="11"/>
          <w:sz w:val="31"/>
          <w:szCs w:val="31"/>
        </w:rPr>
        <w:t>良</w:t>
      </w:r>
      <w:r>
        <w:rPr>
          <w:rFonts w:ascii="仿宋" w:hAnsi="仿宋" w:eastAsia="仿宋" w:cs="仿宋"/>
          <w:spacing w:val="9"/>
          <w:sz w:val="31"/>
          <w:szCs w:val="31"/>
        </w:rPr>
        <w:t>好的舆论氛围；舆情事件发生后，要牵头做好相关信息的</w:t>
      </w:r>
      <w:r>
        <w:rPr>
          <w:rFonts w:ascii="仿宋" w:hAnsi="仿宋" w:eastAsia="仿宋" w:cs="仿宋"/>
          <w:spacing w:val="40"/>
          <w:sz w:val="31"/>
          <w:szCs w:val="31"/>
        </w:rPr>
        <w:t>发</w:t>
      </w:r>
      <w:r>
        <w:rPr>
          <w:rFonts w:ascii="仿宋" w:hAnsi="仿宋" w:eastAsia="仿宋" w:cs="仿宋"/>
          <w:spacing w:val="22"/>
          <w:sz w:val="31"/>
          <w:szCs w:val="31"/>
        </w:rPr>
        <w:t>布</w:t>
      </w:r>
      <w:r>
        <w:rPr>
          <w:rFonts w:ascii="仿宋" w:hAnsi="仿宋" w:eastAsia="仿宋" w:cs="仿宋"/>
          <w:spacing w:val="20"/>
          <w:sz w:val="31"/>
          <w:szCs w:val="31"/>
        </w:rPr>
        <w:t>工作。学生工作部(处)和团委要加强网上舆论引导、网络</w:t>
      </w:r>
      <w:r>
        <w:rPr>
          <w:rFonts w:ascii="仿宋" w:hAnsi="仿宋" w:eastAsia="仿宋" w:cs="仿宋"/>
          <w:spacing w:val="6"/>
          <w:sz w:val="31"/>
          <w:szCs w:val="31"/>
        </w:rPr>
        <w:t>信息</w:t>
      </w:r>
      <w:r>
        <w:rPr>
          <w:rFonts w:ascii="仿宋" w:hAnsi="仿宋" w:eastAsia="仿宋" w:cs="仿宋"/>
          <w:spacing w:val="4"/>
          <w:sz w:val="31"/>
          <w:szCs w:val="31"/>
        </w:rPr>
        <w:t>监</w:t>
      </w:r>
      <w:r>
        <w:rPr>
          <w:rFonts w:ascii="仿宋" w:hAnsi="仿宋" w:eastAsia="仿宋" w:cs="仿宋"/>
          <w:spacing w:val="3"/>
          <w:sz w:val="31"/>
          <w:szCs w:val="31"/>
        </w:rPr>
        <w:t>控、网络文化建设等工作，形成良好的网络舆论氛围。现</w:t>
      </w:r>
      <w:r>
        <w:rPr>
          <w:rFonts w:ascii="仿宋" w:hAnsi="仿宋" w:eastAsia="仿宋" w:cs="仿宋"/>
          <w:spacing w:val="18"/>
          <w:sz w:val="31"/>
          <w:szCs w:val="31"/>
        </w:rPr>
        <w:t>代教</w:t>
      </w:r>
      <w:r>
        <w:rPr>
          <w:rFonts w:ascii="仿宋" w:hAnsi="仿宋" w:eastAsia="仿宋" w:cs="仿宋"/>
          <w:spacing w:val="11"/>
          <w:sz w:val="31"/>
          <w:szCs w:val="31"/>
        </w:rPr>
        <w:t>育</w:t>
      </w:r>
      <w:r>
        <w:rPr>
          <w:rFonts w:ascii="仿宋" w:hAnsi="仿宋" w:eastAsia="仿宋" w:cs="仿宋"/>
          <w:spacing w:val="9"/>
          <w:sz w:val="31"/>
          <w:szCs w:val="31"/>
        </w:rPr>
        <w:t>技术处要做好网络舆情监控工作，加强校园网络与信息安</w:t>
      </w:r>
      <w:r>
        <w:rPr>
          <w:rFonts w:ascii="仿宋" w:hAnsi="仿宋" w:eastAsia="仿宋" w:cs="仿宋"/>
          <w:spacing w:val="4"/>
          <w:sz w:val="31"/>
          <w:szCs w:val="31"/>
        </w:rPr>
        <w:t>全技术平台的建</w:t>
      </w:r>
      <w:r>
        <w:rPr>
          <w:rFonts w:ascii="仿宋" w:hAnsi="仿宋" w:eastAsia="仿宋" w:cs="仿宋"/>
          <w:spacing w:val="2"/>
          <w:sz w:val="31"/>
          <w:szCs w:val="31"/>
        </w:rPr>
        <w:t>设和维护工作，要建立和完善校园网络安全防护、</w:t>
      </w:r>
      <w:r>
        <w:rPr>
          <w:rFonts w:ascii="仿宋" w:hAnsi="仿宋" w:eastAsia="仿宋" w:cs="仿宋"/>
          <w:spacing w:val="18"/>
          <w:sz w:val="31"/>
          <w:szCs w:val="31"/>
        </w:rPr>
        <w:t>信息</w:t>
      </w:r>
      <w:r>
        <w:rPr>
          <w:rFonts w:ascii="仿宋" w:hAnsi="仿宋" w:eastAsia="仿宋" w:cs="仿宋"/>
          <w:spacing w:val="11"/>
          <w:sz w:val="31"/>
          <w:szCs w:val="31"/>
        </w:rPr>
        <w:t>过</w:t>
      </w:r>
      <w:r>
        <w:rPr>
          <w:rFonts w:ascii="仿宋" w:hAnsi="仿宋" w:eastAsia="仿宋" w:cs="仿宋"/>
          <w:spacing w:val="9"/>
          <w:sz w:val="31"/>
          <w:szCs w:val="31"/>
        </w:rPr>
        <w:t>滤、信息实时监测与跟踪、路由路径控制等系统，构建网</w:t>
      </w:r>
      <w:r>
        <w:rPr>
          <w:rFonts w:ascii="仿宋" w:hAnsi="仿宋" w:eastAsia="仿宋" w:cs="仿宋"/>
          <w:spacing w:val="18"/>
          <w:sz w:val="31"/>
          <w:szCs w:val="31"/>
        </w:rPr>
        <w:t>络技</w:t>
      </w:r>
      <w:r>
        <w:rPr>
          <w:rFonts w:ascii="仿宋" w:hAnsi="仿宋" w:eastAsia="仿宋" w:cs="仿宋"/>
          <w:spacing w:val="11"/>
          <w:sz w:val="31"/>
          <w:szCs w:val="31"/>
        </w:rPr>
        <w:t>术</w:t>
      </w:r>
      <w:r>
        <w:rPr>
          <w:rFonts w:ascii="仿宋" w:hAnsi="仿宋" w:eastAsia="仿宋" w:cs="仿宋"/>
          <w:spacing w:val="9"/>
          <w:sz w:val="31"/>
          <w:szCs w:val="31"/>
        </w:rPr>
        <w:t>防控体系。党政办公室要主动参与重大网络舆情的应急处</w:t>
      </w:r>
    </w:p>
    <w:p w14:paraId="2394D5B7">
      <w:pPr>
        <w:sectPr>
          <w:footerReference r:id="rId46" w:type="default"/>
          <w:pgSz w:w="11905" w:h="16839"/>
          <w:pgMar w:top="1423" w:right="1347" w:bottom="882" w:left="1484" w:header="0" w:footer="720" w:gutter="0"/>
          <w:cols w:space="720" w:num="1"/>
        </w:sectPr>
      </w:pPr>
    </w:p>
    <w:p w14:paraId="719850CB">
      <w:pPr>
        <w:spacing w:before="60" w:line="372" w:lineRule="auto"/>
        <w:ind w:left="1" w:right="4" w:firstLine="3"/>
        <w:rPr>
          <w:rFonts w:ascii="仿宋" w:hAnsi="仿宋" w:eastAsia="仿宋" w:cs="仿宋"/>
          <w:sz w:val="31"/>
          <w:szCs w:val="31"/>
        </w:rPr>
      </w:pPr>
      <w:bookmarkStart w:id="4" w:name="_bookmark6"/>
      <w:bookmarkEnd w:id="4"/>
      <w:r>
        <w:rPr>
          <w:rFonts w:ascii="仿宋" w:hAnsi="仿宋" w:eastAsia="仿宋" w:cs="仿宋"/>
          <w:spacing w:val="4"/>
          <w:sz w:val="31"/>
          <w:szCs w:val="31"/>
        </w:rPr>
        <w:t>置工作，对于恶意传播、炒作敏感问题，捏造、歪曲事实，恶意</w:t>
      </w:r>
      <w:r>
        <w:rPr>
          <w:rFonts w:ascii="仿宋" w:hAnsi="仿宋" w:eastAsia="仿宋" w:cs="仿宋"/>
          <w:spacing w:val="10"/>
          <w:sz w:val="31"/>
          <w:szCs w:val="31"/>
        </w:rPr>
        <w:t>攻击、诽谤，煽动师生闹事或涉嫌网络犯罪活动的，要依法查</w:t>
      </w:r>
      <w:r>
        <w:rPr>
          <w:rFonts w:ascii="仿宋" w:hAnsi="仿宋" w:eastAsia="仿宋" w:cs="仿宋"/>
          <w:spacing w:val="4"/>
          <w:sz w:val="31"/>
          <w:szCs w:val="31"/>
        </w:rPr>
        <w:t>明</w:t>
      </w:r>
      <w:r>
        <w:rPr>
          <w:rFonts w:ascii="仿宋" w:hAnsi="仿宋" w:eastAsia="仿宋" w:cs="仿宋"/>
          <w:spacing w:val="7"/>
          <w:sz w:val="31"/>
          <w:szCs w:val="31"/>
        </w:rPr>
        <w:t>事</w:t>
      </w:r>
      <w:r>
        <w:rPr>
          <w:rFonts w:ascii="仿宋" w:hAnsi="仿宋" w:eastAsia="仿宋" w:cs="仿宋"/>
          <w:spacing w:val="4"/>
          <w:sz w:val="31"/>
          <w:szCs w:val="31"/>
        </w:rPr>
        <w:t>实真相，必要时上报执法部门依法查处。各二级学院、各部门</w:t>
      </w:r>
      <w:r>
        <w:rPr>
          <w:rFonts w:ascii="仿宋" w:hAnsi="仿宋" w:eastAsia="仿宋" w:cs="仿宋"/>
          <w:spacing w:val="7"/>
          <w:sz w:val="31"/>
          <w:szCs w:val="31"/>
        </w:rPr>
        <w:t>要</w:t>
      </w:r>
      <w:r>
        <w:rPr>
          <w:rFonts w:ascii="仿宋" w:hAnsi="仿宋" w:eastAsia="仿宋" w:cs="仿宋"/>
          <w:spacing w:val="4"/>
          <w:sz w:val="31"/>
          <w:szCs w:val="31"/>
        </w:rPr>
        <w:t>及时关注网络信息，发现重大网络舆情，要立即报告学校领导</w:t>
      </w:r>
      <w:r>
        <w:rPr>
          <w:rFonts w:ascii="仿宋" w:hAnsi="仿宋" w:eastAsia="仿宋" w:cs="仿宋"/>
          <w:spacing w:val="10"/>
          <w:sz w:val="31"/>
          <w:szCs w:val="31"/>
        </w:rPr>
        <w:t>小</w:t>
      </w:r>
      <w:r>
        <w:rPr>
          <w:rFonts w:ascii="仿宋" w:hAnsi="仿宋" w:eastAsia="仿宋" w:cs="仿宋"/>
          <w:spacing w:val="7"/>
          <w:sz w:val="31"/>
          <w:szCs w:val="31"/>
        </w:rPr>
        <w:t>组</w:t>
      </w:r>
      <w:r>
        <w:rPr>
          <w:rFonts w:ascii="仿宋" w:hAnsi="仿宋" w:eastAsia="仿宋" w:cs="仿宋"/>
          <w:spacing w:val="5"/>
          <w:sz w:val="31"/>
          <w:szCs w:val="31"/>
        </w:rPr>
        <w:t>办公室，并保存相关记录。</w:t>
      </w:r>
    </w:p>
    <w:p w14:paraId="1671733A">
      <w:pPr>
        <w:spacing w:line="221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9"/>
          <w:sz w:val="31"/>
          <w:szCs w:val="31"/>
        </w:rPr>
        <w:t>(</w:t>
      </w:r>
      <w:r>
        <w:rPr>
          <w:rFonts w:ascii="仿宋" w:hAnsi="仿宋" w:eastAsia="仿宋" w:cs="仿宋"/>
          <w:spacing w:val="28"/>
          <w:sz w:val="31"/>
          <w:szCs w:val="31"/>
        </w:rPr>
        <w:t>二)加强网络管理工作队伍建设</w:t>
      </w:r>
    </w:p>
    <w:p w14:paraId="4E4BA305">
      <w:pPr>
        <w:spacing w:before="248" w:line="372" w:lineRule="auto"/>
        <w:ind w:left="2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要</w:t>
      </w:r>
      <w:r>
        <w:rPr>
          <w:rFonts w:ascii="仿宋" w:hAnsi="仿宋" w:eastAsia="仿宋" w:cs="仿宋"/>
          <w:spacing w:val="15"/>
          <w:sz w:val="31"/>
          <w:szCs w:val="31"/>
        </w:rPr>
        <w:t>加</w:t>
      </w:r>
      <w:r>
        <w:rPr>
          <w:rFonts w:ascii="仿宋" w:hAnsi="仿宋" w:eastAsia="仿宋" w:cs="仿宋"/>
          <w:spacing w:val="9"/>
          <w:sz w:val="31"/>
          <w:szCs w:val="31"/>
        </w:rPr>
        <w:t>强网络舆情应急处置队伍建设，做好应急处置预案的实</w:t>
      </w:r>
      <w:r>
        <w:rPr>
          <w:rFonts w:ascii="仿宋" w:hAnsi="仿宋" w:eastAsia="仿宋" w:cs="仿宋"/>
          <w:spacing w:val="8"/>
          <w:sz w:val="31"/>
          <w:szCs w:val="31"/>
        </w:rPr>
        <w:t>战</w:t>
      </w:r>
      <w:r>
        <w:rPr>
          <w:rFonts w:ascii="仿宋" w:hAnsi="仿宋" w:eastAsia="仿宋" w:cs="仿宋"/>
          <w:spacing w:val="4"/>
          <w:sz w:val="31"/>
          <w:szCs w:val="31"/>
        </w:rPr>
        <w:t>演练和队伍的培训工作，提高应对突发重大网络舆情的能力和</w:t>
      </w:r>
      <w:r>
        <w:rPr>
          <w:rFonts w:ascii="仿宋" w:hAnsi="仿宋" w:eastAsia="仿宋" w:cs="仿宋"/>
          <w:spacing w:val="18"/>
          <w:sz w:val="31"/>
          <w:szCs w:val="31"/>
        </w:rPr>
        <w:t>水平</w:t>
      </w:r>
      <w:r>
        <w:rPr>
          <w:rFonts w:ascii="仿宋" w:hAnsi="仿宋" w:eastAsia="仿宋" w:cs="仿宋"/>
          <w:spacing w:val="12"/>
          <w:sz w:val="31"/>
          <w:szCs w:val="31"/>
        </w:rPr>
        <w:t>，</w:t>
      </w:r>
      <w:r>
        <w:rPr>
          <w:rFonts w:ascii="仿宋" w:hAnsi="仿宋" w:eastAsia="仿宋" w:cs="仿宋"/>
          <w:spacing w:val="9"/>
          <w:sz w:val="31"/>
          <w:szCs w:val="31"/>
        </w:rPr>
        <w:t>做到快速反应、有效处置。各二级学院、各部门要培养负</w:t>
      </w:r>
      <w:r>
        <w:rPr>
          <w:rFonts w:ascii="仿宋" w:hAnsi="仿宋" w:eastAsia="仿宋" w:cs="仿宋"/>
          <w:spacing w:val="18"/>
          <w:sz w:val="31"/>
          <w:szCs w:val="31"/>
        </w:rPr>
        <w:t>责网</w:t>
      </w:r>
      <w:r>
        <w:rPr>
          <w:rFonts w:ascii="仿宋" w:hAnsi="仿宋" w:eastAsia="仿宋" w:cs="仿宋"/>
          <w:spacing w:val="12"/>
          <w:sz w:val="31"/>
          <w:szCs w:val="31"/>
        </w:rPr>
        <w:t>络</w:t>
      </w:r>
      <w:r>
        <w:rPr>
          <w:rFonts w:ascii="仿宋" w:hAnsi="仿宋" w:eastAsia="仿宋" w:cs="仿宋"/>
          <w:spacing w:val="9"/>
          <w:sz w:val="31"/>
          <w:szCs w:val="31"/>
        </w:rPr>
        <w:t>舆情处置和网络信息管理人员，加强与学校领导小组办公</w:t>
      </w:r>
      <w:r>
        <w:rPr>
          <w:rFonts w:ascii="仿宋" w:hAnsi="仿宋" w:eastAsia="仿宋" w:cs="仿宋"/>
          <w:spacing w:val="18"/>
          <w:sz w:val="31"/>
          <w:szCs w:val="31"/>
        </w:rPr>
        <w:t>室的</w:t>
      </w:r>
      <w:r>
        <w:rPr>
          <w:rFonts w:ascii="仿宋" w:hAnsi="仿宋" w:eastAsia="仿宋" w:cs="仿宋"/>
          <w:spacing w:val="12"/>
          <w:sz w:val="31"/>
          <w:szCs w:val="31"/>
        </w:rPr>
        <w:t>业</w:t>
      </w:r>
      <w:r>
        <w:rPr>
          <w:rFonts w:ascii="仿宋" w:hAnsi="仿宋" w:eastAsia="仿宋" w:cs="仿宋"/>
          <w:spacing w:val="9"/>
          <w:sz w:val="31"/>
          <w:szCs w:val="31"/>
        </w:rPr>
        <w:t>务联系和工作交流。要将学校突发重大网络舆情的技术管</w:t>
      </w:r>
      <w:r>
        <w:rPr>
          <w:rFonts w:ascii="仿宋" w:hAnsi="仿宋" w:eastAsia="仿宋" w:cs="仿宋"/>
          <w:spacing w:val="4"/>
          <w:sz w:val="31"/>
          <w:szCs w:val="31"/>
        </w:rPr>
        <w:t>理和内容管理各项</w:t>
      </w:r>
      <w:r>
        <w:rPr>
          <w:rFonts w:ascii="仿宋" w:hAnsi="仿宋" w:eastAsia="仿宋" w:cs="仿宋"/>
          <w:spacing w:val="2"/>
          <w:sz w:val="31"/>
          <w:szCs w:val="31"/>
        </w:rPr>
        <w:t>职责逐条细化，分解到具体岗位和人员。</w:t>
      </w:r>
    </w:p>
    <w:p w14:paraId="130F7FA3">
      <w:pPr>
        <w:spacing w:before="1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9"/>
          <w:sz w:val="31"/>
          <w:szCs w:val="31"/>
        </w:rPr>
        <w:t>(</w:t>
      </w:r>
      <w:r>
        <w:rPr>
          <w:rFonts w:ascii="仿宋" w:hAnsi="仿宋" w:eastAsia="仿宋" w:cs="仿宋"/>
          <w:spacing w:val="28"/>
          <w:sz w:val="31"/>
          <w:szCs w:val="31"/>
        </w:rPr>
        <w:t>三)完善规章制度构建长效机制</w:t>
      </w:r>
    </w:p>
    <w:p w14:paraId="057F33E6">
      <w:pPr>
        <w:spacing w:before="247" w:line="372" w:lineRule="auto"/>
        <w:ind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要按照国</w:t>
      </w:r>
      <w:r>
        <w:rPr>
          <w:rFonts w:ascii="仿宋" w:hAnsi="仿宋" w:eastAsia="仿宋" w:cs="仿宋"/>
          <w:spacing w:val="4"/>
          <w:sz w:val="31"/>
          <w:szCs w:val="31"/>
        </w:rPr>
        <w:t>家</w:t>
      </w:r>
      <w:r>
        <w:rPr>
          <w:rFonts w:ascii="仿宋" w:hAnsi="仿宋" w:eastAsia="仿宋" w:cs="仿宋"/>
          <w:spacing w:val="3"/>
          <w:sz w:val="31"/>
          <w:szCs w:val="31"/>
        </w:rPr>
        <w:t>互联网与信息安全的有关规定，建立健全校园网</w:t>
      </w:r>
      <w:r>
        <w:rPr>
          <w:rFonts w:ascii="仿宋" w:hAnsi="仿宋" w:eastAsia="仿宋" w:cs="仿宋"/>
          <w:spacing w:val="10"/>
          <w:sz w:val="31"/>
          <w:szCs w:val="31"/>
        </w:rPr>
        <w:t>络与信息安全保障制度、网络与信息安全管理制度、信息发布</w:t>
      </w:r>
      <w:r>
        <w:rPr>
          <w:rFonts w:ascii="仿宋" w:hAnsi="仿宋" w:eastAsia="仿宋" w:cs="仿宋"/>
          <w:spacing w:val="5"/>
          <w:sz w:val="31"/>
          <w:szCs w:val="31"/>
        </w:rPr>
        <w:t>审</w:t>
      </w:r>
      <w:r>
        <w:rPr>
          <w:rFonts w:ascii="仿宋" w:hAnsi="仿宋" w:eastAsia="仿宋" w:cs="仿宋"/>
          <w:spacing w:val="10"/>
          <w:sz w:val="31"/>
          <w:szCs w:val="31"/>
        </w:rPr>
        <w:t>核制度、互联网信息内容巡查制度等。要切实抓好校园网站的</w:t>
      </w:r>
      <w:r>
        <w:rPr>
          <w:rFonts w:ascii="仿宋" w:hAnsi="仿宋" w:eastAsia="仿宋" w:cs="仿宋"/>
          <w:spacing w:val="5"/>
          <w:sz w:val="31"/>
          <w:szCs w:val="31"/>
        </w:rPr>
        <w:t>登</w:t>
      </w:r>
      <w:r>
        <w:rPr>
          <w:rFonts w:ascii="仿宋" w:hAnsi="仿宋" w:eastAsia="仿宋" w:cs="仿宋"/>
          <w:spacing w:val="10"/>
          <w:sz w:val="31"/>
          <w:szCs w:val="31"/>
        </w:rPr>
        <w:t>记备案工作，加强校园网站和二级网站的统一归口管理。要充</w:t>
      </w:r>
      <w:r>
        <w:rPr>
          <w:rFonts w:ascii="仿宋" w:hAnsi="仿宋" w:eastAsia="仿宋" w:cs="仿宋"/>
          <w:spacing w:val="5"/>
          <w:sz w:val="31"/>
          <w:szCs w:val="31"/>
        </w:rPr>
        <w:t>分</w:t>
      </w:r>
      <w:r>
        <w:rPr>
          <w:rFonts w:ascii="仿宋" w:hAnsi="仿宋" w:eastAsia="仿宋" w:cs="仿宋"/>
          <w:spacing w:val="10"/>
          <w:sz w:val="31"/>
          <w:szCs w:val="31"/>
        </w:rPr>
        <w:t>调动各方面的积极性，努力形成领导重视、专兼结合、师生广</w:t>
      </w:r>
      <w:r>
        <w:rPr>
          <w:rFonts w:ascii="仿宋" w:hAnsi="仿宋" w:eastAsia="仿宋" w:cs="仿宋"/>
          <w:spacing w:val="6"/>
          <w:sz w:val="31"/>
          <w:szCs w:val="31"/>
        </w:rPr>
        <w:t>泛</w:t>
      </w:r>
      <w:r>
        <w:rPr>
          <w:rFonts w:ascii="仿宋" w:hAnsi="仿宋" w:eastAsia="仿宋" w:cs="仿宋"/>
          <w:spacing w:val="10"/>
          <w:sz w:val="31"/>
          <w:szCs w:val="31"/>
        </w:rPr>
        <w:t>参与、共同抵御网上有害信息的安全管理机制，不断提高校园</w:t>
      </w:r>
      <w:r>
        <w:rPr>
          <w:rFonts w:ascii="仿宋" w:hAnsi="仿宋" w:eastAsia="仿宋" w:cs="仿宋"/>
          <w:spacing w:val="5"/>
          <w:sz w:val="31"/>
          <w:szCs w:val="31"/>
        </w:rPr>
        <w:t>网</w:t>
      </w:r>
      <w:r>
        <w:rPr>
          <w:rFonts w:ascii="仿宋" w:hAnsi="仿宋" w:eastAsia="仿宋" w:cs="仿宋"/>
          <w:spacing w:val="6"/>
          <w:sz w:val="31"/>
          <w:szCs w:val="31"/>
        </w:rPr>
        <w:t>络信息监控和应急处置能力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 w14:paraId="75BDD7C8">
      <w:pPr>
        <w:spacing w:before="1" w:line="379" w:lineRule="auto"/>
        <w:ind w:left="5489" w:right="968" w:hanging="99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徐</w:t>
      </w:r>
      <w:r>
        <w:rPr>
          <w:rFonts w:ascii="仿宋" w:hAnsi="仿宋" w:eastAsia="仿宋" w:cs="仿宋"/>
          <w:spacing w:val="8"/>
          <w:sz w:val="31"/>
          <w:szCs w:val="31"/>
        </w:rPr>
        <w:t>州开放大学党政办公室</w:t>
      </w:r>
      <w:r>
        <w:rPr>
          <w:rFonts w:ascii="仿宋" w:hAnsi="仿宋" w:eastAsia="仿宋" w:cs="仿宋"/>
          <w:spacing w:val="-22"/>
          <w:sz w:val="31"/>
          <w:szCs w:val="31"/>
        </w:rPr>
        <w:t>202</w:t>
      </w:r>
      <w:r>
        <w:rPr>
          <w:rFonts w:hint="eastAsia" w:ascii="仿宋" w:hAnsi="仿宋" w:eastAsia="仿宋" w:cs="仿宋"/>
          <w:spacing w:val="-22"/>
          <w:sz w:val="31"/>
          <w:szCs w:val="31"/>
          <w:lang w:val="en-US" w:eastAsia="zh-CN"/>
        </w:rPr>
        <w:t>5</w:t>
      </w:r>
      <w:r>
        <w:rPr>
          <w:rFonts w:ascii="仿宋" w:hAnsi="仿宋" w:eastAsia="仿宋" w:cs="仿宋"/>
          <w:spacing w:val="-22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-22"/>
          <w:sz w:val="31"/>
          <w:szCs w:val="31"/>
          <w:lang w:val="en-US" w:eastAsia="zh-CN"/>
        </w:rPr>
        <w:t>7</w:t>
      </w:r>
      <w:r>
        <w:rPr>
          <w:rFonts w:ascii="仿宋" w:hAnsi="仿宋" w:eastAsia="仿宋" w:cs="仿宋"/>
          <w:spacing w:val="-22"/>
          <w:sz w:val="31"/>
          <w:szCs w:val="31"/>
        </w:rPr>
        <w:t>月</w:t>
      </w:r>
      <w:r>
        <w:rPr>
          <w:rFonts w:hint="eastAsia" w:ascii="仿宋" w:hAnsi="仿宋" w:eastAsia="仿宋" w:cs="仿宋"/>
          <w:spacing w:val="-22"/>
          <w:sz w:val="31"/>
          <w:szCs w:val="31"/>
          <w:lang w:val="en-US" w:eastAsia="zh-CN"/>
        </w:rPr>
        <w:t>25</w:t>
      </w:r>
      <w:r>
        <w:rPr>
          <w:rFonts w:ascii="仿宋" w:hAnsi="仿宋" w:eastAsia="仿宋" w:cs="仿宋"/>
          <w:spacing w:val="-20"/>
          <w:sz w:val="31"/>
          <w:szCs w:val="31"/>
        </w:rPr>
        <w:t>日</w:t>
      </w:r>
    </w:p>
    <w:p w14:paraId="57652AED">
      <w:pPr>
        <w:sectPr>
          <w:footerReference r:id="rId47" w:type="default"/>
          <w:pgSz w:w="11905" w:h="16839"/>
          <w:pgMar w:top="1423" w:right="1461" w:bottom="882" w:left="1482" w:header="0" w:footer="720" w:gutter="0"/>
          <w:cols w:space="720" w:num="1"/>
        </w:sectPr>
      </w:pPr>
    </w:p>
    <w:p w14:paraId="1BF65379">
      <w:pPr>
        <w:spacing w:before="87" w:line="906" w:lineRule="exact"/>
        <w:ind w:left="184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6"/>
          <w:position w:val="35"/>
          <w:sz w:val="43"/>
          <w:szCs w:val="43"/>
        </w:rPr>
        <w:t>徐</w:t>
      </w:r>
      <w:r>
        <w:rPr>
          <w:rFonts w:ascii="宋体" w:hAnsi="宋体" w:eastAsia="宋体" w:cs="宋体"/>
          <w:spacing w:val="9"/>
          <w:position w:val="35"/>
          <w:sz w:val="43"/>
          <w:szCs w:val="43"/>
        </w:rPr>
        <w:t>州</w:t>
      </w:r>
      <w:r>
        <w:rPr>
          <w:rFonts w:ascii="宋体" w:hAnsi="宋体" w:eastAsia="宋体" w:cs="宋体"/>
          <w:spacing w:val="8"/>
          <w:position w:val="35"/>
          <w:sz w:val="43"/>
          <w:szCs w:val="43"/>
        </w:rPr>
        <w:t>开放大学学生突发事件</w:t>
      </w:r>
    </w:p>
    <w:p w14:paraId="35FC979E">
      <w:pPr>
        <w:spacing w:line="224" w:lineRule="auto"/>
        <w:ind w:left="316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sz w:val="43"/>
          <w:szCs w:val="43"/>
        </w:rPr>
        <w:t>应</w:t>
      </w:r>
      <w:r>
        <w:rPr>
          <w:rFonts w:ascii="宋体" w:hAnsi="宋体" w:eastAsia="宋体" w:cs="宋体"/>
          <w:spacing w:val="7"/>
          <w:sz w:val="43"/>
          <w:szCs w:val="43"/>
        </w:rPr>
        <w:t>急处置预案</w:t>
      </w:r>
    </w:p>
    <w:p w14:paraId="69635005">
      <w:pPr>
        <w:spacing w:line="382" w:lineRule="auto"/>
      </w:pPr>
    </w:p>
    <w:p w14:paraId="3924883A">
      <w:pPr>
        <w:spacing w:before="101" w:line="223" w:lineRule="auto"/>
        <w:ind w:left="55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color w:val="7030A0"/>
          <w:spacing w:val="-19"/>
          <w:sz w:val="28"/>
          <w:szCs w:val="28"/>
        </w:rPr>
        <w:t>一</w:t>
      </w:r>
      <w:r>
        <w:rPr>
          <w:rFonts w:ascii="黑体" w:hAnsi="黑体" w:eastAsia="黑体" w:cs="黑体"/>
          <w:color w:val="7030A0"/>
          <w:spacing w:val="-16"/>
          <w:sz w:val="28"/>
          <w:szCs w:val="28"/>
        </w:rPr>
        <w:t>、</w:t>
      </w:r>
      <w:r>
        <w:rPr>
          <w:rFonts w:ascii="仿宋" w:hAnsi="仿宋" w:eastAsia="仿宋" w:cs="仿宋"/>
          <w:spacing w:val="-16"/>
          <w:sz w:val="31"/>
          <w:szCs w:val="31"/>
        </w:rPr>
        <w:t>编制目的</w:t>
      </w:r>
    </w:p>
    <w:p w14:paraId="24A83B0F">
      <w:pPr>
        <w:spacing w:before="290" w:line="303" w:lineRule="auto"/>
        <w:ind w:right="112" w:firstLine="6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为</w:t>
      </w:r>
      <w:r>
        <w:rPr>
          <w:rFonts w:ascii="仿宋" w:hAnsi="仿宋" w:eastAsia="仿宋" w:cs="仿宋"/>
          <w:spacing w:val="10"/>
          <w:sz w:val="31"/>
          <w:szCs w:val="31"/>
        </w:rPr>
        <w:t>有</w:t>
      </w:r>
      <w:r>
        <w:rPr>
          <w:rFonts w:ascii="仿宋" w:hAnsi="仿宋" w:eastAsia="仿宋" w:cs="仿宋"/>
          <w:spacing w:val="9"/>
          <w:sz w:val="31"/>
          <w:szCs w:val="31"/>
        </w:rPr>
        <w:t>效预防、及时控制和妥善处置学校可能发生的各类突发</w:t>
      </w:r>
      <w:r>
        <w:rPr>
          <w:rFonts w:ascii="仿宋" w:hAnsi="仿宋" w:eastAsia="仿宋" w:cs="仿宋"/>
          <w:spacing w:val="18"/>
          <w:sz w:val="31"/>
          <w:szCs w:val="31"/>
        </w:rPr>
        <w:t>事件</w:t>
      </w:r>
      <w:r>
        <w:rPr>
          <w:rFonts w:ascii="仿宋" w:hAnsi="仿宋" w:eastAsia="仿宋" w:cs="仿宋"/>
          <w:spacing w:val="11"/>
          <w:sz w:val="31"/>
          <w:szCs w:val="31"/>
        </w:rPr>
        <w:t>，</w:t>
      </w:r>
      <w:r>
        <w:rPr>
          <w:rFonts w:ascii="仿宋" w:hAnsi="仿宋" w:eastAsia="仿宋" w:cs="仿宋"/>
          <w:spacing w:val="9"/>
          <w:sz w:val="31"/>
          <w:szCs w:val="31"/>
        </w:rPr>
        <w:t>最大限度地减少人员伤害、财产损失和社会影响，维护安</w:t>
      </w:r>
      <w:r>
        <w:rPr>
          <w:rFonts w:ascii="仿宋" w:hAnsi="仿宋" w:eastAsia="仿宋" w:cs="仿宋"/>
          <w:spacing w:val="18"/>
          <w:sz w:val="31"/>
          <w:szCs w:val="31"/>
        </w:rPr>
        <w:t>全和</w:t>
      </w:r>
      <w:r>
        <w:rPr>
          <w:rFonts w:ascii="仿宋" w:hAnsi="仿宋" w:eastAsia="仿宋" w:cs="仿宋"/>
          <w:spacing w:val="11"/>
          <w:sz w:val="31"/>
          <w:szCs w:val="31"/>
        </w:rPr>
        <w:t>谐</w:t>
      </w:r>
      <w:r>
        <w:rPr>
          <w:rFonts w:ascii="仿宋" w:hAnsi="仿宋" w:eastAsia="仿宋" w:cs="仿宋"/>
          <w:spacing w:val="9"/>
          <w:sz w:val="31"/>
          <w:szCs w:val="31"/>
        </w:rPr>
        <w:t>的校园环境，根据上级有关学校安全稳定和处置突发事件</w:t>
      </w:r>
      <w:r>
        <w:rPr>
          <w:rFonts w:ascii="仿宋" w:hAnsi="仿宋" w:eastAsia="仿宋" w:cs="仿宋"/>
          <w:spacing w:val="-16"/>
          <w:sz w:val="31"/>
          <w:szCs w:val="31"/>
        </w:rPr>
        <w:t>的</w:t>
      </w:r>
      <w:r>
        <w:rPr>
          <w:rFonts w:ascii="仿宋" w:hAnsi="仿宋" w:eastAsia="仿宋" w:cs="仿宋"/>
          <w:spacing w:val="-10"/>
          <w:sz w:val="31"/>
          <w:szCs w:val="31"/>
        </w:rPr>
        <w:t>要求，结合我校实际，制定本预案。</w:t>
      </w:r>
    </w:p>
    <w:p w14:paraId="6C96AD33">
      <w:pPr>
        <w:spacing w:before="123" w:line="224" w:lineRule="auto"/>
        <w:ind w:left="55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color w:val="7030A0"/>
          <w:spacing w:val="-19"/>
          <w:sz w:val="28"/>
          <w:szCs w:val="28"/>
        </w:rPr>
        <w:t>二</w:t>
      </w:r>
      <w:r>
        <w:rPr>
          <w:rFonts w:ascii="黑体" w:hAnsi="黑体" w:eastAsia="黑体" w:cs="黑体"/>
          <w:color w:val="7030A0"/>
          <w:spacing w:val="-16"/>
          <w:sz w:val="28"/>
          <w:szCs w:val="28"/>
        </w:rPr>
        <w:t>、</w:t>
      </w:r>
      <w:r>
        <w:rPr>
          <w:rFonts w:ascii="仿宋" w:hAnsi="仿宋" w:eastAsia="仿宋" w:cs="仿宋"/>
          <w:spacing w:val="-16"/>
          <w:sz w:val="31"/>
          <w:szCs w:val="31"/>
        </w:rPr>
        <w:t>指导思想</w:t>
      </w:r>
    </w:p>
    <w:p w14:paraId="6E2D6921">
      <w:pPr>
        <w:spacing w:before="285" w:line="303" w:lineRule="auto"/>
        <w:ind w:right="112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坚持以人</w:t>
      </w:r>
      <w:r>
        <w:rPr>
          <w:rFonts w:ascii="仿宋" w:hAnsi="仿宋" w:eastAsia="仿宋" w:cs="仿宋"/>
          <w:spacing w:val="4"/>
          <w:sz w:val="31"/>
          <w:szCs w:val="31"/>
        </w:rPr>
        <w:t>为</w:t>
      </w:r>
      <w:r>
        <w:rPr>
          <w:rFonts w:ascii="仿宋" w:hAnsi="仿宋" w:eastAsia="仿宋" w:cs="仿宋"/>
          <w:spacing w:val="3"/>
          <w:sz w:val="31"/>
          <w:szCs w:val="31"/>
        </w:rPr>
        <w:t>本，预防为主，以保障学生生命安全为根本，以</w:t>
      </w:r>
      <w:r>
        <w:rPr>
          <w:rFonts w:ascii="仿宋" w:hAnsi="仿宋" w:eastAsia="仿宋" w:cs="仿宋"/>
          <w:spacing w:val="18"/>
          <w:sz w:val="31"/>
          <w:szCs w:val="31"/>
        </w:rPr>
        <w:t>提高</w:t>
      </w:r>
      <w:r>
        <w:rPr>
          <w:rFonts w:ascii="仿宋" w:hAnsi="仿宋" w:eastAsia="仿宋" w:cs="仿宋"/>
          <w:spacing w:val="11"/>
          <w:sz w:val="31"/>
          <w:szCs w:val="31"/>
        </w:rPr>
        <w:t>学</w:t>
      </w:r>
      <w:r>
        <w:rPr>
          <w:rFonts w:ascii="仿宋" w:hAnsi="仿宋" w:eastAsia="仿宋" w:cs="仿宋"/>
          <w:spacing w:val="9"/>
          <w:sz w:val="31"/>
          <w:szCs w:val="31"/>
        </w:rPr>
        <w:t>校预防和应对突发事件的能力为重点，全面增强学生安全</w:t>
      </w:r>
      <w:r>
        <w:rPr>
          <w:rFonts w:ascii="仿宋" w:hAnsi="仿宋" w:eastAsia="仿宋" w:cs="仿宋"/>
          <w:spacing w:val="18"/>
          <w:sz w:val="31"/>
          <w:szCs w:val="31"/>
        </w:rPr>
        <w:t>观念</w:t>
      </w:r>
      <w:r>
        <w:rPr>
          <w:rFonts w:ascii="仿宋" w:hAnsi="仿宋" w:eastAsia="仿宋" w:cs="仿宋"/>
          <w:spacing w:val="11"/>
          <w:sz w:val="31"/>
          <w:szCs w:val="31"/>
        </w:rPr>
        <w:t>，</w:t>
      </w:r>
      <w:r>
        <w:rPr>
          <w:rFonts w:ascii="仿宋" w:hAnsi="仿宋" w:eastAsia="仿宋" w:cs="仿宋"/>
          <w:spacing w:val="9"/>
          <w:sz w:val="31"/>
          <w:szCs w:val="31"/>
        </w:rPr>
        <w:t>切实提高学生安全预防意识和自我保护能力，努力营造安</w:t>
      </w:r>
      <w:r>
        <w:rPr>
          <w:rFonts w:ascii="仿宋" w:hAnsi="仿宋" w:eastAsia="仿宋" w:cs="仿宋"/>
          <w:spacing w:val="12"/>
          <w:sz w:val="31"/>
          <w:szCs w:val="31"/>
        </w:rPr>
        <w:t>定</w:t>
      </w:r>
      <w:r>
        <w:rPr>
          <w:rFonts w:ascii="仿宋" w:hAnsi="仿宋" w:eastAsia="仿宋" w:cs="仿宋"/>
          <w:spacing w:val="6"/>
          <w:sz w:val="31"/>
          <w:szCs w:val="31"/>
        </w:rPr>
        <w:t>的学校环境，全面促进平安校园建设。</w:t>
      </w:r>
    </w:p>
    <w:p w14:paraId="1CCA81C0">
      <w:pPr>
        <w:spacing w:before="125" w:line="225" w:lineRule="auto"/>
        <w:ind w:left="555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color w:val="7030A0"/>
          <w:spacing w:val="-20"/>
          <w:sz w:val="28"/>
          <w:szCs w:val="28"/>
        </w:rPr>
        <w:t>三</w:t>
      </w:r>
      <w:r>
        <w:rPr>
          <w:rFonts w:ascii="黑体" w:hAnsi="黑体" w:eastAsia="黑体" w:cs="黑体"/>
          <w:color w:val="7030A0"/>
          <w:spacing w:val="-16"/>
          <w:sz w:val="28"/>
          <w:szCs w:val="28"/>
        </w:rPr>
        <w:t>、</w:t>
      </w:r>
      <w:r>
        <w:rPr>
          <w:rFonts w:ascii="仿宋" w:hAnsi="仿宋" w:eastAsia="仿宋" w:cs="仿宋"/>
          <w:spacing w:val="-16"/>
          <w:sz w:val="31"/>
          <w:szCs w:val="31"/>
        </w:rPr>
        <w:t>组织领导</w:t>
      </w:r>
    </w:p>
    <w:p w14:paraId="04EFD837">
      <w:pPr>
        <w:spacing w:before="282" w:line="242" w:lineRule="auto"/>
        <w:ind w:left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</w:t>
      </w:r>
      <w:r>
        <w:rPr>
          <w:rFonts w:ascii="仿宋" w:hAnsi="仿宋" w:eastAsia="仿宋" w:cs="仿宋"/>
          <w:spacing w:val="3"/>
          <w:sz w:val="31"/>
          <w:szCs w:val="31"/>
        </w:rPr>
        <w:t>.</w:t>
      </w:r>
      <w:r>
        <w:rPr>
          <w:rFonts w:ascii="仿宋" w:hAnsi="仿宋" w:eastAsia="仿宋" w:cs="仿宋"/>
          <w:spacing w:val="2"/>
          <w:sz w:val="31"/>
          <w:szCs w:val="31"/>
        </w:rPr>
        <w:t>领导小组</w:t>
      </w:r>
    </w:p>
    <w:p w14:paraId="6AE1D016">
      <w:pPr>
        <w:spacing w:before="255" w:line="298" w:lineRule="auto"/>
        <w:ind w:left="2" w:right="112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学校</w:t>
      </w:r>
      <w:r>
        <w:rPr>
          <w:rFonts w:ascii="仿宋" w:hAnsi="仿宋" w:eastAsia="仿宋" w:cs="仿宋"/>
          <w:spacing w:val="3"/>
          <w:sz w:val="31"/>
          <w:szCs w:val="31"/>
        </w:rPr>
        <w:t>成立突发事件应急处置工作领导小组，作为学校应急处</w:t>
      </w:r>
      <w:r>
        <w:rPr>
          <w:rFonts w:ascii="仿宋" w:hAnsi="仿宋" w:eastAsia="仿宋" w:cs="仿宋"/>
          <w:spacing w:val="4"/>
          <w:sz w:val="31"/>
          <w:szCs w:val="31"/>
        </w:rPr>
        <w:t>置突发事件的领导指挥机构。领导小组由党委书记任组长，分管</w:t>
      </w:r>
      <w:r>
        <w:rPr>
          <w:rFonts w:ascii="仿宋" w:hAnsi="仿宋" w:eastAsia="仿宋" w:cs="仿宋"/>
          <w:spacing w:val="2"/>
          <w:sz w:val="31"/>
          <w:szCs w:val="31"/>
        </w:rPr>
        <w:t>副校长任副组长，领导小组成员由相关部门的负责同志组成</w:t>
      </w:r>
      <w:r>
        <w:rPr>
          <w:rFonts w:ascii="仿宋" w:hAnsi="仿宋" w:eastAsia="仿宋" w:cs="仿宋"/>
          <w:spacing w:val="1"/>
          <w:sz w:val="31"/>
          <w:szCs w:val="31"/>
        </w:rPr>
        <w:t>。</w:t>
      </w:r>
    </w:p>
    <w:p w14:paraId="64981065">
      <w:pPr>
        <w:spacing w:before="5" w:line="297" w:lineRule="auto"/>
        <w:ind w:right="112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校突发事件应</w:t>
      </w:r>
      <w:r>
        <w:rPr>
          <w:rFonts w:ascii="仿宋" w:hAnsi="仿宋" w:eastAsia="仿宋" w:cs="仿宋"/>
          <w:spacing w:val="5"/>
          <w:sz w:val="31"/>
          <w:szCs w:val="31"/>
        </w:rPr>
        <w:t>急</w:t>
      </w:r>
      <w:r>
        <w:rPr>
          <w:rFonts w:ascii="仿宋" w:hAnsi="仿宋" w:eastAsia="仿宋" w:cs="仿宋"/>
          <w:spacing w:val="3"/>
          <w:sz w:val="31"/>
          <w:szCs w:val="31"/>
        </w:rPr>
        <w:t>处置工作领导小组职责是：传达贯彻上级有</w:t>
      </w:r>
      <w:r>
        <w:rPr>
          <w:rFonts w:ascii="仿宋" w:hAnsi="仿宋" w:eastAsia="仿宋" w:cs="仿宋"/>
          <w:spacing w:val="10"/>
          <w:sz w:val="31"/>
          <w:szCs w:val="31"/>
        </w:rPr>
        <w:t>关稳定工作的指示精神，部署学校稳定工作。对校内发生的突</w:t>
      </w:r>
      <w:r>
        <w:rPr>
          <w:rFonts w:ascii="仿宋" w:hAnsi="仿宋" w:eastAsia="仿宋" w:cs="仿宋"/>
          <w:spacing w:val="6"/>
          <w:sz w:val="31"/>
          <w:szCs w:val="31"/>
        </w:rPr>
        <w:t>发</w:t>
      </w:r>
      <w:r>
        <w:rPr>
          <w:rFonts w:ascii="仿宋" w:hAnsi="仿宋" w:eastAsia="仿宋" w:cs="仿宋"/>
          <w:spacing w:val="18"/>
          <w:sz w:val="31"/>
          <w:szCs w:val="31"/>
        </w:rPr>
        <w:t>事件</w:t>
      </w:r>
      <w:r>
        <w:rPr>
          <w:rFonts w:ascii="仿宋" w:hAnsi="仿宋" w:eastAsia="仿宋" w:cs="仿宋"/>
          <w:spacing w:val="11"/>
          <w:sz w:val="31"/>
          <w:szCs w:val="31"/>
        </w:rPr>
        <w:t>，</w:t>
      </w:r>
      <w:r>
        <w:rPr>
          <w:rFonts w:ascii="仿宋" w:hAnsi="仿宋" w:eastAsia="仿宋" w:cs="仿宋"/>
          <w:spacing w:val="9"/>
          <w:sz w:val="31"/>
          <w:szCs w:val="31"/>
        </w:rPr>
        <w:t>实行集中领导，统一指挥。组织部署各有关机构和部门迅</w:t>
      </w:r>
    </w:p>
    <w:p w14:paraId="1BE82D1D"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速依法处置校内发生的各类突发事件，维护学校安全与稳定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 w14:paraId="563ACF4E">
      <w:pPr>
        <w:spacing w:before="49" w:line="242" w:lineRule="auto"/>
        <w:ind w:left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2.领导小组办公室</w:t>
      </w:r>
    </w:p>
    <w:p w14:paraId="6FE0E493">
      <w:pPr>
        <w:spacing w:before="12" w:line="256" w:lineRule="auto"/>
        <w:ind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突发事件应急处置领导小组下设办公室，办公室设在学</w:t>
      </w:r>
      <w:r>
        <w:rPr>
          <w:rFonts w:ascii="仿宋" w:hAnsi="仿宋" w:eastAsia="仿宋" w:cs="仿宋"/>
          <w:spacing w:val="1"/>
          <w:sz w:val="31"/>
          <w:szCs w:val="31"/>
        </w:rPr>
        <w:t>工</w:t>
      </w:r>
      <w:r>
        <w:rPr>
          <w:rFonts w:ascii="仿宋" w:hAnsi="仿宋" w:eastAsia="仿宋" w:cs="仿宋"/>
          <w:sz w:val="31"/>
          <w:szCs w:val="31"/>
        </w:rPr>
        <w:t>处。</w:t>
      </w:r>
      <w:r>
        <w:rPr>
          <w:rFonts w:ascii="仿宋" w:hAnsi="仿宋" w:eastAsia="仿宋" w:cs="仿宋"/>
          <w:spacing w:val="10"/>
          <w:sz w:val="31"/>
          <w:szCs w:val="31"/>
        </w:rPr>
        <w:t>领</w:t>
      </w:r>
      <w:r>
        <w:rPr>
          <w:rFonts w:ascii="仿宋" w:hAnsi="仿宋" w:eastAsia="仿宋" w:cs="仿宋"/>
          <w:spacing w:val="8"/>
          <w:sz w:val="31"/>
          <w:szCs w:val="31"/>
        </w:rPr>
        <w:t>导小组办公室是领导小组的日常办事机构,在处理突发事件时，</w:t>
      </w:r>
      <w:r>
        <w:rPr>
          <w:rFonts w:ascii="仿宋" w:hAnsi="仿宋" w:eastAsia="仿宋" w:cs="仿宋"/>
          <w:spacing w:val="7"/>
          <w:sz w:val="31"/>
          <w:szCs w:val="31"/>
        </w:rPr>
        <w:t>领导小组办公室协助各类突发事件指挥部的工作</w:t>
      </w:r>
      <w:r>
        <w:rPr>
          <w:rFonts w:ascii="仿宋" w:hAnsi="仿宋" w:eastAsia="仿宋" w:cs="仿宋"/>
          <w:spacing w:val="2"/>
          <w:sz w:val="31"/>
          <w:szCs w:val="31"/>
        </w:rPr>
        <w:t>。</w:t>
      </w:r>
    </w:p>
    <w:p w14:paraId="3BCCD62D">
      <w:pPr>
        <w:sectPr>
          <w:footerReference r:id="rId48" w:type="default"/>
          <w:pgSz w:w="11905" w:h="16839"/>
          <w:pgMar w:top="1375" w:right="1349" w:bottom="883" w:left="1484" w:header="0" w:footer="720" w:gutter="0"/>
          <w:cols w:space="720" w:num="1"/>
        </w:sectPr>
      </w:pPr>
    </w:p>
    <w:p w14:paraId="1D48D26F">
      <w:pPr>
        <w:spacing w:before="139" w:line="300" w:lineRule="auto"/>
        <w:ind w:left="1" w:right="114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领导小组办公室职责：根据领导小组的部署，具体协调各</w:t>
      </w:r>
      <w:r>
        <w:rPr>
          <w:rFonts w:ascii="仿宋" w:hAnsi="仿宋" w:eastAsia="仿宋" w:cs="仿宋"/>
          <w:spacing w:val="6"/>
          <w:sz w:val="31"/>
          <w:szCs w:val="31"/>
        </w:rPr>
        <w:t>有</w:t>
      </w:r>
      <w:r>
        <w:rPr>
          <w:rFonts w:ascii="仿宋" w:hAnsi="仿宋" w:eastAsia="仿宋" w:cs="仿宋"/>
          <w:spacing w:val="4"/>
          <w:sz w:val="31"/>
          <w:szCs w:val="31"/>
        </w:rPr>
        <w:t>关机构、部门，分工合作；及时收集、整理动态信息，提出处理</w:t>
      </w:r>
      <w:r>
        <w:rPr>
          <w:rFonts w:ascii="仿宋" w:hAnsi="仿宋" w:eastAsia="仿宋" w:cs="仿宋"/>
          <w:spacing w:val="7"/>
          <w:sz w:val="31"/>
          <w:szCs w:val="31"/>
        </w:rPr>
        <w:t>各类突发事件的指导意见和具体措施，并向领导提出对策建议；</w:t>
      </w:r>
      <w:r>
        <w:rPr>
          <w:rFonts w:ascii="仿宋" w:hAnsi="仿宋" w:eastAsia="仿宋" w:cs="仿宋"/>
          <w:spacing w:val="3"/>
          <w:sz w:val="31"/>
          <w:szCs w:val="31"/>
        </w:rPr>
        <w:t>负责上传下达和校内外信息传递；负责与校外有关机构联络；</w:t>
      </w:r>
      <w:r>
        <w:rPr>
          <w:rFonts w:ascii="仿宋" w:hAnsi="仿宋" w:eastAsia="仿宋" w:cs="仿宋"/>
          <w:spacing w:val="1"/>
          <w:sz w:val="31"/>
          <w:szCs w:val="31"/>
        </w:rPr>
        <w:t>调</w:t>
      </w:r>
      <w:r>
        <w:rPr>
          <w:rFonts w:ascii="仿宋" w:hAnsi="仿宋" w:eastAsia="仿宋" w:cs="仿宋"/>
          <w:spacing w:val="18"/>
          <w:sz w:val="31"/>
          <w:szCs w:val="31"/>
        </w:rPr>
        <w:t>动应</w:t>
      </w:r>
      <w:r>
        <w:rPr>
          <w:rFonts w:ascii="仿宋" w:hAnsi="仿宋" w:eastAsia="仿宋" w:cs="仿宋"/>
          <w:spacing w:val="10"/>
          <w:sz w:val="31"/>
          <w:szCs w:val="31"/>
        </w:rPr>
        <w:t>急</w:t>
      </w:r>
      <w:r>
        <w:rPr>
          <w:rFonts w:ascii="仿宋" w:hAnsi="仿宋" w:eastAsia="仿宋" w:cs="仿宋"/>
          <w:spacing w:val="9"/>
          <w:sz w:val="31"/>
          <w:szCs w:val="31"/>
        </w:rPr>
        <w:t>力量；对处置突发事件过程中发现的问题进行研究并提出</w:t>
      </w:r>
      <w:r>
        <w:rPr>
          <w:rFonts w:ascii="仿宋" w:hAnsi="仿宋" w:eastAsia="仿宋" w:cs="仿宋"/>
          <w:spacing w:val="-7"/>
          <w:sz w:val="31"/>
          <w:szCs w:val="31"/>
        </w:rPr>
        <w:t>对</w:t>
      </w:r>
      <w:r>
        <w:rPr>
          <w:rFonts w:ascii="仿宋" w:hAnsi="仿宋" w:eastAsia="仿宋" w:cs="仿宋"/>
          <w:spacing w:val="-6"/>
          <w:sz w:val="31"/>
          <w:szCs w:val="31"/>
        </w:rPr>
        <w:t>策等。</w:t>
      </w:r>
    </w:p>
    <w:p w14:paraId="19A9C513">
      <w:pPr>
        <w:spacing w:line="241" w:lineRule="auto"/>
        <w:ind w:left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3.现场指挥部</w:t>
      </w:r>
    </w:p>
    <w:p w14:paraId="2AFB911F">
      <w:pPr>
        <w:spacing w:before="194" w:line="309" w:lineRule="auto"/>
        <w:ind w:left="1" w:right="114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根据突发事件的类别，成立下列指挥部，负责突发事件的</w:t>
      </w:r>
      <w:r>
        <w:rPr>
          <w:rFonts w:ascii="仿宋" w:hAnsi="仿宋" w:eastAsia="仿宋" w:cs="仿宋"/>
          <w:spacing w:val="4"/>
          <w:sz w:val="31"/>
          <w:szCs w:val="31"/>
        </w:rPr>
        <w:t>现</w:t>
      </w:r>
      <w:r>
        <w:rPr>
          <w:rFonts w:ascii="仿宋" w:hAnsi="仿宋" w:eastAsia="仿宋" w:cs="仿宋"/>
          <w:spacing w:val="1"/>
          <w:sz w:val="31"/>
          <w:szCs w:val="31"/>
        </w:rPr>
        <w:t>场指挥</w:t>
      </w:r>
      <w:r>
        <w:rPr>
          <w:rFonts w:ascii="仿宋" w:hAnsi="仿宋" w:eastAsia="仿宋" w:cs="仿宋"/>
          <w:sz w:val="31"/>
          <w:szCs w:val="31"/>
        </w:rPr>
        <w:t>处置。</w:t>
      </w:r>
    </w:p>
    <w:p w14:paraId="2045B8B6">
      <w:pPr>
        <w:spacing w:before="30" w:line="302" w:lineRule="auto"/>
        <w:ind w:right="114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指挥部职责：决定是否启动相关预案；负责指挥处置突发</w:t>
      </w:r>
      <w:r>
        <w:rPr>
          <w:rFonts w:ascii="仿宋" w:hAnsi="仿宋" w:eastAsia="仿宋" w:cs="仿宋"/>
          <w:spacing w:val="6"/>
          <w:sz w:val="31"/>
          <w:szCs w:val="31"/>
        </w:rPr>
        <w:t>事</w:t>
      </w:r>
      <w:r>
        <w:rPr>
          <w:rFonts w:ascii="仿宋" w:hAnsi="仿宋" w:eastAsia="仿宋" w:cs="仿宋"/>
          <w:spacing w:val="12"/>
          <w:sz w:val="31"/>
          <w:szCs w:val="31"/>
        </w:rPr>
        <w:t>件</w:t>
      </w:r>
      <w:r>
        <w:rPr>
          <w:rFonts w:ascii="仿宋" w:hAnsi="仿宋" w:eastAsia="仿宋" w:cs="仿宋"/>
          <w:spacing w:val="7"/>
          <w:sz w:val="31"/>
          <w:szCs w:val="31"/>
        </w:rPr>
        <w:t>；研究确定事件性质、类型以及与其他类别突发事件的联系，</w:t>
      </w:r>
      <w:r>
        <w:rPr>
          <w:rFonts w:ascii="仿宋" w:hAnsi="仿宋" w:eastAsia="仿宋" w:cs="仿宋"/>
          <w:spacing w:val="18"/>
          <w:sz w:val="31"/>
          <w:szCs w:val="31"/>
        </w:rPr>
        <w:t>决定</w:t>
      </w:r>
      <w:r>
        <w:rPr>
          <w:rFonts w:ascii="仿宋" w:hAnsi="仿宋" w:eastAsia="仿宋" w:cs="仿宋"/>
          <w:spacing w:val="11"/>
          <w:sz w:val="31"/>
          <w:szCs w:val="31"/>
        </w:rPr>
        <w:t>实</w:t>
      </w:r>
      <w:r>
        <w:rPr>
          <w:rFonts w:ascii="仿宋" w:hAnsi="仿宋" w:eastAsia="仿宋" w:cs="仿宋"/>
          <w:spacing w:val="9"/>
          <w:sz w:val="31"/>
          <w:szCs w:val="31"/>
        </w:rPr>
        <w:t>施处置方案；决定信息报送的标准、内容以及请求上级指</w:t>
      </w:r>
      <w:r>
        <w:rPr>
          <w:rFonts w:ascii="仿宋" w:hAnsi="仿宋" w:eastAsia="仿宋" w:cs="仿宋"/>
          <w:spacing w:val="4"/>
          <w:sz w:val="31"/>
          <w:szCs w:val="31"/>
        </w:rPr>
        <w:t>示、援助等事项；</w:t>
      </w:r>
      <w:r>
        <w:rPr>
          <w:rFonts w:ascii="仿宋" w:hAnsi="仿宋" w:eastAsia="仿宋" w:cs="仿宋"/>
          <w:spacing w:val="2"/>
          <w:sz w:val="31"/>
          <w:szCs w:val="31"/>
        </w:rPr>
        <w:t>决定对外发布信息的口径和时间、方式等；总</w:t>
      </w:r>
      <w:r>
        <w:rPr>
          <w:rFonts w:ascii="仿宋" w:hAnsi="仿宋" w:eastAsia="仿宋" w:cs="仿宋"/>
          <w:spacing w:val="12"/>
          <w:sz w:val="31"/>
          <w:szCs w:val="31"/>
        </w:rPr>
        <w:t>结</w:t>
      </w:r>
      <w:r>
        <w:rPr>
          <w:rFonts w:ascii="仿宋" w:hAnsi="仿宋" w:eastAsia="仿宋" w:cs="仿宋"/>
          <w:spacing w:val="6"/>
          <w:sz w:val="31"/>
          <w:szCs w:val="31"/>
        </w:rPr>
        <w:t>经验、教训，调查有关责任人的责任。</w:t>
      </w:r>
    </w:p>
    <w:p w14:paraId="7CB83564">
      <w:pPr>
        <w:spacing w:before="65" w:line="221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四、工作职责</w:t>
      </w:r>
    </w:p>
    <w:p w14:paraId="1BD5B694">
      <w:pPr>
        <w:spacing w:before="292" w:line="297" w:lineRule="auto"/>
        <w:ind w:left="1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1.突发事件应急处置领导小组负责突发事件的全面工作，</w:t>
      </w:r>
      <w:r>
        <w:rPr>
          <w:rFonts w:ascii="仿宋" w:hAnsi="仿宋" w:eastAsia="仿宋" w:cs="仿宋"/>
          <w:spacing w:val="8"/>
          <w:sz w:val="31"/>
          <w:szCs w:val="31"/>
        </w:rPr>
        <w:t>明</w:t>
      </w:r>
      <w:r>
        <w:rPr>
          <w:rFonts w:ascii="仿宋" w:hAnsi="仿宋" w:eastAsia="仿宋" w:cs="仿宋"/>
          <w:spacing w:val="-14"/>
          <w:sz w:val="31"/>
          <w:szCs w:val="31"/>
        </w:rPr>
        <w:t>确处</w:t>
      </w:r>
      <w:r>
        <w:rPr>
          <w:rFonts w:ascii="仿宋" w:hAnsi="仿宋" w:eastAsia="仿宋" w:cs="仿宋"/>
          <w:spacing w:val="-7"/>
          <w:sz w:val="31"/>
          <w:szCs w:val="31"/>
        </w:rPr>
        <w:t>置工作原则，提出处置工作要求，领导各部门做好相关工作。</w:t>
      </w:r>
    </w:p>
    <w:p w14:paraId="7EE2AED1">
      <w:pPr>
        <w:spacing w:before="1" w:line="241" w:lineRule="auto"/>
        <w:ind w:left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2</w:t>
      </w:r>
      <w:r>
        <w:rPr>
          <w:rFonts w:ascii="仿宋" w:hAnsi="仿宋" w:eastAsia="仿宋" w:cs="仿宋"/>
          <w:spacing w:val="7"/>
          <w:sz w:val="31"/>
          <w:szCs w:val="31"/>
        </w:rPr>
        <w:t>.党政办公室负责对外协调和信息发布工作。</w:t>
      </w:r>
    </w:p>
    <w:p w14:paraId="5EAE38FB">
      <w:pPr>
        <w:spacing w:before="193" w:line="298" w:lineRule="auto"/>
        <w:ind w:right="114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3.学生工作(部)处按照校级学生突发事件应急处置领导</w:t>
      </w:r>
      <w:r>
        <w:rPr>
          <w:rFonts w:ascii="仿宋" w:hAnsi="仿宋" w:eastAsia="仿宋" w:cs="仿宋"/>
          <w:spacing w:val="9"/>
          <w:sz w:val="31"/>
          <w:szCs w:val="31"/>
        </w:rPr>
        <w:t>小</w:t>
      </w:r>
      <w:r>
        <w:rPr>
          <w:rFonts w:ascii="仿宋" w:hAnsi="仿宋" w:eastAsia="仿宋" w:cs="仿宋"/>
          <w:spacing w:val="-2"/>
          <w:sz w:val="31"/>
          <w:szCs w:val="31"/>
        </w:rPr>
        <w:t>组的要求，负责</w:t>
      </w:r>
      <w:r>
        <w:rPr>
          <w:rFonts w:ascii="仿宋" w:hAnsi="仿宋" w:eastAsia="仿宋" w:cs="仿宋"/>
          <w:spacing w:val="-1"/>
          <w:sz w:val="31"/>
          <w:szCs w:val="31"/>
        </w:rPr>
        <w:t>突发事件处置的指导、协调、请示、报告，协助</w:t>
      </w:r>
      <w:r>
        <w:rPr>
          <w:rFonts w:ascii="仿宋" w:hAnsi="仿宋" w:eastAsia="仿宋" w:cs="仿宋"/>
          <w:spacing w:val="1"/>
          <w:sz w:val="31"/>
          <w:szCs w:val="31"/>
        </w:rPr>
        <w:t>做好全面工作</w:t>
      </w:r>
      <w:r>
        <w:rPr>
          <w:rFonts w:ascii="仿宋" w:hAnsi="仿宋" w:eastAsia="仿宋" w:cs="仿宋"/>
          <w:sz w:val="31"/>
          <w:szCs w:val="31"/>
        </w:rPr>
        <w:t>。</w:t>
      </w:r>
    </w:p>
    <w:p w14:paraId="038C3AD0">
      <w:pPr>
        <w:spacing w:line="298" w:lineRule="auto"/>
        <w:ind w:left="3" w:right="24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4.相关院部具体负责学生的救治、商谈</w:t>
      </w:r>
      <w:r>
        <w:rPr>
          <w:rFonts w:ascii="仿宋" w:hAnsi="仿宋" w:eastAsia="仿宋" w:cs="仿宋"/>
          <w:spacing w:val="1"/>
          <w:sz w:val="31"/>
          <w:szCs w:val="31"/>
        </w:rPr>
        <w:t>、处置、善后等工作，</w:t>
      </w:r>
      <w:r>
        <w:rPr>
          <w:rFonts w:ascii="仿宋" w:hAnsi="仿宋" w:eastAsia="仿宋" w:cs="仿宋"/>
          <w:spacing w:val="14"/>
          <w:sz w:val="31"/>
          <w:szCs w:val="31"/>
        </w:rPr>
        <w:t>并</w:t>
      </w:r>
      <w:r>
        <w:rPr>
          <w:rFonts w:ascii="仿宋" w:hAnsi="仿宋" w:eastAsia="仿宋" w:cs="仿宋"/>
          <w:spacing w:val="10"/>
          <w:sz w:val="31"/>
          <w:szCs w:val="31"/>
        </w:rPr>
        <w:t>接</w:t>
      </w:r>
      <w:r>
        <w:rPr>
          <w:rFonts w:ascii="仿宋" w:hAnsi="仿宋" w:eastAsia="仿宋" w:cs="仿宋"/>
          <w:spacing w:val="7"/>
          <w:sz w:val="31"/>
          <w:szCs w:val="31"/>
        </w:rPr>
        <w:t>待受伤害学生的家长或监护人。</w:t>
      </w:r>
    </w:p>
    <w:p w14:paraId="47532A66">
      <w:pPr>
        <w:spacing w:before="5" w:line="304" w:lineRule="auto"/>
        <w:ind w:left="4" w:right="114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5</w:t>
      </w:r>
      <w:r>
        <w:rPr>
          <w:rFonts w:ascii="仿宋" w:hAnsi="仿宋" w:eastAsia="仿宋" w:cs="仿宋"/>
          <w:spacing w:val="16"/>
          <w:sz w:val="31"/>
          <w:szCs w:val="31"/>
        </w:rPr>
        <w:t>.</w:t>
      </w:r>
      <w:r>
        <w:rPr>
          <w:rFonts w:ascii="仿宋" w:hAnsi="仿宋" w:eastAsia="仿宋" w:cs="仿宋"/>
          <w:spacing w:val="9"/>
          <w:sz w:val="31"/>
          <w:szCs w:val="31"/>
        </w:rPr>
        <w:t>安全保卫处负责或协助公安部门进行事故现场维护、调查取样</w:t>
      </w:r>
      <w:r>
        <w:rPr>
          <w:rFonts w:ascii="仿宋" w:hAnsi="仿宋" w:eastAsia="仿宋" w:cs="仿宋"/>
          <w:spacing w:val="16"/>
          <w:sz w:val="31"/>
          <w:szCs w:val="31"/>
        </w:rPr>
        <w:t>(</w:t>
      </w:r>
      <w:r>
        <w:rPr>
          <w:rFonts w:ascii="仿宋" w:hAnsi="仿宋" w:eastAsia="仿宋" w:cs="仿宋"/>
          <w:spacing w:val="9"/>
          <w:sz w:val="31"/>
          <w:szCs w:val="31"/>
        </w:rPr>
        <w:t>证)、善后处置商谈场所的安全保卫及涉及公安部门有关手续的</w:t>
      </w:r>
      <w:r>
        <w:rPr>
          <w:rFonts w:ascii="仿宋" w:hAnsi="仿宋" w:eastAsia="仿宋" w:cs="仿宋"/>
          <w:spacing w:val="1"/>
          <w:sz w:val="31"/>
          <w:szCs w:val="31"/>
        </w:rPr>
        <w:t>办理工作，防止群体性事件发生，维护学校正</w:t>
      </w:r>
      <w:r>
        <w:rPr>
          <w:rFonts w:ascii="仿宋" w:hAnsi="仿宋" w:eastAsia="仿宋" w:cs="仿宋"/>
          <w:sz w:val="31"/>
          <w:szCs w:val="31"/>
        </w:rPr>
        <w:t>常秩序。</w:t>
      </w:r>
    </w:p>
    <w:p w14:paraId="6B681912">
      <w:pPr>
        <w:sectPr>
          <w:footerReference r:id="rId49" w:type="default"/>
          <w:pgSz w:w="11905" w:h="16839"/>
          <w:pgMar w:top="1431" w:right="1347" w:bottom="882" w:left="1485" w:header="0" w:footer="720" w:gutter="0"/>
          <w:cols w:space="720" w:num="1"/>
        </w:sectPr>
      </w:pPr>
    </w:p>
    <w:p w14:paraId="4618D91C">
      <w:pPr>
        <w:spacing w:before="134" w:line="242" w:lineRule="auto"/>
        <w:ind w:left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6</w:t>
      </w:r>
      <w:r>
        <w:rPr>
          <w:rFonts w:ascii="仿宋" w:hAnsi="仿宋" w:eastAsia="仿宋" w:cs="仿宋"/>
          <w:spacing w:val="5"/>
          <w:sz w:val="31"/>
          <w:szCs w:val="31"/>
        </w:rPr>
        <w:t>.</w:t>
      </w:r>
      <w:r>
        <w:rPr>
          <w:rFonts w:ascii="仿宋" w:hAnsi="仿宋" w:eastAsia="仿宋" w:cs="仿宋"/>
          <w:spacing w:val="4"/>
          <w:sz w:val="31"/>
          <w:szCs w:val="31"/>
        </w:rPr>
        <w:t>财务处负责经费保障。</w:t>
      </w:r>
    </w:p>
    <w:p w14:paraId="4E56D66A">
      <w:pPr>
        <w:spacing w:before="194" w:line="309" w:lineRule="auto"/>
        <w:ind w:left="6" w:right="111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7.后勤处负责协调事故处置期间的事故处置的服务保障</w:t>
      </w:r>
      <w:r>
        <w:rPr>
          <w:rFonts w:ascii="仿宋" w:hAnsi="仿宋" w:eastAsia="仿宋" w:cs="仿宋"/>
          <w:spacing w:val="19"/>
          <w:sz w:val="31"/>
          <w:szCs w:val="31"/>
        </w:rPr>
        <w:t>工</w:t>
      </w:r>
      <w:r>
        <w:rPr>
          <w:rFonts w:ascii="仿宋" w:hAnsi="仿宋" w:eastAsia="仿宋" w:cs="仿宋"/>
          <w:spacing w:val="-14"/>
          <w:sz w:val="31"/>
          <w:szCs w:val="31"/>
        </w:rPr>
        <w:t>作</w:t>
      </w:r>
      <w:r>
        <w:rPr>
          <w:rFonts w:ascii="仿宋" w:hAnsi="仿宋" w:eastAsia="仿宋" w:cs="仿宋"/>
          <w:spacing w:val="-13"/>
          <w:sz w:val="31"/>
          <w:szCs w:val="31"/>
        </w:rPr>
        <w:t>。</w:t>
      </w:r>
    </w:p>
    <w:p w14:paraId="3F5BCB5C">
      <w:pPr>
        <w:spacing w:before="218" w:line="221" w:lineRule="auto"/>
        <w:ind w:left="5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五、工作原则和制度</w:t>
      </w:r>
    </w:p>
    <w:p w14:paraId="58639039">
      <w:pPr>
        <w:spacing w:before="129" w:line="298" w:lineRule="auto"/>
        <w:ind w:left="6" w:right="117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1</w:t>
      </w:r>
      <w:r>
        <w:rPr>
          <w:rFonts w:ascii="仿宋" w:hAnsi="仿宋" w:eastAsia="仿宋" w:cs="仿宋"/>
          <w:spacing w:val="9"/>
          <w:sz w:val="31"/>
          <w:szCs w:val="31"/>
        </w:rPr>
        <w:t>.</w:t>
      </w:r>
      <w:r>
        <w:rPr>
          <w:rFonts w:ascii="仿宋" w:hAnsi="仿宋" w:eastAsia="仿宋" w:cs="仿宋"/>
          <w:spacing w:val="6"/>
          <w:sz w:val="31"/>
          <w:szCs w:val="31"/>
        </w:rPr>
        <w:t>统一领导，齐抓共管。在学校党委、行政的统一领导下，</w:t>
      </w:r>
      <w:r>
        <w:rPr>
          <w:rFonts w:ascii="仿宋" w:hAnsi="仿宋" w:eastAsia="仿宋" w:cs="仿宋"/>
          <w:spacing w:val="28"/>
          <w:sz w:val="31"/>
          <w:szCs w:val="31"/>
        </w:rPr>
        <w:t>实</w:t>
      </w:r>
      <w:r>
        <w:rPr>
          <w:rFonts w:ascii="仿宋" w:hAnsi="仿宋" w:eastAsia="仿宋" w:cs="仿宋"/>
          <w:spacing w:val="16"/>
          <w:sz w:val="31"/>
          <w:szCs w:val="31"/>
        </w:rPr>
        <w:t>行</w:t>
      </w:r>
      <w:r>
        <w:rPr>
          <w:rFonts w:ascii="仿宋" w:hAnsi="仿宋" w:eastAsia="仿宋" w:cs="仿宋"/>
          <w:spacing w:val="14"/>
          <w:sz w:val="31"/>
          <w:szCs w:val="31"/>
        </w:rPr>
        <w:t>院(部)分管领导责任制，分级负责，相关职能部门分工协</w:t>
      </w:r>
      <w:r>
        <w:rPr>
          <w:rFonts w:ascii="仿宋" w:hAnsi="仿宋" w:eastAsia="仿宋" w:cs="仿宋"/>
          <w:spacing w:val="7"/>
          <w:sz w:val="31"/>
          <w:szCs w:val="31"/>
        </w:rPr>
        <w:t>作</w:t>
      </w:r>
      <w:r>
        <w:rPr>
          <w:rFonts w:ascii="仿宋" w:hAnsi="仿宋" w:eastAsia="仿宋" w:cs="仿宋"/>
          <w:spacing w:val="6"/>
          <w:sz w:val="31"/>
          <w:szCs w:val="31"/>
        </w:rPr>
        <w:t>，充分发挥各级应急领导机构的作用。</w:t>
      </w:r>
    </w:p>
    <w:p w14:paraId="18A70634">
      <w:pPr>
        <w:spacing w:before="3" w:line="297" w:lineRule="auto"/>
        <w:ind w:left="9" w:right="112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2.高度重视学生安全工作，常抓不懈，防患未然。增强</w:t>
      </w:r>
      <w:r>
        <w:rPr>
          <w:rFonts w:ascii="仿宋" w:hAnsi="仿宋" w:eastAsia="仿宋" w:cs="仿宋"/>
          <w:spacing w:val="3"/>
          <w:sz w:val="31"/>
          <w:szCs w:val="31"/>
        </w:rPr>
        <w:t>忧</w:t>
      </w:r>
      <w:r>
        <w:rPr>
          <w:rFonts w:ascii="仿宋" w:hAnsi="仿宋" w:eastAsia="仿宋" w:cs="仿宋"/>
          <w:sz w:val="31"/>
          <w:szCs w:val="31"/>
        </w:rPr>
        <w:t>患</w:t>
      </w:r>
      <w:r>
        <w:rPr>
          <w:rFonts w:ascii="仿宋" w:hAnsi="仿宋" w:eastAsia="仿宋" w:cs="仿宋"/>
          <w:spacing w:val="18"/>
          <w:sz w:val="31"/>
          <w:szCs w:val="31"/>
        </w:rPr>
        <w:t>意</w:t>
      </w:r>
      <w:r>
        <w:rPr>
          <w:rFonts w:ascii="仿宋" w:hAnsi="仿宋" w:eastAsia="仿宋" w:cs="仿宋"/>
          <w:spacing w:val="11"/>
          <w:sz w:val="31"/>
          <w:szCs w:val="31"/>
        </w:rPr>
        <w:t>识</w:t>
      </w:r>
      <w:r>
        <w:rPr>
          <w:rFonts w:ascii="仿宋" w:hAnsi="仿宋" w:eastAsia="仿宋" w:cs="仿宋"/>
          <w:spacing w:val="9"/>
          <w:sz w:val="31"/>
          <w:szCs w:val="31"/>
        </w:rPr>
        <w:t>，坚持预防与应急相结合，常态与非常态相结合，做好应对</w:t>
      </w:r>
      <w:r>
        <w:rPr>
          <w:rFonts w:ascii="仿宋" w:hAnsi="仿宋" w:eastAsia="仿宋" w:cs="仿宋"/>
          <w:spacing w:val="11"/>
          <w:sz w:val="31"/>
          <w:szCs w:val="31"/>
        </w:rPr>
        <w:t>突</w:t>
      </w:r>
      <w:r>
        <w:rPr>
          <w:rFonts w:ascii="仿宋" w:hAnsi="仿宋" w:eastAsia="仿宋" w:cs="仿宋"/>
          <w:spacing w:val="6"/>
          <w:sz w:val="31"/>
          <w:szCs w:val="31"/>
        </w:rPr>
        <w:t>发事件的各项准备工作。</w:t>
      </w:r>
    </w:p>
    <w:p w14:paraId="45B71B49">
      <w:pPr>
        <w:spacing w:before="5" w:line="297" w:lineRule="auto"/>
        <w:ind w:right="8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3.</w:t>
      </w:r>
      <w:r>
        <w:rPr>
          <w:rFonts w:ascii="仿宋" w:hAnsi="仿宋" w:eastAsia="仿宋" w:cs="仿宋"/>
          <w:spacing w:val="8"/>
          <w:sz w:val="31"/>
          <w:szCs w:val="31"/>
        </w:rPr>
        <w:t>根</w:t>
      </w:r>
      <w:r>
        <w:rPr>
          <w:rFonts w:ascii="仿宋" w:hAnsi="仿宋" w:eastAsia="仿宋" w:cs="仿宋"/>
          <w:spacing w:val="7"/>
          <w:sz w:val="31"/>
          <w:szCs w:val="31"/>
        </w:rPr>
        <w:t>据有关法律和行政法规，本着依法调解的原则，合法、</w:t>
      </w:r>
      <w:r>
        <w:rPr>
          <w:rFonts w:ascii="仿宋" w:hAnsi="仿宋" w:eastAsia="仿宋" w:cs="仿宋"/>
          <w:spacing w:val="9"/>
          <w:sz w:val="31"/>
          <w:szCs w:val="31"/>
        </w:rPr>
        <w:t>合理、合情地应对各项工作。加强应急管理，坚持以人为本，</w:t>
      </w:r>
      <w:r>
        <w:rPr>
          <w:rFonts w:ascii="仿宋" w:hAnsi="仿宋" w:eastAsia="仿宋" w:cs="仿宋"/>
          <w:spacing w:val="6"/>
          <w:sz w:val="31"/>
          <w:szCs w:val="31"/>
        </w:rPr>
        <w:t>维</w:t>
      </w:r>
      <w:r>
        <w:rPr>
          <w:rFonts w:ascii="仿宋" w:hAnsi="仿宋" w:eastAsia="仿宋" w:cs="仿宋"/>
          <w:spacing w:val="-4"/>
          <w:sz w:val="31"/>
          <w:szCs w:val="31"/>
        </w:rPr>
        <w:t>护学生的合法权益，使学</w:t>
      </w:r>
      <w:r>
        <w:rPr>
          <w:rFonts w:ascii="仿宋" w:hAnsi="仿宋" w:eastAsia="仿宋" w:cs="仿宋"/>
          <w:spacing w:val="-2"/>
          <w:sz w:val="31"/>
          <w:szCs w:val="31"/>
        </w:rPr>
        <w:t>生突发事件的处置工作规范化、制度化、</w:t>
      </w:r>
      <w:r>
        <w:rPr>
          <w:rFonts w:ascii="仿宋" w:hAnsi="仿宋" w:eastAsia="仿宋" w:cs="仿宋"/>
          <w:spacing w:val="-8"/>
          <w:sz w:val="31"/>
          <w:szCs w:val="31"/>
        </w:rPr>
        <w:t>法</w:t>
      </w:r>
      <w:r>
        <w:rPr>
          <w:rFonts w:ascii="仿宋" w:hAnsi="仿宋" w:eastAsia="仿宋" w:cs="仿宋"/>
          <w:spacing w:val="-5"/>
          <w:sz w:val="31"/>
          <w:szCs w:val="31"/>
        </w:rPr>
        <w:t>制化。</w:t>
      </w:r>
    </w:p>
    <w:p w14:paraId="7DEF4D4A">
      <w:pPr>
        <w:spacing w:before="4" w:line="297" w:lineRule="auto"/>
        <w:ind w:right="173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6"/>
          <w:sz w:val="31"/>
          <w:szCs w:val="31"/>
        </w:rPr>
        <w:t>4</w:t>
      </w:r>
      <w:r>
        <w:rPr>
          <w:rFonts w:ascii="仿宋" w:hAnsi="仿宋" w:eastAsia="仿宋" w:cs="仿宋"/>
          <w:spacing w:val="20"/>
          <w:sz w:val="31"/>
          <w:szCs w:val="31"/>
        </w:rPr>
        <w:t>.</w:t>
      </w:r>
      <w:r>
        <w:rPr>
          <w:rFonts w:ascii="仿宋" w:hAnsi="仿宋" w:eastAsia="仿宋" w:cs="仿宋"/>
          <w:spacing w:val="18"/>
          <w:sz w:val="31"/>
          <w:szCs w:val="31"/>
        </w:rPr>
        <w:t>加强院(部)和相关职能部门为主的应急处置队伍建设，</w:t>
      </w:r>
      <w:r>
        <w:rPr>
          <w:rFonts w:ascii="仿宋" w:hAnsi="仿宋" w:eastAsia="仿宋" w:cs="仿宋"/>
          <w:spacing w:val="14"/>
          <w:sz w:val="31"/>
          <w:szCs w:val="31"/>
        </w:rPr>
        <w:t>建立</w:t>
      </w:r>
      <w:r>
        <w:rPr>
          <w:rFonts w:ascii="仿宋" w:hAnsi="仿宋" w:eastAsia="仿宋" w:cs="仿宋"/>
          <w:spacing w:val="13"/>
          <w:sz w:val="31"/>
          <w:szCs w:val="31"/>
        </w:rPr>
        <w:t>联</w:t>
      </w:r>
      <w:r>
        <w:rPr>
          <w:rFonts w:ascii="仿宋" w:hAnsi="仿宋" w:eastAsia="仿宋" w:cs="仿宋"/>
          <w:spacing w:val="7"/>
          <w:sz w:val="31"/>
          <w:szCs w:val="31"/>
        </w:rPr>
        <w:t>动协调制度，依靠整体力量，形成统一指挥、反应灵敏、协</w:t>
      </w:r>
      <w:r>
        <w:rPr>
          <w:rFonts w:ascii="仿宋" w:hAnsi="仿宋" w:eastAsia="仿宋" w:cs="仿宋"/>
          <w:spacing w:val="4"/>
          <w:sz w:val="31"/>
          <w:szCs w:val="31"/>
        </w:rPr>
        <w:t>调有序的应急机制。</w:t>
      </w:r>
    </w:p>
    <w:p w14:paraId="21F07B80">
      <w:pPr>
        <w:spacing w:before="3" w:line="305" w:lineRule="auto"/>
        <w:ind w:left="6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5</w:t>
      </w:r>
      <w:r>
        <w:rPr>
          <w:rFonts w:ascii="仿宋" w:hAnsi="仿宋" w:eastAsia="仿宋" w:cs="仿宋"/>
          <w:spacing w:val="16"/>
          <w:sz w:val="31"/>
          <w:szCs w:val="31"/>
        </w:rPr>
        <w:t>.</w:t>
      </w:r>
      <w:r>
        <w:rPr>
          <w:rFonts w:ascii="仿宋" w:hAnsi="仿宋" w:eastAsia="仿宋" w:cs="仿宋"/>
          <w:spacing w:val="9"/>
          <w:sz w:val="31"/>
          <w:szCs w:val="31"/>
        </w:rPr>
        <w:t>严格执行逐级汇报制度。逐级汇报制度是突发事件的信息</w:t>
      </w:r>
      <w:r>
        <w:rPr>
          <w:rFonts w:ascii="仿宋" w:hAnsi="仿宋" w:eastAsia="仿宋" w:cs="仿宋"/>
          <w:spacing w:val="-14"/>
          <w:sz w:val="31"/>
          <w:szCs w:val="31"/>
        </w:rPr>
        <w:t>渠道</w:t>
      </w:r>
      <w:r>
        <w:rPr>
          <w:rFonts w:ascii="仿宋" w:hAnsi="仿宋" w:eastAsia="仿宋" w:cs="仿宋"/>
          <w:spacing w:val="-12"/>
          <w:sz w:val="31"/>
          <w:szCs w:val="31"/>
        </w:rPr>
        <w:t>，</w:t>
      </w:r>
      <w:r>
        <w:rPr>
          <w:rFonts w:ascii="仿宋" w:hAnsi="仿宋" w:eastAsia="仿宋" w:cs="仿宋"/>
          <w:spacing w:val="-7"/>
          <w:sz w:val="31"/>
          <w:szCs w:val="31"/>
        </w:rPr>
        <w:t>确保信息畅通，保障突发事件在第一时间内得到有效处置。</w:t>
      </w:r>
      <w:r>
        <w:rPr>
          <w:rFonts w:ascii="仿宋" w:hAnsi="仿宋" w:eastAsia="仿宋" w:cs="仿宋"/>
          <w:spacing w:val="14"/>
          <w:sz w:val="31"/>
          <w:szCs w:val="31"/>
        </w:rPr>
        <w:t>参</w:t>
      </w:r>
      <w:r>
        <w:rPr>
          <w:rFonts w:ascii="仿宋" w:hAnsi="仿宋" w:eastAsia="仿宋" w:cs="仿宋"/>
          <w:spacing w:val="8"/>
          <w:sz w:val="31"/>
          <w:szCs w:val="31"/>
        </w:rPr>
        <w:t>与</w:t>
      </w:r>
      <w:r>
        <w:rPr>
          <w:rFonts w:ascii="仿宋" w:hAnsi="仿宋" w:eastAsia="仿宋" w:cs="仿宋"/>
          <w:spacing w:val="7"/>
          <w:sz w:val="31"/>
          <w:szCs w:val="31"/>
        </w:rPr>
        <w:t>突发事件的处置人员，要及时逐级上报领导汇报。</w:t>
      </w:r>
    </w:p>
    <w:p w14:paraId="37C28D39">
      <w:pPr>
        <w:spacing w:before="133" w:line="318" w:lineRule="auto"/>
        <w:ind w:left="654" w:right="1780" w:hanging="9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六、预警预防</w:t>
      </w:r>
      <w:r>
        <w:rPr>
          <w:rFonts w:ascii="仿宋" w:hAnsi="仿宋" w:eastAsia="仿宋" w:cs="仿宋"/>
          <w:spacing w:val="10"/>
          <w:sz w:val="31"/>
          <w:szCs w:val="31"/>
        </w:rPr>
        <w:t>1.</w:t>
      </w:r>
      <w:r>
        <w:rPr>
          <w:rFonts w:ascii="仿宋" w:hAnsi="仿宋" w:eastAsia="仿宋" w:cs="仿宋"/>
          <w:spacing w:val="9"/>
          <w:sz w:val="31"/>
          <w:szCs w:val="31"/>
        </w:rPr>
        <w:t>加</w:t>
      </w:r>
      <w:r>
        <w:rPr>
          <w:rFonts w:ascii="仿宋" w:hAnsi="仿宋" w:eastAsia="仿宋" w:cs="仿宋"/>
          <w:spacing w:val="5"/>
          <w:sz w:val="31"/>
          <w:szCs w:val="31"/>
        </w:rPr>
        <w:t>强思想政治工作，及时掌握师生思想动态。</w:t>
      </w:r>
    </w:p>
    <w:p w14:paraId="3EF0FCA3">
      <w:pPr>
        <w:spacing w:before="197" w:line="305" w:lineRule="auto"/>
        <w:ind w:right="112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各部门要认真学习和坚决贯彻上级有关安全稳定工作的文</w:t>
      </w:r>
      <w:r>
        <w:rPr>
          <w:rFonts w:ascii="仿宋" w:hAnsi="仿宋" w:eastAsia="仿宋" w:cs="仿宋"/>
          <w:spacing w:val="4"/>
          <w:sz w:val="31"/>
          <w:szCs w:val="31"/>
        </w:rPr>
        <w:t>件</w:t>
      </w:r>
      <w:r>
        <w:rPr>
          <w:rFonts w:ascii="仿宋" w:hAnsi="仿宋" w:eastAsia="仿宋" w:cs="仿宋"/>
          <w:spacing w:val="16"/>
          <w:sz w:val="31"/>
          <w:szCs w:val="31"/>
        </w:rPr>
        <w:t>和</w:t>
      </w:r>
      <w:r>
        <w:rPr>
          <w:rFonts w:ascii="仿宋" w:hAnsi="仿宋" w:eastAsia="仿宋" w:cs="仿宋"/>
          <w:spacing w:val="15"/>
          <w:sz w:val="31"/>
          <w:szCs w:val="31"/>
        </w:rPr>
        <w:t>会</w:t>
      </w:r>
      <w:r>
        <w:rPr>
          <w:rFonts w:ascii="仿宋" w:hAnsi="仿宋" w:eastAsia="仿宋" w:cs="仿宋"/>
          <w:spacing w:val="8"/>
          <w:sz w:val="31"/>
          <w:szCs w:val="31"/>
        </w:rPr>
        <w:t>议精神，牢固树立安全稳定是第一责任、稳定压倒一切，切</w:t>
      </w:r>
      <w:r>
        <w:rPr>
          <w:rFonts w:ascii="仿宋" w:hAnsi="仿宋" w:eastAsia="仿宋" w:cs="仿宋"/>
          <w:spacing w:val="14"/>
          <w:sz w:val="31"/>
          <w:szCs w:val="31"/>
        </w:rPr>
        <w:t>实</w:t>
      </w:r>
      <w:r>
        <w:rPr>
          <w:rFonts w:ascii="仿宋" w:hAnsi="仿宋" w:eastAsia="仿宋" w:cs="仿宋"/>
          <w:spacing w:val="13"/>
          <w:sz w:val="31"/>
          <w:szCs w:val="31"/>
        </w:rPr>
        <w:t>把</w:t>
      </w:r>
      <w:r>
        <w:rPr>
          <w:rFonts w:ascii="仿宋" w:hAnsi="仿宋" w:eastAsia="仿宋" w:cs="仿宋"/>
          <w:spacing w:val="7"/>
          <w:sz w:val="31"/>
          <w:szCs w:val="31"/>
        </w:rPr>
        <w:t>师生员工的思想认识统一到中央的决策部署上来。</w:t>
      </w:r>
    </w:p>
    <w:p w14:paraId="4941B67D">
      <w:pPr>
        <w:sectPr>
          <w:footerReference r:id="rId50" w:type="default"/>
          <w:pgSz w:w="11905" w:h="16839"/>
          <w:pgMar w:top="1431" w:right="1348" w:bottom="883" w:left="1484" w:header="0" w:footer="720" w:gutter="0"/>
          <w:cols w:space="720" w:num="1"/>
        </w:sectPr>
      </w:pPr>
    </w:p>
    <w:p w14:paraId="3C67E7D3">
      <w:pPr>
        <w:spacing w:before="136" w:line="298" w:lineRule="auto"/>
        <w:ind w:right="400" w:firstLine="5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学工</w:t>
      </w:r>
      <w:r>
        <w:rPr>
          <w:rFonts w:ascii="仿宋" w:hAnsi="仿宋" w:eastAsia="仿宋" w:cs="仿宋"/>
          <w:spacing w:val="11"/>
          <w:sz w:val="31"/>
          <w:szCs w:val="31"/>
        </w:rPr>
        <w:t>部</w:t>
      </w:r>
      <w:r>
        <w:rPr>
          <w:rFonts w:ascii="仿宋" w:hAnsi="仿宋" w:eastAsia="仿宋" w:cs="仿宋"/>
          <w:spacing w:val="6"/>
          <w:sz w:val="31"/>
          <w:szCs w:val="31"/>
        </w:rPr>
        <w:t>(处)要经常组织对学生的思想动态进行调查分析，</w:t>
      </w:r>
      <w:r>
        <w:rPr>
          <w:rFonts w:ascii="仿宋" w:hAnsi="仿宋" w:eastAsia="仿宋" w:cs="仿宋"/>
          <w:spacing w:val="9"/>
          <w:sz w:val="31"/>
          <w:szCs w:val="31"/>
        </w:rPr>
        <w:t>有</w:t>
      </w:r>
      <w:r>
        <w:rPr>
          <w:rFonts w:ascii="仿宋" w:hAnsi="仿宋" w:eastAsia="仿宋" w:cs="仿宋"/>
          <w:spacing w:val="7"/>
          <w:sz w:val="31"/>
          <w:szCs w:val="31"/>
        </w:rPr>
        <w:t>针对性地进行法制教育、维护稳定重要性的教育和安全防范</w:t>
      </w:r>
      <w:r>
        <w:rPr>
          <w:rFonts w:ascii="仿宋" w:hAnsi="仿宋" w:eastAsia="仿宋" w:cs="仿宋"/>
          <w:spacing w:val="-8"/>
          <w:sz w:val="31"/>
          <w:szCs w:val="31"/>
        </w:rPr>
        <w:t>教</w:t>
      </w:r>
      <w:r>
        <w:rPr>
          <w:rFonts w:ascii="仿宋" w:hAnsi="仿宋" w:eastAsia="仿宋" w:cs="仿宋"/>
          <w:spacing w:val="-7"/>
          <w:sz w:val="31"/>
          <w:szCs w:val="31"/>
        </w:rPr>
        <w:t>育。</w:t>
      </w:r>
    </w:p>
    <w:p w14:paraId="419D05C8">
      <w:pPr>
        <w:spacing w:before="1" w:line="298" w:lineRule="auto"/>
        <w:ind w:left="8" w:right="433" w:firstLine="5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要</w:t>
      </w:r>
      <w:r>
        <w:rPr>
          <w:rFonts w:ascii="仿宋" w:hAnsi="仿宋" w:eastAsia="仿宋" w:cs="仿宋"/>
          <w:spacing w:val="12"/>
          <w:sz w:val="31"/>
          <w:szCs w:val="31"/>
        </w:rPr>
        <w:t>充分发挥班主任和学生干部的作用。班主任要经常深入</w:t>
      </w:r>
      <w:r>
        <w:rPr>
          <w:rFonts w:ascii="仿宋" w:hAnsi="仿宋" w:eastAsia="仿宋" w:cs="仿宋"/>
          <w:spacing w:val="9"/>
          <w:sz w:val="31"/>
          <w:szCs w:val="31"/>
        </w:rPr>
        <w:t>到学生中去，及时了解学生思想状况，有针对性地做好思想</w:t>
      </w:r>
      <w:r>
        <w:rPr>
          <w:rFonts w:ascii="仿宋" w:hAnsi="仿宋" w:eastAsia="仿宋" w:cs="仿宋"/>
          <w:spacing w:val="6"/>
          <w:sz w:val="31"/>
          <w:szCs w:val="31"/>
        </w:rPr>
        <w:t>政</w:t>
      </w:r>
      <w:r>
        <w:rPr>
          <w:rFonts w:ascii="仿宋" w:hAnsi="仿宋" w:eastAsia="仿宋" w:cs="仿宋"/>
          <w:spacing w:val="-3"/>
          <w:sz w:val="31"/>
          <w:szCs w:val="31"/>
        </w:rPr>
        <w:t>治</w:t>
      </w:r>
      <w:r>
        <w:rPr>
          <w:rFonts w:ascii="仿宋" w:hAnsi="仿宋" w:eastAsia="仿宋" w:cs="仿宋"/>
          <w:spacing w:val="-2"/>
          <w:sz w:val="31"/>
          <w:szCs w:val="31"/>
        </w:rPr>
        <w:t>工作，发现问题及时处理和报告。</w:t>
      </w:r>
    </w:p>
    <w:p w14:paraId="0FF53D69">
      <w:pPr>
        <w:spacing w:line="298" w:lineRule="auto"/>
        <w:ind w:left="20" w:right="96" w:hanging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要</w:t>
      </w:r>
      <w:r>
        <w:rPr>
          <w:rFonts w:ascii="仿宋" w:hAnsi="仿宋" w:eastAsia="仿宋" w:cs="仿宋"/>
          <w:spacing w:val="13"/>
          <w:sz w:val="31"/>
          <w:szCs w:val="31"/>
        </w:rPr>
        <w:t>加</w:t>
      </w:r>
      <w:r>
        <w:rPr>
          <w:rFonts w:ascii="仿宋" w:hAnsi="仿宋" w:eastAsia="仿宋" w:cs="仿宋"/>
          <w:spacing w:val="9"/>
          <w:sz w:val="31"/>
          <w:szCs w:val="31"/>
        </w:rPr>
        <w:t>强宣传阵地的管理。对学校校园网、广播站和宣传栏要加强</w:t>
      </w:r>
      <w:r>
        <w:rPr>
          <w:rFonts w:ascii="仿宋" w:hAnsi="仿宋" w:eastAsia="仿宋" w:cs="仿宋"/>
          <w:spacing w:val="6"/>
          <w:sz w:val="31"/>
          <w:szCs w:val="31"/>
        </w:rPr>
        <w:t>管理，掌握正确舆论导向，及时清除不良内容。</w:t>
      </w:r>
    </w:p>
    <w:p w14:paraId="0ED5E3B3">
      <w:pPr>
        <w:spacing w:line="303" w:lineRule="auto"/>
        <w:ind w:left="3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2.加强排查工作，及时化解不安定因素。安全保卫处和各部</w:t>
      </w:r>
      <w:r>
        <w:rPr>
          <w:rFonts w:ascii="仿宋" w:hAnsi="仿宋" w:eastAsia="仿宋" w:cs="仿宋"/>
          <w:spacing w:val="3"/>
          <w:sz w:val="31"/>
          <w:szCs w:val="31"/>
        </w:rPr>
        <w:t>门</w:t>
      </w:r>
      <w:r>
        <w:rPr>
          <w:rFonts w:ascii="仿宋" w:hAnsi="仿宋" w:eastAsia="仿宋" w:cs="仿宋"/>
          <w:sz w:val="31"/>
          <w:szCs w:val="31"/>
        </w:rPr>
        <w:t>要</w:t>
      </w:r>
      <w:r>
        <w:rPr>
          <w:rFonts w:ascii="仿宋" w:hAnsi="仿宋" w:eastAsia="仿宋" w:cs="仿宋"/>
          <w:spacing w:val="2"/>
          <w:sz w:val="31"/>
          <w:szCs w:val="31"/>
        </w:rPr>
        <w:t>经常对“不安全、不安定、不稳定”的人员和问题进行排查分析，</w:t>
      </w:r>
      <w:r>
        <w:rPr>
          <w:rFonts w:ascii="仿宋" w:hAnsi="仿宋" w:eastAsia="仿宋" w:cs="仿宋"/>
          <w:spacing w:val="12"/>
          <w:sz w:val="31"/>
          <w:szCs w:val="31"/>
        </w:rPr>
        <w:t>及</w:t>
      </w:r>
      <w:r>
        <w:rPr>
          <w:rFonts w:ascii="仿宋" w:hAnsi="仿宋" w:eastAsia="仿宋" w:cs="仿宋"/>
          <w:spacing w:val="6"/>
          <w:sz w:val="31"/>
          <w:szCs w:val="31"/>
        </w:rPr>
        <w:t>时化解各类影响学校安全稳定的因素。</w:t>
      </w:r>
    </w:p>
    <w:p w14:paraId="355EEBE0">
      <w:pPr>
        <w:spacing w:before="2" w:line="302" w:lineRule="auto"/>
        <w:ind w:left="3" w:right="90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3.加强值班工</w:t>
      </w:r>
      <w:r>
        <w:rPr>
          <w:rFonts w:ascii="仿宋" w:hAnsi="仿宋" w:eastAsia="仿宋" w:cs="仿宋"/>
          <w:spacing w:val="3"/>
          <w:sz w:val="31"/>
          <w:szCs w:val="31"/>
        </w:rPr>
        <w:t>作，保证信息畅通。要依据值班制度，切实加</w:t>
      </w:r>
      <w:r>
        <w:rPr>
          <w:rFonts w:ascii="仿宋" w:hAnsi="仿宋" w:eastAsia="仿宋" w:cs="仿宋"/>
          <w:spacing w:val="5"/>
          <w:sz w:val="31"/>
          <w:szCs w:val="31"/>
        </w:rPr>
        <w:t>强</w:t>
      </w:r>
      <w:r>
        <w:rPr>
          <w:rFonts w:ascii="仿宋" w:hAnsi="仿宋" w:eastAsia="仿宋" w:cs="仿宋"/>
          <w:spacing w:val="4"/>
          <w:sz w:val="31"/>
          <w:szCs w:val="31"/>
        </w:rPr>
        <w:t>学校值班工作，遇有重要情况及时报告处置。要明确专人负责</w:t>
      </w:r>
      <w:r>
        <w:rPr>
          <w:rFonts w:ascii="仿宋" w:hAnsi="仿宋" w:eastAsia="仿宋" w:cs="仿宋"/>
          <w:spacing w:val="16"/>
          <w:sz w:val="31"/>
          <w:szCs w:val="31"/>
        </w:rPr>
        <w:t>信息</w:t>
      </w:r>
      <w:r>
        <w:rPr>
          <w:rFonts w:ascii="仿宋" w:hAnsi="仿宋" w:eastAsia="仿宋" w:cs="仿宋"/>
          <w:spacing w:val="8"/>
          <w:sz w:val="31"/>
          <w:szCs w:val="31"/>
        </w:rPr>
        <w:t>工作，做到重要信息及时、准确上报，确保信息畅通。</w:t>
      </w:r>
    </w:p>
    <w:p w14:paraId="05E62828">
      <w:pPr>
        <w:spacing w:before="4" w:line="303" w:lineRule="auto"/>
        <w:ind w:left="9" w:right="96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4</w:t>
      </w:r>
      <w:r>
        <w:rPr>
          <w:rFonts w:ascii="仿宋" w:hAnsi="仿宋" w:eastAsia="仿宋" w:cs="仿宋"/>
          <w:spacing w:val="8"/>
          <w:sz w:val="31"/>
          <w:szCs w:val="31"/>
        </w:rPr>
        <w:t>.加强后勤保障工作，防止因生活服务问题引发突发事件。</w:t>
      </w:r>
      <w:r>
        <w:rPr>
          <w:rFonts w:ascii="仿宋" w:hAnsi="仿宋" w:eastAsia="仿宋" w:cs="仿宋"/>
          <w:spacing w:val="4"/>
          <w:sz w:val="31"/>
          <w:szCs w:val="31"/>
        </w:rPr>
        <w:t>要加强供水、供电、食堂的管理，提高服务质量和水平，防</w:t>
      </w:r>
      <w:r>
        <w:rPr>
          <w:rFonts w:ascii="仿宋" w:hAnsi="仿宋" w:eastAsia="仿宋" w:cs="仿宋"/>
          <w:spacing w:val="2"/>
          <w:sz w:val="31"/>
          <w:szCs w:val="31"/>
        </w:rPr>
        <w:t>止</w:t>
      </w:r>
      <w:r>
        <w:rPr>
          <w:rFonts w:ascii="仿宋" w:hAnsi="仿宋" w:eastAsia="仿宋" w:cs="仿宋"/>
          <w:sz w:val="31"/>
          <w:szCs w:val="31"/>
        </w:rPr>
        <w:t>与</w:t>
      </w:r>
      <w:r>
        <w:rPr>
          <w:rFonts w:ascii="仿宋" w:hAnsi="仿宋" w:eastAsia="仿宋" w:cs="仿宋"/>
          <w:spacing w:val="18"/>
          <w:sz w:val="31"/>
          <w:szCs w:val="31"/>
        </w:rPr>
        <w:t>学</w:t>
      </w:r>
      <w:r>
        <w:rPr>
          <w:rFonts w:ascii="仿宋" w:hAnsi="仿宋" w:eastAsia="仿宋" w:cs="仿宋"/>
          <w:spacing w:val="13"/>
          <w:sz w:val="31"/>
          <w:szCs w:val="31"/>
        </w:rPr>
        <w:t>生</w:t>
      </w:r>
      <w:r>
        <w:rPr>
          <w:rFonts w:ascii="仿宋" w:hAnsi="仿宋" w:eastAsia="仿宋" w:cs="仿宋"/>
          <w:spacing w:val="9"/>
          <w:sz w:val="31"/>
          <w:szCs w:val="31"/>
        </w:rPr>
        <w:t>发生矛盾而引发事端。要加强卫生管理，防止食物中毒事故</w:t>
      </w:r>
      <w:r>
        <w:rPr>
          <w:rFonts w:ascii="仿宋" w:hAnsi="仿宋" w:eastAsia="仿宋" w:cs="仿宋"/>
          <w:spacing w:val="10"/>
          <w:sz w:val="31"/>
          <w:szCs w:val="31"/>
        </w:rPr>
        <w:t>发</w:t>
      </w:r>
      <w:r>
        <w:rPr>
          <w:rFonts w:ascii="仿宋" w:hAnsi="仿宋" w:eastAsia="仿宋" w:cs="仿宋"/>
          <w:spacing w:val="5"/>
          <w:sz w:val="31"/>
          <w:szCs w:val="31"/>
        </w:rPr>
        <w:t>生和传染病传播。</w:t>
      </w:r>
    </w:p>
    <w:p w14:paraId="7B83E82E">
      <w:pPr>
        <w:spacing w:before="63" w:line="303" w:lineRule="auto"/>
        <w:ind w:left="2" w:right="9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5</w:t>
      </w:r>
      <w:r>
        <w:rPr>
          <w:rFonts w:ascii="仿宋" w:hAnsi="仿宋" w:eastAsia="仿宋" w:cs="仿宋"/>
          <w:spacing w:val="16"/>
          <w:sz w:val="31"/>
          <w:szCs w:val="31"/>
        </w:rPr>
        <w:t>.</w:t>
      </w:r>
      <w:r>
        <w:rPr>
          <w:rFonts w:ascii="仿宋" w:hAnsi="仿宋" w:eastAsia="仿宋" w:cs="仿宋"/>
          <w:spacing w:val="9"/>
          <w:sz w:val="31"/>
          <w:szCs w:val="31"/>
        </w:rPr>
        <w:t>加强校园网络的监控和管理，防止不良信息传播。加强技</w:t>
      </w:r>
      <w:r>
        <w:rPr>
          <w:rFonts w:ascii="仿宋" w:hAnsi="仿宋" w:eastAsia="仿宋" w:cs="仿宋"/>
          <w:spacing w:val="18"/>
          <w:sz w:val="31"/>
          <w:szCs w:val="31"/>
        </w:rPr>
        <w:t>术防</w:t>
      </w:r>
      <w:r>
        <w:rPr>
          <w:rFonts w:ascii="仿宋" w:hAnsi="仿宋" w:eastAsia="仿宋" w:cs="仿宋"/>
          <w:spacing w:val="12"/>
          <w:sz w:val="31"/>
          <w:szCs w:val="31"/>
        </w:rPr>
        <w:t>范</w:t>
      </w:r>
      <w:r>
        <w:rPr>
          <w:rFonts w:ascii="仿宋" w:hAnsi="仿宋" w:eastAsia="仿宋" w:cs="仿宋"/>
          <w:spacing w:val="9"/>
          <w:sz w:val="31"/>
          <w:szCs w:val="31"/>
        </w:rPr>
        <w:t>，多层堵截过滤，有效阻断有害信息。党政办公室需要密</w:t>
      </w:r>
      <w:r>
        <w:rPr>
          <w:rFonts w:ascii="仿宋" w:hAnsi="仿宋" w:eastAsia="仿宋" w:cs="仿宋"/>
          <w:spacing w:val="-2"/>
          <w:sz w:val="31"/>
          <w:szCs w:val="31"/>
        </w:rPr>
        <w:t>切监视网上动态</w:t>
      </w:r>
      <w:r>
        <w:rPr>
          <w:rFonts w:ascii="仿宋" w:hAnsi="仿宋" w:eastAsia="仿宋" w:cs="仿宋"/>
          <w:spacing w:val="-1"/>
          <w:sz w:val="31"/>
          <w:szCs w:val="31"/>
        </w:rPr>
        <w:t>，及时发现预警信息，有效控制敏感信息，及时</w:t>
      </w:r>
      <w:r>
        <w:rPr>
          <w:rFonts w:ascii="仿宋" w:hAnsi="仿宋" w:eastAsia="仿宋" w:cs="仿宋"/>
          <w:spacing w:val="1"/>
          <w:sz w:val="31"/>
          <w:szCs w:val="31"/>
        </w:rPr>
        <w:t>删除有害信息。</w:t>
      </w:r>
    </w:p>
    <w:p w14:paraId="108F1C9F">
      <w:pPr>
        <w:spacing w:before="58" w:line="304" w:lineRule="auto"/>
        <w:ind w:left="4" w:right="90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6、加强校内大型活动的管理，认真做</w:t>
      </w:r>
      <w:r>
        <w:rPr>
          <w:rFonts w:ascii="仿宋" w:hAnsi="仿宋" w:eastAsia="仿宋" w:cs="仿宋"/>
          <w:spacing w:val="-1"/>
          <w:sz w:val="31"/>
          <w:szCs w:val="31"/>
        </w:rPr>
        <w:t>好各类大型活动的安全</w:t>
      </w:r>
      <w:r>
        <w:rPr>
          <w:rFonts w:ascii="仿宋" w:hAnsi="仿宋" w:eastAsia="仿宋" w:cs="仿宋"/>
          <w:spacing w:val="18"/>
          <w:sz w:val="31"/>
          <w:szCs w:val="31"/>
        </w:rPr>
        <w:t>保卫</w:t>
      </w:r>
      <w:r>
        <w:rPr>
          <w:rFonts w:ascii="仿宋" w:hAnsi="仿宋" w:eastAsia="仿宋" w:cs="仿宋"/>
          <w:spacing w:val="10"/>
          <w:sz w:val="31"/>
          <w:szCs w:val="31"/>
        </w:rPr>
        <w:t>工</w:t>
      </w:r>
      <w:r>
        <w:rPr>
          <w:rFonts w:ascii="仿宋" w:hAnsi="仿宋" w:eastAsia="仿宋" w:cs="仿宋"/>
          <w:spacing w:val="9"/>
          <w:sz w:val="31"/>
          <w:szCs w:val="31"/>
        </w:rPr>
        <w:t>作。严格执行开展大型活动的报告审批制度，制定详细安</w:t>
      </w:r>
      <w:r>
        <w:rPr>
          <w:rFonts w:ascii="仿宋" w:hAnsi="仿宋" w:eastAsia="仿宋" w:cs="仿宋"/>
          <w:spacing w:val="4"/>
          <w:sz w:val="31"/>
          <w:szCs w:val="31"/>
        </w:rPr>
        <w:t>全保卫工作预案，认真落实各项安全保卫措施，确保活动现场安</w:t>
      </w:r>
      <w:r>
        <w:rPr>
          <w:rFonts w:ascii="仿宋" w:hAnsi="仿宋" w:eastAsia="仿宋" w:cs="仿宋"/>
          <w:spacing w:val="1"/>
          <w:sz w:val="31"/>
          <w:szCs w:val="31"/>
        </w:rPr>
        <w:t>全和正常秩</w:t>
      </w:r>
      <w:r>
        <w:rPr>
          <w:rFonts w:ascii="仿宋" w:hAnsi="仿宋" w:eastAsia="仿宋" w:cs="仿宋"/>
          <w:sz w:val="31"/>
          <w:szCs w:val="31"/>
        </w:rPr>
        <w:t>序。</w:t>
      </w:r>
    </w:p>
    <w:p w14:paraId="3493EBBD">
      <w:pPr>
        <w:sectPr>
          <w:footerReference r:id="rId51" w:type="default"/>
          <w:pgSz w:w="11905" w:h="16839"/>
          <w:pgMar w:top="1431" w:right="1369" w:bottom="883" w:left="1482" w:header="0" w:footer="720" w:gutter="0"/>
          <w:cols w:space="720" w:num="1"/>
        </w:sectPr>
      </w:pPr>
    </w:p>
    <w:p w14:paraId="6D565DAE">
      <w:pPr>
        <w:spacing w:before="133" w:line="302" w:lineRule="auto"/>
        <w:ind w:right="90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7、关注学生心理健康，开展心理援助与危机干预。积极</w:t>
      </w:r>
      <w:r>
        <w:rPr>
          <w:rFonts w:ascii="仿宋" w:hAnsi="仿宋" w:eastAsia="仿宋" w:cs="仿宋"/>
          <w:spacing w:val="-1"/>
          <w:sz w:val="31"/>
          <w:szCs w:val="31"/>
        </w:rPr>
        <w:t>开</w:t>
      </w:r>
      <w:r>
        <w:rPr>
          <w:rFonts w:ascii="仿宋" w:hAnsi="仿宋" w:eastAsia="仿宋" w:cs="仿宋"/>
          <w:sz w:val="31"/>
          <w:szCs w:val="31"/>
        </w:rPr>
        <w:t>展</w:t>
      </w:r>
      <w:r>
        <w:rPr>
          <w:rFonts w:ascii="仿宋" w:hAnsi="仿宋" w:eastAsia="仿宋" w:cs="仿宋"/>
          <w:spacing w:val="5"/>
          <w:sz w:val="31"/>
          <w:szCs w:val="31"/>
        </w:rPr>
        <w:t>学</w:t>
      </w:r>
      <w:r>
        <w:rPr>
          <w:rFonts w:ascii="仿宋" w:hAnsi="仿宋" w:eastAsia="仿宋" w:cs="仿宋"/>
          <w:spacing w:val="4"/>
          <w:sz w:val="31"/>
          <w:szCs w:val="31"/>
        </w:rPr>
        <w:t>生心理健康咨询和测试，建立心理援助档案数据库，落实定期</w:t>
      </w:r>
      <w:r>
        <w:rPr>
          <w:rFonts w:ascii="仿宋" w:hAnsi="仿宋" w:eastAsia="仿宋" w:cs="仿宋"/>
          <w:spacing w:val="18"/>
          <w:sz w:val="31"/>
          <w:szCs w:val="31"/>
        </w:rPr>
        <w:t>追踪</w:t>
      </w:r>
      <w:r>
        <w:rPr>
          <w:rFonts w:ascii="仿宋" w:hAnsi="仿宋" w:eastAsia="仿宋" w:cs="仿宋"/>
          <w:spacing w:val="11"/>
          <w:sz w:val="31"/>
          <w:szCs w:val="31"/>
        </w:rPr>
        <w:t>，</w:t>
      </w:r>
      <w:r>
        <w:rPr>
          <w:rFonts w:ascii="仿宋" w:hAnsi="仿宋" w:eastAsia="仿宋" w:cs="仿宋"/>
          <w:spacing w:val="9"/>
          <w:sz w:val="31"/>
          <w:szCs w:val="31"/>
        </w:rPr>
        <w:t>对于有过激行为、突发精神障碍的个体以及其他严重影响</w:t>
      </w:r>
      <w:r>
        <w:rPr>
          <w:rFonts w:ascii="仿宋" w:hAnsi="仿宋" w:eastAsia="仿宋" w:cs="仿宋"/>
          <w:spacing w:val="18"/>
          <w:sz w:val="31"/>
          <w:szCs w:val="31"/>
        </w:rPr>
        <w:t>校园</w:t>
      </w:r>
      <w:r>
        <w:rPr>
          <w:rFonts w:ascii="仿宋" w:hAnsi="仿宋" w:eastAsia="仿宋" w:cs="仿宋"/>
          <w:spacing w:val="11"/>
          <w:sz w:val="31"/>
          <w:szCs w:val="31"/>
        </w:rPr>
        <w:t>稳</w:t>
      </w:r>
      <w:r>
        <w:rPr>
          <w:rFonts w:ascii="仿宋" w:hAnsi="仿宋" w:eastAsia="仿宋" w:cs="仿宋"/>
          <w:spacing w:val="9"/>
          <w:sz w:val="31"/>
          <w:szCs w:val="31"/>
        </w:rPr>
        <w:t>定的危急情况，咨询老师应尽力做好前期处理，及时开展心</w:t>
      </w:r>
      <w:r>
        <w:rPr>
          <w:rFonts w:ascii="仿宋" w:hAnsi="仿宋" w:eastAsia="仿宋" w:cs="仿宋"/>
          <w:spacing w:val="7"/>
          <w:sz w:val="31"/>
          <w:szCs w:val="31"/>
        </w:rPr>
        <w:t>理援助与危机干预工作。</w:t>
      </w:r>
    </w:p>
    <w:p w14:paraId="5C7AA4B4">
      <w:pPr>
        <w:spacing w:line="253" w:lineRule="auto"/>
      </w:pPr>
    </w:p>
    <w:p w14:paraId="6712D879">
      <w:pPr>
        <w:spacing w:line="254" w:lineRule="auto"/>
      </w:pPr>
    </w:p>
    <w:p w14:paraId="1EA8A278">
      <w:pPr>
        <w:spacing w:before="117" w:line="219" w:lineRule="auto"/>
        <w:ind w:left="679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1"/>
          <w:sz w:val="36"/>
          <w:szCs w:val="36"/>
        </w:rPr>
        <w:t>徐州开放大学学生</w:t>
      </w:r>
      <w:r>
        <w:rPr>
          <w:rFonts w:ascii="宋体" w:hAnsi="宋体" w:eastAsia="宋体" w:cs="宋体"/>
          <w:sz w:val="36"/>
          <w:szCs w:val="36"/>
        </w:rPr>
        <w:t>人身伤害事故应急处置预案</w:t>
      </w:r>
    </w:p>
    <w:p w14:paraId="40F5B912">
      <w:pPr>
        <w:spacing w:before="306" w:line="226" w:lineRule="auto"/>
        <w:ind w:left="5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</w:t>
      </w:r>
      <w:r>
        <w:rPr>
          <w:rFonts w:ascii="仿宋" w:hAnsi="仿宋" w:eastAsia="仿宋" w:cs="仿宋"/>
          <w:spacing w:val="5"/>
          <w:sz w:val="31"/>
          <w:szCs w:val="31"/>
        </w:rPr>
        <w:t>、预防办法</w:t>
      </w:r>
    </w:p>
    <w:p w14:paraId="1D29FA15">
      <w:pPr>
        <w:spacing w:before="282" w:line="309" w:lineRule="auto"/>
        <w:ind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1.加强</w:t>
      </w:r>
      <w:r>
        <w:rPr>
          <w:rFonts w:ascii="仿宋" w:hAnsi="仿宋" w:eastAsia="仿宋" w:cs="仿宋"/>
          <w:spacing w:val="-5"/>
          <w:sz w:val="31"/>
          <w:szCs w:val="31"/>
        </w:rPr>
        <w:t>对</w:t>
      </w:r>
      <w:r>
        <w:rPr>
          <w:rFonts w:ascii="仿宋" w:hAnsi="仿宋" w:eastAsia="仿宋" w:cs="仿宋"/>
          <w:spacing w:val="-4"/>
          <w:sz w:val="31"/>
          <w:szCs w:val="31"/>
        </w:rPr>
        <w:t>学生进行行为规范教育、安全教育，增强防范意识，</w:t>
      </w:r>
      <w:r>
        <w:rPr>
          <w:rFonts w:ascii="仿宋" w:hAnsi="仿宋" w:eastAsia="仿宋" w:cs="仿宋"/>
          <w:spacing w:val="9"/>
          <w:sz w:val="31"/>
          <w:szCs w:val="31"/>
        </w:rPr>
        <w:t>增</w:t>
      </w:r>
      <w:r>
        <w:rPr>
          <w:rFonts w:ascii="仿宋" w:hAnsi="仿宋" w:eastAsia="仿宋" w:cs="仿宋"/>
          <w:spacing w:val="7"/>
          <w:sz w:val="31"/>
          <w:szCs w:val="31"/>
        </w:rPr>
        <w:t>强学生的自我保护意识。</w:t>
      </w:r>
    </w:p>
    <w:p w14:paraId="063E772E">
      <w:pPr>
        <w:spacing w:before="79" w:line="242" w:lineRule="auto"/>
        <w:ind w:left="5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2</w:t>
      </w:r>
      <w:r>
        <w:rPr>
          <w:rFonts w:ascii="仿宋" w:hAnsi="仿宋" w:eastAsia="仿宋" w:cs="仿宋"/>
          <w:spacing w:val="7"/>
          <w:sz w:val="31"/>
          <w:szCs w:val="31"/>
        </w:rPr>
        <w:t>.加强对教师进行师德教育，增强责任意识和法制意识。</w:t>
      </w:r>
    </w:p>
    <w:p w14:paraId="11B4A674">
      <w:pPr>
        <w:spacing w:before="209" w:line="298" w:lineRule="auto"/>
        <w:ind w:right="94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3.</w:t>
      </w:r>
      <w:r>
        <w:rPr>
          <w:rFonts w:ascii="仿宋" w:hAnsi="仿宋" w:eastAsia="仿宋" w:cs="仿宋"/>
          <w:spacing w:val="10"/>
          <w:sz w:val="31"/>
          <w:szCs w:val="31"/>
        </w:rPr>
        <w:t>加</w:t>
      </w:r>
      <w:r>
        <w:rPr>
          <w:rFonts w:ascii="仿宋" w:hAnsi="仿宋" w:eastAsia="仿宋" w:cs="仿宋"/>
          <w:spacing w:val="8"/>
          <w:sz w:val="31"/>
          <w:szCs w:val="31"/>
        </w:rPr>
        <w:t>强对学校教育、教学和生活设施、设备以及场地、房屋</w:t>
      </w:r>
      <w:r>
        <w:rPr>
          <w:rFonts w:ascii="仿宋" w:hAnsi="仿宋" w:eastAsia="仿宋" w:cs="仿宋"/>
          <w:spacing w:val="18"/>
          <w:sz w:val="31"/>
          <w:szCs w:val="31"/>
        </w:rPr>
        <w:t>和设</w:t>
      </w:r>
      <w:r>
        <w:rPr>
          <w:rFonts w:ascii="仿宋" w:hAnsi="仿宋" w:eastAsia="仿宋" w:cs="仿宋"/>
          <w:spacing w:val="11"/>
          <w:sz w:val="31"/>
          <w:szCs w:val="31"/>
        </w:rPr>
        <w:t>备</w:t>
      </w:r>
      <w:r>
        <w:rPr>
          <w:rFonts w:ascii="仿宋" w:hAnsi="仿宋" w:eastAsia="仿宋" w:cs="仿宋"/>
          <w:spacing w:val="9"/>
          <w:sz w:val="31"/>
          <w:szCs w:val="31"/>
        </w:rPr>
        <w:t>的安全检查，完善活动设施建设和管理。运动场地要保持</w:t>
      </w:r>
      <w:r>
        <w:rPr>
          <w:rFonts w:ascii="仿宋" w:hAnsi="仿宋" w:eastAsia="仿宋" w:cs="仿宋"/>
          <w:spacing w:val="18"/>
          <w:sz w:val="31"/>
          <w:szCs w:val="31"/>
        </w:rPr>
        <w:t>平整</w:t>
      </w:r>
      <w:r>
        <w:rPr>
          <w:rFonts w:ascii="仿宋" w:hAnsi="仿宋" w:eastAsia="仿宋" w:cs="仿宋"/>
          <w:spacing w:val="11"/>
          <w:sz w:val="31"/>
          <w:szCs w:val="31"/>
        </w:rPr>
        <w:t>，</w:t>
      </w:r>
      <w:r>
        <w:rPr>
          <w:rFonts w:ascii="仿宋" w:hAnsi="仿宋" w:eastAsia="仿宋" w:cs="仿宋"/>
          <w:spacing w:val="9"/>
          <w:sz w:val="31"/>
          <w:szCs w:val="31"/>
        </w:rPr>
        <w:t>不应有坑洼、石块等，地面不宜太硬、打滑；篮球设备要</w:t>
      </w:r>
      <w:r>
        <w:rPr>
          <w:rFonts w:ascii="仿宋" w:hAnsi="仿宋" w:eastAsia="仿宋" w:cs="仿宋"/>
          <w:spacing w:val="2"/>
          <w:sz w:val="31"/>
          <w:szCs w:val="31"/>
        </w:rPr>
        <w:t>定期检修：室内体操房注意通风、采光，发现隐患要立即整改。</w:t>
      </w:r>
    </w:p>
    <w:p w14:paraId="6AB801FE">
      <w:pPr>
        <w:spacing w:line="298" w:lineRule="auto"/>
        <w:ind w:left="8" w:right="90" w:firstLine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4.教学和训练、竞赛活动必须精心设计、严密组织、严格</w:t>
      </w:r>
      <w:r>
        <w:rPr>
          <w:rFonts w:ascii="仿宋" w:hAnsi="仿宋" w:eastAsia="仿宋" w:cs="仿宋"/>
          <w:spacing w:val="7"/>
          <w:sz w:val="31"/>
          <w:szCs w:val="31"/>
        </w:rPr>
        <w:t>要</w:t>
      </w:r>
      <w:r>
        <w:rPr>
          <w:rFonts w:ascii="仿宋" w:hAnsi="仿宋" w:eastAsia="仿宋" w:cs="仿宋"/>
          <w:spacing w:val="-2"/>
          <w:sz w:val="31"/>
          <w:szCs w:val="31"/>
        </w:rPr>
        <w:t>求、</w:t>
      </w:r>
      <w:r>
        <w:rPr>
          <w:rFonts w:ascii="仿宋" w:hAnsi="仿宋" w:eastAsia="仿宋" w:cs="仿宋"/>
          <w:spacing w:val="-1"/>
          <w:sz w:val="31"/>
          <w:szCs w:val="31"/>
        </w:rPr>
        <w:t>严格训练。</w:t>
      </w:r>
    </w:p>
    <w:p w14:paraId="7E3FF08B">
      <w:pPr>
        <w:spacing w:before="1" w:line="223" w:lineRule="auto"/>
        <w:ind w:left="5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8"/>
          <w:sz w:val="31"/>
          <w:szCs w:val="31"/>
        </w:rPr>
        <w:t>二</w:t>
      </w:r>
      <w:r>
        <w:rPr>
          <w:rFonts w:ascii="仿宋" w:hAnsi="仿宋" w:eastAsia="仿宋" w:cs="仿宋"/>
          <w:spacing w:val="-25"/>
          <w:sz w:val="31"/>
          <w:szCs w:val="31"/>
        </w:rPr>
        <w:t>、处理程序</w:t>
      </w:r>
    </w:p>
    <w:p w14:paraId="41729080">
      <w:pPr>
        <w:spacing w:before="284" w:line="298" w:lineRule="auto"/>
        <w:ind w:left="1" w:right="4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1.在场人员发现险情后要及时报告班主任和安全保卫处，紧急</w:t>
      </w:r>
      <w:r>
        <w:rPr>
          <w:rFonts w:ascii="仿宋" w:hAnsi="仿宋" w:eastAsia="仿宋" w:cs="仿宋"/>
          <w:spacing w:val="8"/>
          <w:sz w:val="31"/>
          <w:szCs w:val="31"/>
        </w:rPr>
        <w:t>或</w:t>
      </w:r>
      <w:r>
        <w:rPr>
          <w:rFonts w:ascii="仿宋" w:hAnsi="仿宋" w:eastAsia="仿宋" w:cs="仿宋"/>
          <w:spacing w:val="18"/>
          <w:sz w:val="31"/>
          <w:szCs w:val="31"/>
        </w:rPr>
        <w:t>情况</w:t>
      </w:r>
      <w:r>
        <w:rPr>
          <w:rFonts w:ascii="仿宋" w:hAnsi="仿宋" w:eastAsia="仿宋" w:cs="仿宋"/>
          <w:spacing w:val="12"/>
          <w:sz w:val="31"/>
          <w:szCs w:val="31"/>
        </w:rPr>
        <w:t>复</w:t>
      </w:r>
      <w:r>
        <w:rPr>
          <w:rFonts w:ascii="仿宋" w:hAnsi="仿宋" w:eastAsia="仿宋" w:cs="仿宋"/>
          <w:spacing w:val="9"/>
          <w:sz w:val="31"/>
          <w:szCs w:val="31"/>
        </w:rPr>
        <w:t>杂时还应及时报告学院领导或学校领导；班主任和学院相</w:t>
      </w:r>
      <w:r>
        <w:rPr>
          <w:rFonts w:ascii="仿宋" w:hAnsi="仿宋" w:eastAsia="仿宋" w:cs="仿宋"/>
          <w:spacing w:val="-6"/>
          <w:sz w:val="31"/>
          <w:szCs w:val="31"/>
        </w:rPr>
        <w:t>关负责人应</w:t>
      </w:r>
      <w:r>
        <w:rPr>
          <w:rFonts w:ascii="仿宋" w:hAnsi="仿宋" w:eastAsia="仿宋" w:cs="仿宋"/>
          <w:spacing w:val="-3"/>
          <w:sz w:val="31"/>
          <w:szCs w:val="31"/>
        </w:rPr>
        <w:t>立即到达现场，了解伤者情况，判断伤情，先行急救；</w:t>
      </w:r>
      <w:r>
        <w:rPr>
          <w:rFonts w:ascii="仿宋" w:hAnsi="仿宋" w:eastAsia="仿宋" w:cs="仿宋"/>
          <w:spacing w:val="4"/>
          <w:sz w:val="31"/>
          <w:szCs w:val="31"/>
        </w:rPr>
        <w:t>根据现有条件和能力应尽快救护受伤学生，遇到重伤的或不能判</w:t>
      </w:r>
      <w:r>
        <w:rPr>
          <w:rFonts w:ascii="仿宋" w:hAnsi="仿宋" w:eastAsia="仿宋" w:cs="仿宋"/>
          <w:spacing w:val="10"/>
          <w:sz w:val="31"/>
          <w:szCs w:val="31"/>
        </w:rPr>
        <w:t>断</w:t>
      </w:r>
      <w:r>
        <w:rPr>
          <w:rFonts w:ascii="仿宋" w:hAnsi="仿宋" w:eastAsia="仿宋" w:cs="仿宋"/>
          <w:spacing w:val="7"/>
          <w:sz w:val="31"/>
          <w:szCs w:val="31"/>
        </w:rPr>
        <w:t>伤</w:t>
      </w:r>
      <w:r>
        <w:rPr>
          <w:rFonts w:ascii="仿宋" w:hAnsi="仿宋" w:eastAsia="仿宋" w:cs="仿宋"/>
          <w:spacing w:val="5"/>
          <w:sz w:val="31"/>
          <w:szCs w:val="31"/>
        </w:rPr>
        <w:t>情的，应及时送至医院。</w:t>
      </w:r>
    </w:p>
    <w:p w14:paraId="20997DF7">
      <w:pPr>
        <w:spacing w:before="2" w:line="307" w:lineRule="auto"/>
        <w:ind w:left="1" w:right="90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2.及时通知受伤害学生的父母或其他监护人，以便作出</w:t>
      </w:r>
      <w:r>
        <w:rPr>
          <w:rFonts w:ascii="仿宋" w:hAnsi="仿宋" w:eastAsia="仿宋" w:cs="仿宋"/>
          <w:spacing w:val="3"/>
          <w:sz w:val="31"/>
          <w:szCs w:val="31"/>
        </w:rPr>
        <w:t>救</w:t>
      </w:r>
      <w:r>
        <w:rPr>
          <w:rFonts w:ascii="仿宋" w:hAnsi="仿宋" w:eastAsia="仿宋" w:cs="仿宋"/>
          <w:sz w:val="31"/>
          <w:szCs w:val="31"/>
        </w:rPr>
        <w:t>治</w:t>
      </w:r>
      <w:r>
        <w:rPr>
          <w:rFonts w:ascii="仿宋" w:hAnsi="仿宋" w:eastAsia="仿宋" w:cs="仿宋"/>
          <w:spacing w:val="4"/>
          <w:sz w:val="31"/>
          <w:szCs w:val="31"/>
        </w:rPr>
        <w:t>决定，并作好安慰工作。</w:t>
      </w:r>
    </w:p>
    <w:p w14:paraId="01EAA440">
      <w:pPr>
        <w:sectPr>
          <w:footerReference r:id="rId52" w:type="default"/>
          <w:pgSz w:w="11905" w:h="16839"/>
          <w:pgMar w:top="1431" w:right="1371" w:bottom="883" w:left="1485" w:header="0" w:footer="720" w:gutter="0"/>
          <w:cols w:space="720" w:num="1"/>
        </w:sectPr>
      </w:pPr>
    </w:p>
    <w:p w14:paraId="7AEF321E">
      <w:pPr>
        <w:spacing w:before="134" w:line="298" w:lineRule="auto"/>
        <w:ind w:right="3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3.保护现场、了解事故发生经过，调查事故原</w:t>
      </w:r>
      <w:r>
        <w:rPr>
          <w:rFonts w:ascii="仿宋" w:hAnsi="仿宋" w:eastAsia="仿宋" w:cs="仿宋"/>
          <w:spacing w:val="-1"/>
          <w:sz w:val="31"/>
          <w:szCs w:val="31"/>
        </w:rPr>
        <w:t>因，作好有关</w:t>
      </w:r>
      <w:r>
        <w:rPr>
          <w:rFonts w:ascii="仿宋" w:hAnsi="仿宋" w:eastAsia="仿宋" w:cs="仿宋"/>
          <w:spacing w:val="-2"/>
          <w:sz w:val="31"/>
          <w:szCs w:val="31"/>
        </w:rPr>
        <w:t>记录并保护</w:t>
      </w:r>
      <w:r>
        <w:rPr>
          <w:rFonts w:ascii="仿宋" w:hAnsi="仿宋" w:eastAsia="仿宋" w:cs="仿宋"/>
          <w:spacing w:val="-1"/>
          <w:sz w:val="31"/>
          <w:szCs w:val="31"/>
        </w:rPr>
        <w:t>现场，采集有关证据，以利于对事故处理做到事实清</w:t>
      </w:r>
      <w:r>
        <w:rPr>
          <w:rFonts w:ascii="仿宋" w:hAnsi="仿宋" w:eastAsia="仿宋" w:cs="仿宋"/>
          <w:spacing w:val="1"/>
          <w:sz w:val="31"/>
          <w:szCs w:val="31"/>
        </w:rPr>
        <w:t>楚，责任</w:t>
      </w:r>
      <w:r>
        <w:rPr>
          <w:rFonts w:ascii="仿宋" w:hAnsi="仿宋" w:eastAsia="仿宋" w:cs="仿宋"/>
          <w:sz w:val="31"/>
          <w:szCs w:val="31"/>
        </w:rPr>
        <w:t>明确。</w:t>
      </w:r>
    </w:p>
    <w:p w14:paraId="5690E126">
      <w:pPr>
        <w:spacing w:before="3" w:line="297" w:lineRule="auto"/>
        <w:ind w:left="3" w:right="2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4.争取在第一时间做好</w:t>
      </w:r>
      <w:r>
        <w:rPr>
          <w:rFonts w:ascii="仿宋" w:hAnsi="仿宋" w:eastAsia="仿宋" w:cs="仿宋"/>
          <w:spacing w:val="-1"/>
          <w:sz w:val="31"/>
          <w:szCs w:val="31"/>
        </w:rPr>
        <w:t>知情人的笔录，调查人员应2名，记</w:t>
      </w:r>
      <w:r>
        <w:rPr>
          <w:rFonts w:ascii="仿宋" w:hAnsi="仿宋" w:eastAsia="仿宋" w:cs="仿宋"/>
          <w:spacing w:val="18"/>
          <w:sz w:val="31"/>
          <w:szCs w:val="31"/>
        </w:rPr>
        <w:t>录的</w:t>
      </w:r>
      <w:r>
        <w:rPr>
          <w:rFonts w:ascii="仿宋" w:hAnsi="仿宋" w:eastAsia="仿宋" w:cs="仿宋"/>
          <w:spacing w:val="11"/>
          <w:sz w:val="31"/>
          <w:szCs w:val="31"/>
        </w:rPr>
        <w:t>内</w:t>
      </w:r>
      <w:r>
        <w:rPr>
          <w:rFonts w:ascii="仿宋" w:hAnsi="仿宋" w:eastAsia="仿宋" w:cs="仿宋"/>
          <w:spacing w:val="9"/>
          <w:sz w:val="31"/>
          <w:szCs w:val="31"/>
        </w:rPr>
        <w:t>容要实事求是，不诱导；记录用钢笔或水笔，调查人员和</w:t>
      </w:r>
      <w:r>
        <w:rPr>
          <w:rFonts w:ascii="仿宋" w:hAnsi="仿宋" w:eastAsia="仿宋" w:cs="仿宋"/>
          <w:spacing w:val="7"/>
          <w:sz w:val="31"/>
          <w:szCs w:val="31"/>
        </w:rPr>
        <w:t>被</w:t>
      </w:r>
      <w:r>
        <w:rPr>
          <w:rFonts w:ascii="仿宋" w:hAnsi="仿宋" w:eastAsia="仿宋" w:cs="仿宋"/>
          <w:spacing w:val="4"/>
          <w:sz w:val="31"/>
          <w:szCs w:val="31"/>
        </w:rPr>
        <w:t>调查人员要有签名。</w:t>
      </w:r>
    </w:p>
    <w:p w14:paraId="55332550">
      <w:pPr>
        <w:spacing w:line="298" w:lineRule="auto"/>
        <w:ind w:left="3" w:right="74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5.如属重大伤害事故，学校要及时启动事故处理应急预案，</w:t>
      </w:r>
      <w:r>
        <w:rPr>
          <w:rFonts w:ascii="仿宋" w:hAnsi="仿宋" w:eastAsia="仿宋" w:cs="仿宋"/>
          <w:spacing w:val="8"/>
          <w:sz w:val="31"/>
          <w:szCs w:val="31"/>
        </w:rPr>
        <w:t>事故应急处理小组要及时开展工作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 w14:paraId="4738C070">
      <w:pPr>
        <w:spacing w:line="223" w:lineRule="auto"/>
        <w:ind w:left="60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(1)尽快与受伤学生家长接触</w:t>
      </w:r>
      <w:r>
        <w:rPr>
          <w:rFonts w:ascii="仿宋" w:hAnsi="仿宋" w:eastAsia="仿宋" w:cs="仿宋"/>
          <w:sz w:val="31"/>
          <w:szCs w:val="31"/>
        </w:rPr>
        <w:t>，通报情况，安抚好家长。</w:t>
      </w:r>
    </w:p>
    <w:p w14:paraId="52E98C86">
      <w:pPr>
        <w:spacing w:before="224" w:line="310" w:lineRule="auto"/>
        <w:ind w:left="8" w:right="2" w:firstLine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(2)召</w:t>
      </w:r>
      <w:r>
        <w:rPr>
          <w:rFonts w:ascii="仿宋" w:hAnsi="仿宋" w:eastAsia="仿宋" w:cs="仿宋"/>
          <w:spacing w:val="-3"/>
          <w:sz w:val="31"/>
          <w:szCs w:val="31"/>
        </w:rPr>
        <w:t>开有关老师、学生会议，及时通报情况，稳定情绪，统</w:t>
      </w:r>
      <w:r>
        <w:rPr>
          <w:rFonts w:ascii="仿宋" w:hAnsi="仿宋" w:eastAsia="仿宋" w:cs="仿宋"/>
          <w:spacing w:val="-8"/>
          <w:sz w:val="31"/>
          <w:szCs w:val="31"/>
        </w:rPr>
        <w:t>一</w:t>
      </w:r>
      <w:r>
        <w:rPr>
          <w:rFonts w:ascii="仿宋" w:hAnsi="仿宋" w:eastAsia="仿宋" w:cs="仿宋"/>
          <w:spacing w:val="-7"/>
          <w:sz w:val="31"/>
          <w:szCs w:val="31"/>
        </w:rPr>
        <w:t>认识。</w:t>
      </w:r>
    </w:p>
    <w:p w14:paraId="5D57DF9D">
      <w:pPr>
        <w:spacing w:before="59" w:line="310" w:lineRule="auto"/>
        <w:ind w:left="7" w:right="2" w:firstLine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9"/>
          <w:sz w:val="31"/>
          <w:szCs w:val="31"/>
        </w:rPr>
        <w:t>(</w:t>
      </w:r>
      <w:r>
        <w:rPr>
          <w:rFonts w:ascii="仿宋" w:hAnsi="仿宋" w:eastAsia="仿宋" w:cs="仿宋"/>
          <w:spacing w:val="-13"/>
          <w:sz w:val="31"/>
          <w:szCs w:val="31"/>
        </w:rPr>
        <w:t>3)及时研究处理意见，确定对策，和各方面沟通，每天要有</w:t>
      </w:r>
      <w:r>
        <w:rPr>
          <w:rFonts w:ascii="仿宋" w:hAnsi="仿宋" w:eastAsia="仿宋" w:cs="仿宋"/>
          <w:spacing w:val="8"/>
          <w:sz w:val="31"/>
          <w:szCs w:val="31"/>
        </w:rPr>
        <w:t>专</w:t>
      </w:r>
      <w:r>
        <w:rPr>
          <w:rFonts w:ascii="仿宋" w:hAnsi="仿宋" w:eastAsia="仿宋" w:cs="仿宋"/>
          <w:spacing w:val="6"/>
          <w:sz w:val="31"/>
          <w:szCs w:val="31"/>
        </w:rPr>
        <w:t>人记大事记，小组要确定对外发言人。</w:t>
      </w:r>
    </w:p>
    <w:p w14:paraId="343B9BF8">
      <w:pPr>
        <w:spacing w:before="60" w:line="309" w:lineRule="auto"/>
        <w:ind w:left="4" w:right="4" w:firstLine="68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(4)学校出面召开协调会，其他相关部门根据需要可一起</w:t>
      </w:r>
      <w:r>
        <w:rPr>
          <w:rFonts w:ascii="仿宋" w:hAnsi="仿宋" w:eastAsia="仿宋" w:cs="仿宋"/>
          <w:spacing w:val="1"/>
          <w:sz w:val="31"/>
          <w:szCs w:val="31"/>
        </w:rPr>
        <w:t>参</w:t>
      </w:r>
      <w:r>
        <w:rPr>
          <w:rFonts w:ascii="仿宋" w:hAnsi="仿宋" w:eastAsia="仿宋" w:cs="仿宋"/>
          <w:sz w:val="31"/>
          <w:szCs w:val="31"/>
        </w:rPr>
        <w:t>加</w:t>
      </w:r>
      <w:r>
        <w:rPr>
          <w:rFonts w:ascii="仿宋" w:hAnsi="仿宋" w:eastAsia="仿宋" w:cs="仿宋"/>
          <w:spacing w:val="-11"/>
          <w:sz w:val="31"/>
          <w:szCs w:val="31"/>
        </w:rPr>
        <w:t>协</w:t>
      </w:r>
      <w:r>
        <w:rPr>
          <w:rFonts w:ascii="仿宋" w:hAnsi="仿宋" w:eastAsia="仿宋" w:cs="仿宋"/>
          <w:spacing w:val="-8"/>
          <w:sz w:val="31"/>
          <w:szCs w:val="31"/>
        </w:rPr>
        <w:t>调。</w:t>
      </w:r>
    </w:p>
    <w:p w14:paraId="0824FEE5">
      <w:pPr>
        <w:spacing w:before="62" w:line="223" w:lineRule="auto"/>
        <w:ind w:left="60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(5)</w:t>
      </w:r>
      <w:r>
        <w:rPr>
          <w:rFonts w:ascii="仿宋" w:hAnsi="仿宋" w:eastAsia="仿宋" w:cs="仿宋"/>
          <w:spacing w:val="5"/>
          <w:sz w:val="31"/>
          <w:szCs w:val="31"/>
        </w:rPr>
        <w:t>协</w:t>
      </w:r>
      <w:r>
        <w:rPr>
          <w:rFonts w:ascii="仿宋" w:hAnsi="仿宋" w:eastAsia="仿宋" w:cs="仿宋"/>
          <w:spacing w:val="4"/>
          <w:sz w:val="31"/>
          <w:szCs w:val="31"/>
        </w:rPr>
        <w:t>调期间学校应及时将情况通报给各有关方面。</w:t>
      </w:r>
    </w:p>
    <w:p w14:paraId="5797039A">
      <w:pPr>
        <w:spacing w:before="125" w:line="224" w:lineRule="auto"/>
        <w:ind w:left="5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9"/>
          <w:sz w:val="31"/>
          <w:szCs w:val="31"/>
        </w:rPr>
        <w:t>三</w:t>
      </w:r>
      <w:r>
        <w:rPr>
          <w:rFonts w:ascii="仿宋" w:hAnsi="仿宋" w:eastAsia="仿宋" w:cs="仿宋"/>
          <w:spacing w:val="-18"/>
          <w:sz w:val="31"/>
          <w:szCs w:val="31"/>
        </w:rPr>
        <w:t>、关于事故报告</w:t>
      </w:r>
    </w:p>
    <w:p w14:paraId="204FF9F8">
      <w:pPr>
        <w:spacing w:before="287" w:line="298" w:lineRule="auto"/>
        <w:ind w:left="3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1.</w:t>
      </w:r>
      <w:r>
        <w:rPr>
          <w:rFonts w:ascii="仿宋" w:hAnsi="仿宋" w:eastAsia="仿宋" w:cs="仿宋"/>
          <w:spacing w:val="14"/>
          <w:sz w:val="31"/>
          <w:szCs w:val="31"/>
        </w:rPr>
        <w:t>属</w:t>
      </w:r>
      <w:r>
        <w:rPr>
          <w:rFonts w:ascii="仿宋" w:hAnsi="仿宋" w:eastAsia="仿宋" w:cs="仿宋"/>
          <w:spacing w:val="8"/>
          <w:sz w:val="31"/>
          <w:szCs w:val="31"/>
        </w:rPr>
        <w:t>于重大事故(死人，群伤且伤情严重)应当即上报市突发</w:t>
      </w:r>
      <w:r>
        <w:rPr>
          <w:rFonts w:ascii="仿宋" w:hAnsi="仿宋" w:eastAsia="仿宋" w:cs="仿宋"/>
          <w:spacing w:val="10"/>
          <w:sz w:val="31"/>
          <w:szCs w:val="31"/>
        </w:rPr>
        <w:t>事</w:t>
      </w:r>
      <w:r>
        <w:rPr>
          <w:rFonts w:ascii="仿宋" w:hAnsi="仿宋" w:eastAsia="仿宋" w:cs="仿宋"/>
          <w:spacing w:val="5"/>
          <w:sz w:val="31"/>
          <w:szCs w:val="31"/>
        </w:rPr>
        <w:t>件应急处理小组及相应科室。</w:t>
      </w:r>
    </w:p>
    <w:p w14:paraId="18556B54">
      <w:pPr>
        <w:spacing w:before="1" w:line="297" w:lineRule="auto"/>
        <w:ind w:left="8" w:right="3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2.</w:t>
      </w:r>
      <w:r>
        <w:rPr>
          <w:rFonts w:ascii="仿宋" w:hAnsi="仿宋" w:eastAsia="仿宋" w:cs="仿宋"/>
          <w:spacing w:val="10"/>
          <w:sz w:val="31"/>
          <w:szCs w:val="31"/>
        </w:rPr>
        <w:t>报</w:t>
      </w:r>
      <w:r>
        <w:rPr>
          <w:rFonts w:ascii="仿宋" w:hAnsi="仿宋" w:eastAsia="仿宋" w:cs="仿宋"/>
          <w:spacing w:val="9"/>
          <w:sz w:val="31"/>
          <w:szCs w:val="31"/>
        </w:rPr>
        <w:t>告分“口头”和“书面”两种。在事情还未了解清楚时</w:t>
      </w:r>
      <w:r>
        <w:rPr>
          <w:rFonts w:ascii="仿宋" w:hAnsi="仿宋" w:eastAsia="仿宋" w:cs="仿宋"/>
          <w:spacing w:val="16"/>
          <w:sz w:val="31"/>
          <w:szCs w:val="31"/>
        </w:rPr>
        <w:t>可</w:t>
      </w:r>
      <w:r>
        <w:rPr>
          <w:rFonts w:ascii="仿宋" w:hAnsi="仿宋" w:eastAsia="仿宋" w:cs="仿宋"/>
          <w:spacing w:val="11"/>
          <w:sz w:val="31"/>
          <w:szCs w:val="31"/>
        </w:rPr>
        <w:t>先</w:t>
      </w:r>
      <w:r>
        <w:rPr>
          <w:rFonts w:ascii="仿宋" w:hAnsi="仿宋" w:eastAsia="仿宋" w:cs="仿宋"/>
          <w:spacing w:val="8"/>
          <w:sz w:val="31"/>
          <w:szCs w:val="31"/>
        </w:rPr>
        <w:t>打电话口头通报情况，待事情了解清楚后再书面报告。</w:t>
      </w:r>
    </w:p>
    <w:p w14:paraId="46146CA7">
      <w:pPr>
        <w:spacing w:before="4" w:line="297" w:lineRule="auto"/>
        <w:ind w:left="4" w:right="8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3.书面报告中要写清楚当事人姓名、性别、出生年月、家</w:t>
      </w:r>
      <w:r>
        <w:rPr>
          <w:rFonts w:ascii="仿宋" w:hAnsi="仿宋" w:eastAsia="仿宋" w:cs="仿宋"/>
          <w:spacing w:val="4"/>
          <w:sz w:val="31"/>
          <w:szCs w:val="31"/>
        </w:rPr>
        <w:t>庭</w:t>
      </w:r>
      <w:r>
        <w:rPr>
          <w:rFonts w:ascii="仿宋" w:hAnsi="仿宋" w:eastAsia="仿宋" w:cs="仿宋"/>
          <w:spacing w:val="18"/>
          <w:sz w:val="31"/>
          <w:szCs w:val="31"/>
        </w:rPr>
        <w:t>地址</w:t>
      </w:r>
      <w:r>
        <w:rPr>
          <w:rFonts w:ascii="仿宋" w:hAnsi="仿宋" w:eastAsia="仿宋" w:cs="仿宋"/>
          <w:spacing w:val="10"/>
          <w:sz w:val="31"/>
          <w:szCs w:val="31"/>
        </w:rPr>
        <w:t>、</w:t>
      </w:r>
      <w:r>
        <w:rPr>
          <w:rFonts w:ascii="仿宋" w:hAnsi="仿宋" w:eastAsia="仿宋" w:cs="仿宋"/>
          <w:spacing w:val="9"/>
          <w:sz w:val="31"/>
          <w:szCs w:val="31"/>
        </w:rPr>
        <w:t>父母情况及工作单位。另外要简洁地写清楚事故发生的时</w:t>
      </w:r>
      <w:r>
        <w:rPr>
          <w:rFonts w:ascii="仿宋" w:hAnsi="仿宋" w:eastAsia="仿宋" w:cs="仿宋"/>
          <w:spacing w:val="14"/>
          <w:sz w:val="31"/>
          <w:szCs w:val="31"/>
        </w:rPr>
        <w:t>间</w:t>
      </w:r>
      <w:r>
        <w:rPr>
          <w:rFonts w:ascii="仿宋" w:hAnsi="仿宋" w:eastAsia="仿宋" w:cs="仿宋"/>
          <w:spacing w:val="12"/>
          <w:sz w:val="31"/>
          <w:szCs w:val="31"/>
        </w:rPr>
        <w:t>、</w:t>
      </w:r>
      <w:r>
        <w:rPr>
          <w:rFonts w:ascii="仿宋" w:hAnsi="仿宋" w:eastAsia="仿宋" w:cs="仿宋"/>
          <w:spacing w:val="7"/>
          <w:sz w:val="31"/>
          <w:szCs w:val="31"/>
        </w:rPr>
        <w:t>地点、事情的起因及目前情况。</w:t>
      </w:r>
    </w:p>
    <w:p w14:paraId="70882886">
      <w:pPr>
        <w:spacing w:line="602" w:lineRule="exact"/>
        <w:ind w:left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position w:val="22"/>
          <w:sz w:val="31"/>
          <w:szCs w:val="31"/>
        </w:rPr>
        <w:t>4</w:t>
      </w:r>
      <w:r>
        <w:rPr>
          <w:rFonts w:ascii="仿宋" w:hAnsi="仿宋" w:eastAsia="仿宋" w:cs="仿宋"/>
          <w:spacing w:val="7"/>
          <w:position w:val="22"/>
          <w:sz w:val="31"/>
          <w:szCs w:val="31"/>
        </w:rPr>
        <w:t>.学校应及时与有关保险公司联系赔偿事宜。</w:t>
      </w:r>
    </w:p>
    <w:p w14:paraId="6F53B475">
      <w:pPr>
        <w:spacing w:before="1" w:line="241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5.事故处理的原则和注意事项</w:t>
      </w:r>
      <w:r>
        <w:rPr>
          <w:rFonts w:ascii="仿宋" w:hAnsi="仿宋" w:eastAsia="仿宋" w:cs="仿宋"/>
          <w:spacing w:val="3"/>
          <w:sz w:val="31"/>
          <w:szCs w:val="31"/>
        </w:rPr>
        <w:t>：</w:t>
      </w:r>
    </w:p>
    <w:p w14:paraId="2370BAA8">
      <w:pPr>
        <w:sectPr>
          <w:footerReference r:id="rId53" w:type="default"/>
          <w:pgSz w:w="11905" w:h="16839"/>
          <w:pgMar w:top="1431" w:right="1457" w:bottom="882" w:left="1482" w:header="0" w:footer="720" w:gutter="0"/>
          <w:cols w:space="720" w:num="1"/>
        </w:sectPr>
      </w:pPr>
    </w:p>
    <w:p w14:paraId="2F9C6EBD">
      <w:pPr>
        <w:spacing w:before="135" w:line="298" w:lineRule="auto"/>
        <w:ind w:left="9" w:right="148" w:hanging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依</w:t>
      </w:r>
      <w:r>
        <w:rPr>
          <w:rFonts w:ascii="仿宋" w:hAnsi="仿宋" w:eastAsia="仿宋" w:cs="仿宋"/>
          <w:spacing w:val="7"/>
          <w:sz w:val="31"/>
          <w:szCs w:val="31"/>
        </w:rPr>
        <w:t>法调解原则：接待学生家长，注意不要信口开河、随心所欲，</w:t>
      </w:r>
      <w:r>
        <w:rPr>
          <w:rFonts w:ascii="仿宋" w:hAnsi="仿宋" w:eastAsia="仿宋" w:cs="仿宋"/>
          <w:spacing w:val="14"/>
          <w:sz w:val="31"/>
          <w:szCs w:val="31"/>
        </w:rPr>
        <w:t>掌</w:t>
      </w:r>
      <w:r>
        <w:rPr>
          <w:rFonts w:ascii="仿宋" w:hAnsi="仿宋" w:eastAsia="仿宋" w:cs="仿宋"/>
          <w:spacing w:val="12"/>
          <w:sz w:val="31"/>
          <w:szCs w:val="31"/>
        </w:rPr>
        <w:t>握</w:t>
      </w:r>
      <w:r>
        <w:rPr>
          <w:rFonts w:ascii="仿宋" w:hAnsi="仿宋" w:eastAsia="仿宋" w:cs="仿宋"/>
          <w:spacing w:val="7"/>
          <w:sz w:val="31"/>
          <w:szCs w:val="31"/>
        </w:rPr>
        <w:t>合法、合理、合情、有情操作的分寸。</w:t>
      </w:r>
    </w:p>
    <w:p w14:paraId="729D2220">
      <w:pPr>
        <w:spacing w:before="4" w:line="304" w:lineRule="auto"/>
        <w:ind w:left="1" w:right="72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4"/>
          <w:sz w:val="31"/>
          <w:szCs w:val="31"/>
        </w:rPr>
        <w:t>一</w:t>
      </w:r>
      <w:r>
        <w:rPr>
          <w:rFonts w:ascii="仿宋" w:hAnsi="仿宋" w:eastAsia="仿宋" w:cs="仿宋"/>
          <w:spacing w:val="-11"/>
          <w:sz w:val="31"/>
          <w:szCs w:val="31"/>
        </w:rPr>
        <w:t>次</w:t>
      </w:r>
      <w:r>
        <w:rPr>
          <w:rFonts w:ascii="仿宋" w:hAnsi="仿宋" w:eastAsia="仿宋" w:cs="仿宋"/>
          <w:spacing w:val="-7"/>
          <w:sz w:val="31"/>
          <w:szCs w:val="31"/>
        </w:rPr>
        <w:t>性解决原则:一件事故一次解决，不留尾巴，不搞分段解</w:t>
      </w:r>
      <w:r>
        <w:rPr>
          <w:rFonts w:ascii="仿宋" w:hAnsi="仿宋" w:eastAsia="仿宋" w:cs="仿宋"/>
          <w:spacing w:val="18"/>
          <w:sz w:val="31"/>
          <w:szCs w:val="31"/>
        </w:rPr>
        <w:t>决，</w:t>
      </w:r>
      <w:r>
        <w:rPr>
          <w:rFonts w:ascii="仿宋" w:hAnsi="仿宋" w:eastAsia="仿宋" w:cs="仿宋"/>
          <w:spacing w:val="12"/>
          <w:sz w:val="31"/>
          <w:szCs w:val="31"/>
        </w:rPr>
        <w:t>如</w:t>
      </w:r>
      <w:r>
        <w:rPr>
          <w:rFonts w:ascii="仿宋" w:hAnsi="仿宋" w:eastAsia="仿宋" w:cs="仿宋"/>
          <w:spacing w:val="9"/>
          <w:sz w:val="31"/>
          <w:szCs w:val="31"/>
        </w:rPr>
        <w:t>家长不同意调解结果，可提醒家长通过司法途径依法保护</w:t>
      </w:r>
      <w:r>
        <w:rPr>
          <w:rFonts w:ascii="仿宋" w:hAnsi="仿宋" w:eastAsia="仿宋" w:cs="仿宋"/>
          <w:spacing w:val="2"/>
          <w:sz w:val="31"/>
          <w:szCs w:val="31"/>
        </w:rPr>
        <w:t>自己</w:t>
      </w:r>
      <w:r>
        <w:rPr>
          <w:rFonts w:ascii="仿宋" w:hAnsi="仿宋" w:eastAsia="仿宋" w:cs="仿宋"/>
          <w:spacing w:val="1"/>
          <w:sz w:val="31"/>
          <w:szCs w:val="31"/>
        </w:rPr>
        <w:t>的合法权益。</w:t>
      </w:r>
    </w:p>
    <w:p w14:paraId="2105983C">
      <w:pPr>
        <w:spacing w:line="252" w:lineRule="auto"/>
      </w:pPr>
    </w:p>
    <w:p w14:paraId="754F6E44">
      <w:pPr>
        <w:spacing w:line="252" w:lineRule="auto"/>
      </w:pPr>
    </w:p>
    <w:p w14:paraId="2AF61E79">
      <w:pPr>
        <w:spacing w:before="117" w:line="219" w:lineRule="auto"/>
        <w:ind w:left="1598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1"/>
          <w:sz w:val="36"/>
          <w:szCs w:val="36"/>
        </w:rPr>
        <w:t>徐州开放大学学生</w:t>
      </w:r>
      <w:r>
        <w:rPr>
          <w:rFonts w:ascii="宋体" w:hAnsi="宋体" w:eastAsia="宋体" w:cs="宋体"/>
          <w:sz w:val="36"/>
          <w:szCs w:val="36"/>
        </w:rPr>
        <w:t>突发疾病应急处置预案</w:t>
      </w:r>
    </w:p>
    <w:p w14:paraId="680CDD77">
      <w:pPr>
        <w:spacing w:before="207" w:line="305" w:lineRule="auto"/>
        <w:ind w:left="5" w:right="73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为了</w:t>
      </w:r>
      <w:r>
        <w:rPr>
          <w:rFonts w:ascii="仿宋" w:hAnsi="仿宋" w:eastAsia="仿宋" w:cs="仿宋"/>
          <w:spacing w:val="5"/>
          <w:sz w:val="31"/>
          <w:szCs w:val="31"/>
        </w:rPr>
        <w:t>进</w:t>
      </w:r>
      <w:r>
        <w:rPr>
          <w:rFonts w:ascii="仿宋" w:hAnsi="仿宋" w:eastAsia="仿宋" w:cs="仿宋"/>
          <w:spacing w:val="3"/>
          <w:sz w:val="31"/>
          <w:szCs w:val="31"/>
        </w:rPr>
        <w:t>一步加强对学生突发疾病的应急处理工作，确保学生</w:t>
      </w:r>
      <w:r>
        <w:rPr>
          <w:rFonts w:ascii="仿宋" w:hAnsi="仿宋" w:eastAsia="仿宋" w:cs="仿宋"/>
          <w:spacing w:val="4"/>
          <w:sz w:val="31"/>
          <w:szCs w:val="31"/>
        </w:rPr>
        <w:t>人身安全，有效处置各类突发事件，最大限度地降低突发疾病</w:t>
      </w:r>
      <w:r>
        <w:rPr>
          <w:rFonts w:ascii="仿宋" w:hAnsi="仿宋" w:eastAsia="仿宋" w:cs="仿宋"/>
          <w:sz w:val="31"/>
          <w:szCs w:val="31"/>
        </w:rPr>
        <w:t>的</w:t>
      </w:r>
      <w:r>
        <w:rPr>
          <w:rFonts w:ascii="仿宋" w:hAnsi="仿宋" w:eastAsia="仿宋" w:cs="仿宋"/>
          <w:spacing w:val="7"/>
          <w:sz w:val="31"/>
          <w:szCs w:val="31"/>
        </w:rPr>
        <w:t>危害，维护和确保学校稳定，特制定本预案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 w14:paraId="141E57F5">
      <w:pPr>
        <w:spacing w:before="142" w:line="223" w:lineRule="auto"/>
        <w:ind w:left="5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</w:t>
      </w:r>
      <w:r>
        <w:rPr>
          <w:rFonts w:ascii="仿宋" w:hAnsi="仿宋" w:eastAsia="仿宋" w:cs="仿宋"/>
          <w:spacing w:val="5"/>
          <w:sz w:val="31"/>
          <w:szCs w:val="31"/>
        </w:rPr>
        <w:t>、报告制度</w:t>
      </w:r>
    </w:p>
    <w:p w14:paraId="4139B32E">
      <w:pPr>
        <w:spacing w:before="286" w:line="600" w:lineRule="exact"/>
        <w:ind w:left="5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position w:val="21"/>
          <w:sz w:val="31"/>
          <w:szCs w:val="31"/>
        </w:rPr>
        <w:t>学生中出现突发疾病后，应按如下程序处理</w:t>
      </w:r>
      <w:r>
        <w:rPr>
          <w:rFonts w:ascii="仿宋" w:hAnsi="仿宋" w:eastAsia="仿宋" w:cs="仿宋"/>
          <w:spacing w:val="-1"/>
          <w:position w:val="21"/>
          <w:sz w:val="31"/>
          <w:szCs w:val="31"/>
        </w:rPr>
        <w:t>：</w:t>
      </w:r>
    </w:p>
    <w:p w14:paraId="4433EF7E">
      <w:pPr>
        <w:spacing w:before="1" w:line="241" w:lineRule="auto"/>
        <w:ind w:left="5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1.知</w:t>
      </w:r>
      <w:r>
        <w:rPr>
          <w:rFonts w:ascii="仿宋" w:hAnsi="仿宋" w:eastAsia="仿宋" w:cs="仿宋"/>
          <w:spacing w:val="5"/>
          <w:sz w:val="31"/>
          <w:szCs w:val="31"/>
        </w:rPr>
        <w:t>情</w:t>
      </w:r>
      <w:r>
        <w:rPr>
          <w:rFonts w:ascii="仿宋" w:hAnsi="仿宋" w:eastAsia="仿宋" w:cs="仿宋"/>
          <w:spacing w:val="4"/>
          <w:sz w:val="31"/>
          <w:szCs w:val="31"/>
        </w:rPr>
        <w:t>人必须立即报告当日值班人员；</w:t>
      </w:r>
    </w:p>
    <w:p w14:paraId="79DE9E09">
      <w:pPr>
        <w:spacing w:before="194" w:line="298" w:lineRule="auto"/>
        <w:ind w:left="1" w:right="72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2.值班人员必须迅速到现场处理，并及时通知发病学生</w:t>
      </w:r>
      <w:r>
        <w:rPr>
          <w:rFonts w:ascii="仿宋" w:hAnsi="仿宋" w:eastAsia="仿宋" w:cs="仿宋"/>
          <w:spacing w:val="3"/>
          <w:sz w:val="31"/>
          <w:szCs w:val="31"/>
        </w:rPr>
        <w:t>所</w:t>
      </w:r>
      <w:r>
        <w:rPr>
          <w:rFonts w:ascii="仿宋" w:hAnsi="仿宋" w:eastAsia="仿宋" w:cs="仿宋"/>
          <w:sz w:val="31"/>
          <w:szCs w:val="31"/>
        </w:rPr>
        <w:t>在</w:t>
      </w:r>
      <w:r>
        <w:rPr>
          <w:rFonts w:ascii="仿宋" w:hAnsi="仿宋" w:eastAsia="仿宋" w:cs="仿宋"/>
          <w:spacing w:val="8"/>
          <w:sz w:val="31"/>
          <w:szCs w:val="31"/>
        </w:rPr>
        <w:t>班</w:t>
      </w:r>
      <w:r>
        <w:rPr>
          <w:rFonts w:ascii="仿宋" w:hAnsi="仿宋" w:eastAsia="仿宋" w:cs="仿宋"/>
          <w:spacing w:val="5"/>
          <w:sz w:val="31"/>
          <w:szCs w:val="31"/>
        </w:rPr>
        <w:t>级</w:t>
      </w:r>
      <w:r>
        <w:rPr>
          <w:rFonts w:ascii="仿宋" w:hAnsi="仿宋" w:eastAsia="仿宋" w:cs="仿宋"/>
          <w:spacing w:val="4"/>
          <w:sz w:val="31"/>
          <w:szCs w:val="31"/>
        </w:rPr>
        <w:t>班主任和院部学生工作负责人(分管学生工作负责人、学生科</w:t>
      </w:r>
      <w:r>
        <w:rPr>
          <w:rFonts w:ascii="仿宋" w:hAnsi="仿宋" w:eastAsia="仿宋" w:cs="仿宋"/>
          <w:spacing w:val="1"/>
          <w:sz w:val="31"/>
          <w:szCs w:val="31"/>
        </w:rPr>
        <w:t>科长</w:t>
      </w:r>
      <w:r>
        <w:rPr>
          <w:rFonts w:ascii="仿宋" w:hAnsi="仿宋" w:eastAsia="仿宋" w:cs="仿宋"/>
          <w:sz w:val="31"/>
          <w:szCs w:val="31"/>
        </w:rPr>
        <w:t>)；</w:t>
      </w:r>
    </w:p>
    <w:p w14:paraId="50D66A37">
      <w:pPr>
        <w:spacing w:before="2" w:line="310" w:lineRule="auto"/>
        <w:ind w:right="73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3</w:t>
      </w:r>
      <w:r>
        <w:rPr>
          <w:rFonts w:ascii="仿宋" w:hAnsi="仿宋" w:eastAsia="仿宋" w:cs="仿宋"/>
          <w:spacing w:val="16"/>
          <w:sz w:val="31"/>
          <w:szCs w:val="31"/>
        </w:rPr>
        <w:t>.</w:t>
      </w:r>
      <w:r>
        <w:rPr>
          <w:rFonts w:ascii="仿宋" w:hAnsi="仿宋" w:eastAsia="仿宋" w:cs="仿宋"/>
          <w:spacing w:val="9"/>
          <w:sz w:val="31"/>
          <w:szCs w:val="31"/>
        </w:rPr>
        <w:t>学院学生工作负责人应立即报告学工处和分管学生工作校</w:t>
      </w:r>
      <w:r>
        <w:rPr>
          <w:rFonts w:ascii="仿宋" w:hAnsi="仿宋" w:eastAsia="仿宋" w:cs="仿宋"/>
          <w:spacing w:val="-10"/>
          <w:sz w:val="31"/>
          <w:szCs w:val="31"/>
        </w:rPr>
        <w:t>领</w:t>
      </w:r>
      <w:r>
        <w:rPr>
          <w:rFonts w:ascii="仿宋" w:hAnsi="仿宋" w:eastAsia="仿宋" w:cs="仿宋"/>
          <w:spacing w:val="-8"/>
          <w:sz w:val="31"/>
          <w:szCs w:val="31"/>
        </w:rPr>
        <w:t>导。</w:t>
      </w:r>
    </w:p>
    <w:p w14:paraId="13D6A0C6">
      <w:pPr>
        <w:spacing w:before="211" w:line="224" w:lineRule="auto"/>
        <w:ind w:left="5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8"/>
          <w:sz w:val="31"/>
          <w:szCs w:val="31"/>
        </w:rPr>
        <w:t>二</w:t>
      </w:r>
      <w:r>
        <w:rPr>
          <w:rFonts w:ascii="仿宋" w:hAnsi="仿宋" w:eastAsia="仿宋" w:cs="仿宋"/>
          <w:spacing w:val="-25"/>
          <w:sz w:val="31"/>
          <w:szCs w:val="31"/>
        </w:rPr>
        <w:t>、应急程序</w:t>
      </w:r>
    </w:p>
    <w:p w14:paraId="1F1F0D76">
      <w:pPr>
        <w:spacing w:before="288" w:line="308" w:lineRule="auto"/>
        <w:ind w:left="8" w:right="73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1.凡校园内学生突发疾病后，知情人、当日值班人员应将</w:t>
      </w:r>
      <w:r>
        <w:rPr>
          <w:rFonts w:ascii="仿宋" w:hAnsi="仿宋" w:eastAsia="仿宋" w:cs="仿宋"/>
          <w:spacing w:val="8"/>
          <w:sz w:val="31"/>
          <w:szCs w:val="31"/>
        </w:rPr>
        <w:t>其送</w:t>
      </w:r>
      <w:r>
        <w:rPr>
          <w:rFonts w:ascii="仿宋" w:hAnsi="仿宋" w:eastAsia="仿宋" w:cs="仿宋"/>
          <w:spacing w:val="5"/>
          <w:sz w:val="31"/>
          <w:szCs w:val="31"/>
        </w:rPr>
        <w:t>往校医务室诊治。</w:t>
      </w:r>
    </w:p>
    <w:p w14:paraId="50C4B95C">
      <w:pPr>
        <w:spacing w:before="62" w:line="306" w:lineRule="auto"/>
        <w:ind w:left="8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2.病情严重者，值班人员或校医务室医生须拨打120接诊，</w:t>
      </w:r>
      <w:r>
        <w:rPr>
          <w:rFonts w:ascii="仿宋" w:hAnsi="仿宋" w:eastAsia="仿宋" w:cs="仿宋"/>
          <w:spacing w:val="18"/>
          <w:sz w:val="31"/>
          <w:szCs w:val="31"/>
        </w:rPr>
        <w:t>由</w:t>
      </w:r>
      <w:r>
        <w:rPr>
          <w:rFonts w:ascii="仿宋" w:hAnsi="仿宋" w:eastAsia="仿宋" w:cs="仿宋"/>
          <w:spacing w:val="11"/>
          <w:sz w:val="31"/>
          <w:szCs w:val="31"/>
        </w:rPr>
        <w:t>值</w:t>
      </w:r>
      <w:r>
        <w:rPr>
          <w:rFonts w:ascii="仿宋" w:hAnsi="仿宋" w:eastAsia="仿宋" w:cs="仿宋"/>
          <w:spacing w:val="9"/>
          <w:sz w:val="31"/>
          <w:szCs w:val="31"/>
        </w:rPr>
        <w:t>班人员、校医务室医生、发病学生所在班级主要学生干部护</w:t>
      </w:r>
      <w:r>
        <w:rPr>
          <w:rFonts w:ascii="仿宋" w:hAnsi="仿宋" w:eastAsia="仿宋" w:cs="仿宋"/>
          <w:spacing w:val="6"/>
          <w:sz w:val="31"/>
          <w:szCs w:val="31"/>
        </w:rPr>
        <w:t>送</w:t>
      </w:r>
      <w:r>
        <w:rPr>
          <w:rFonts w:ascii="仿宋" w:hAnsi="仿宋" w:eastAsia="仿宋" w:cs="仿宋"/>
          <w:spacing w:val="4"/>
          <w:sz w:val="31"/>
          <w:szCs w:val="31"/>
        </w:rPr>
        <w:t>往</w:t>
      </w:r>
      <w:r>
        <w:rPr>
          <w:rFonts w:ascii="仿宋" w:hAnsi="仿宋" w:eastAsia="仿宋" w:cs="仿宋"/>
          <w:spacing w:val="3"/>
          <w:sz w:val="31"/>
          <w:szCs w:val="31"/>
        </w:rPr>
        <w:t>市专业医院救治。</w:t>
      </w:r>
    </w:p>
    <w:p w14:paraId="650498BE">
      <w:pPr>
        <w:sectPr>
          <w:footerReference r:id="rId54" w:type="default"/>
          <w:pgSz w:w="11905" w:h="16839"/>
          <w:pgMar w:top="1431" w:right="1388" w:bottom="883" w:left="1485" w:header="0" w:footer="720" w:gutter="0"/>
          <w:cols w:space="720" w:num="1"/>
        </w:sectPr>
      </w:pPr>
    </w:p>
    <w:p w14:paraId="6ACAFF77">
      <w:pPr>
        <w:spacing w:before="134" w:line="298" w:lineRule="auto"/>
        <w:ind w:right="2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3.学生</w:t>
      </w:r>
      <w:r>
        <w:rPr>
          <w:rFonts w:ascii="仿宋" w:hAnsi="仿宋" w:eastAsia="仿宋" w:cs="仿宋"/>
          <w:spacing w:val="-6"/>
          <w:sz w:val="31"/>
          <w:szCs w:val="31"/>
        </w:rPr>
        <w:t>病重住院，立即通知家长迅速到校(家长到达前，由班</w:t>
      </w:r>
      <w:r>
        <w:rPr>
          <w:rFonts w:ascii="仿宋" w:hAnsi="仿宋" w:eastAsia="仿宋" w:cs="仿宋"/>
          <w:spacing w:val="9"/>
          <w:sz w:val="31"/>
          <w:szCs w:val="31"/>
        </w:rPr>
        <w:t>级安排2-4名同学值班陪护)，通知保险公司，家长结算医疗</w:t>
      </w:r>
      <w:r>
        <w:rPr>
          <w:rFonts w:ascii="仿宋" w:hAnsi="仿宋" w:eastAsia="仿宋" w:cs="仿宋"/>
          <w:spacing w:val="6"/>
          <w:sz w:val="31"/>
          <w:szCs w:val="31"/>
        </w:rPr>
        <w:t>费</w:t>
      </w:r>
      <w:r>
        <w:rPr>
          <w:rFonts w:ascii="仿宋" w:hAnsi="仿宋" w:eastAsia="仿宋" w:cs="仿宋"/>
          <w:spacing w:val="9"/>
          <w:sz w:val="31"/>
          <w:szCs w:val="31"/>
        </w:rPr>
        <w:t>用</w:t>
      </w:r>
      <w:r>
        <w:rPr>
          <w:rFonts w:ascii="仿宋" w:hAnsi="仿宋" w:eastAsia="仿宋" w:cs="仿宋"/>
          <w:spacing w:val="6"/>
          <w:sz w:val="31"/>
          <w:szCs w:val="31"/>
        </w:rPr>
        <w:t>，办理理赔工作。</w:t>
      </w:r>
    </w:p>
    <w:p w14:paraId="77742FA3">
      <w:pPr>
        <w:spacing w:line="298" w:lineRule="auto"/>
        <w:ind w:left="22" w:right="3" w:firstLine="60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4.学生如为传染性疾病，班主任应告知宿管科按传染性疾</w:t>
      </w:r>
      <w:r>
        <w:rPr>
          <w:rFonts w:ascii="仿宋" w:hAnsi="仿宋" w:eastAsia="仿宋" w:cs="仿宋"/>
          <w:spacing w:val="7"/>
          <w:sz w:val="31"/>
          <w:szCs w:val="31"/>
        </w:rPr>
        <w:t>病</w:t>
      </w:r>
      <w:r>
        <w:rPr>
          <w:rFonts w:ascii="仿宋" w:hAnsi="仿宋" w:eastAsia="仿宋" w:cs="仿宋"/>
          <w:spacing w:val="-3"/>
          <w:sz w:val="31"/>
          <w:szCs w:val="31"/>
        </w:rPr>
        <w:t>防</w:t>
      </w:r>
      <w:r>
        <w:rPr>
          <w:rFonts w:ascii="仿宋" w:hAnsi="仿宋" w:eastAsia="仿宋" w:cs="仿宋"/>
          <w:spacing w:val="-2"/>
          <w:sz w:val="31"/>
          <w:szCs w:val="31"/>
        </w:rPr>
        <w:t>治措施处理。</w:t>
      </w:r>
    </w:p>
    <w:p w14:paraId="40EC31E3">
      <w:pPr>
        <w:spacing w:line="297" w:lineRule="auto"/>
        <w:ind w:left="26" w:right="3" w:firstLine="6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5.学生如为</w:t>
      </w:r>
      <w:r>
        <w:rPr>
          <w:rFonts w:ascii="仿宋" w:hAnsi="仿宋" w:eastAsia="仿宋" w:cs="仿宋"/>
          <w:spacing w:val="5"/>
          <w:sz w:val="31"/>
          <w:szCs w:val="31"/>
        </w:rPr>
        <w:t>重</w:t>
      </w:r>
      <w:r>
        <w:rPr>
          <w:rFonts w:ascii="仿宋" w:hAnsi="仿宋" w:eastAsia="仿宋" w:cs="仿宋"/>
          <w:spacing w:val="3"/>
          <w:sz w:val="31"/>
          <w:szCs w:val="31"/>
        </w:rPr>
        <w:t>伤，现场抢救或立即送医院抢救，通知保险公</w:t>
      </w:r>
      <w:r>
        <w:rPr>
          <w:rFonts w:ascii="仿宋" w:hAnsi="仿宋" w:eastAsia="仿宋" w:cs="仿宋"/>
          <w:spacing w:val="2"/>
          <w:sz w:val="31"/>
          <w:szCs w:val="31"/>
        </w:rPr>
        <w:t>司；通知有关学生家长</w:t>
      </w:r>
      <w:r>
        <w:rPr>
          <w:rFonts w:ascii="仿宋" w:hAnsi="仿宋" w:eastAsia="仿宋" w:cs="仿宋"/>
          <w:sz w:val="31"/>
          <w:szCs w:val="31"/>
        </w:rPr>
        <w:t>。</w:t>
      </w:r>
    </w:p>
    <w:p w14:paraId="29892EE6">
      <w:pPr>
        <w:spacing w:before="1" w:line="305" w:lineRule="auto"/>
        <w:ind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6</w:t>
      </w:r>
      <w:r>
        <w:rPr>
          <w:rFonts w:ascii="仿宋" w:hAnsi="仿宋" w:eastAsia="仿宋" w:cs="仿宋"/>
          <w:spacing w:val="9"/>
          <w:sz w:val="31"/>
          <w:szCs w:val="31"/>
        </w:rPr>
        <w:t>.学生如为食物中毒，迅速组织急救并拨120，将病员送往</w:t>
      </w:r>
      <w:r>
        <w:rPr>
          <w:rFonts w:ascii="仿宋" w:hAnsi="仿宋" w:eastAsia="仿宋" w:cs="仿宋"/>
          <w:spacing w:val="18"/>
          <w:sz w:val="31"/>
          <w:szCs w:val="31"/>
        </w:rPr>
        <w:t>专科</w:t>
      </w:r>
      <w:r>
        <w:rPr>
          <w:rFonts w:ascii="仿宋" w:hAnsi="仿宋" w:eastAsia="仿宋" w:cs="仿宋"/>
          <w:spacing w:val="12"/>
          <w:sz w:val="31"/>
          <w:szCs w:val="31"/>
        </w:rPr>
        <w:t>医</w:t>
      </w:r>
      <w:r>
        <w:rPr>
          <w:rFonts w:ascii="仿宋" w:hAnsi="仿宋" w:eastAsia="仿宋" w:cs="仿宋"/>
          <w:spacing w:val="9"/>
          <w:sz w:val="31"/>
          <w:szCs w:val="31"/>
        </w:rPr>
        <w:t>院救治，通知分管后勤工作的校领导和相关人员迅速赶到</w:t>
      </w:r>
      <w:r>
        <w:rPr>
          <w:rFonts w:ascii="仿宋" w:hAnsi="仿宋" w:eastAsia="仿宋" w:cs="仿宋"/>
          <w:spacing w:val="-9"/>
          <w:sz w:val="31"/>
          <w:szCs w:val="31"/>
        </w:rPr>
        <w:t>现</w:t>
      </w:r>
      <w:r>
        <w:rPr>
          <w:rFonts w:ascii="仿宋" w:hAnsi="仿宋" w:eastAsia="仿宋" w:cs="仿宋"/>
          <w:spacing w:val="-8"/>
          <w:sz w:val="31"/>
          <w:szCs w:val="31"/>
        </w:rPr>
        <w:t>场。</w:t>
      </w:r>
    </w:p>
    <w:p w14:paraId="33C7D101">
      <w:pPr>
        <w:spacing w:before="138" w:line="221" w:lineRule="auto"/>
        <w:ind w:left="5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6"/>
          <w:sz w:val="31"/>
          <w:szCs w:val="31"/>
        </w:rPr>
        <w:t>三</w:t>
      </w:r>
      <w:r>
        <w:rPr>
          <w:rFonts w:ascii="仿宋" w:hAnsi="仿宋" w:eastAsia="仿宋" w:cs="仿宋"/>
          <w:spacing w:val="-25"/>
          <w:sz w:val="31"/>
          <w:szCs w:val="31"/>
        </w:rPr>
        <w:t>、工作要求</w:t>
      </w:r>
    </w:p>
    <w:p w14:paraId="7BE024F1">
      <w:pPr>
        <w:spacing w:before="287" w:line="298" w:lineRule="auto"/>
        <w:ind w:right="3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</w:t>
      </w:r>
      <w:r>
        <w:rPr>
          <w:rFonts w:ascii="仿宋" w:hAnsi="仿宋" w:eastAsia="仿宋" w:cs="仿宋"/>
          <w:spacing w:val="3"/>
          <w:sz w:val="31"/>
          <w:szCs w:val="31"/>
        </w:rPr>
        <w:t>.学生一旦发生突发疾病事件，应立即采取行动，切实做到</w:t>
      </w:r>
      <w:r>
        <w:rPr>
          <w:rFonts w:ascii="仿宋" w:hAnsi="仿宋" w:eastAsia="仿宋" w:cs="仿宋"/>
          <w:spacing w:val="5"/>
          <w:sz w:val="31"/>
          <w:szCs w:val="31"/>
        </w:rPr>
        <w:t>领</w:t>
      </w:r>
      <w:r>
        <w:rPr>
          <w:rFonts w:ascii="仿宋" w:hAnsi="仿宋" w:eastAsia="仿宋" w:cs="仿宋"/>
          <w:spacing w:val="4"/>
          <w:sz w:val="31"/>
          <w:szCs w:val="31"/>
        </w:rPr>
        <w:t>导到位、措施到位、人员到位，决不能因为工作失误或麻痹大</w:t>
      </w:r>
      <w:r>
        <w:rPr>
          <w:rFonts w:ascii="仿宋" w:hAnsi="仿宋" w:eastAsia="仿宋" w:cs="仿宋"/>
          <w:spacing w:val="9"/>
          <w:sz w:val="31"/>
          <w:szCs w:val="31"/>
        </w:rPr>
        <w:t>意</w:t>
      </w:r>
      <w:r>
        <w:rPr>
          <w:rFonts w:ascii="仿宋" w:hAnsi="仿宋" w:eastAsia="仿宋" w:cs="仿宋"/>
          <w:spacing w:val="6"/>
          <w:sz w:val="31"/>
          <w:szCs w:val="31"/>
        </w:rPr>
        <w:t>而延误救治时机。</w:t>
      </w:r>
    </w:p>
    <w:p w14:paraId="525635D6">
      <w:pPr>
        <w:spacing w:before="1" w:line="298" w:lineRule="auto"/>
        <w:ind w:left="3" w:right="3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2.</w:t>
      </w:r>
      <w:r>
        <w:rPr>
          <w:rFonts w:ascii="仿宋" w:hAnsi="仿宋" w:eastAsia="仿宋" w:cs="仿宋"/>
          <w:spacing w:val="10"/>
          <w:sz w:val="31"/>
          <w:szCs w:val="31"/>
        </w:rPr>
        <w:t>对</w:t>
      </w:r>
      <w:r>
        <w:rPr>
          <w:rFonts w:ascii="仿宋" w:hAnsi="仿宋" w:eastAsia="仿宋" w:cs="仿宋"/>
          <w:spacing w:val="9"/>
          <w:sz w:val="31"/>
          <w:szCs w:val="31"/>
        </w:rPr>
        <w:t>学生突发事件的知情报告是全校师生的责任和义务。凡</w:t>
      </w:r>
      <w:r>
        <w:rPr>
          <w:rFonts w:ascii="仿宋" w:hAnsi="仿宋" w:eastAsia="仿宋" w:cs="仿宋"/>
          <w:spacing w:val="16"/>
          <w:sz w:val="31"/>
          <w:szCs w:val="31"/>
        </w:rPr>
        <w:t>知</w:t>
      </w:r>
      <w:r>
        <w:rPr>
          <w:rFonts w:ascii="仿宋" w:hAnsi="仿宋" w:eastAsia="仿宋" w:cs="仿宋"/>
          <w:spacing w:val="14"/>
          <w:sz w:val="31"/>
          <w:szCs w:val="31"/>
        </w:rPr>
        <w:t>情</w:t>
      </w:r>
      <w:r>
        <w:rPr>
          <w:rFonts w:ascii="仿宋" w:hAnsi="仿宋" w:eastAsia="仿宋" w:cs="仿宋"/>
          <w:spacing w:val="8"/>
          <w:sz w:val="31"/>
          <w:szCs w:val="31"/>
        </w:rPr>
        <w:t>迟报、漏报、瞒报、虚报的人员，学校将追究其责任。</w:t>
      </w:r>
    </w:p>
    <w:p w14:paraId="7433AD2E">
      <w:pPr>
        <w:spacing w:before="3" w:line="297" w:lineRule="auto"/>
        <w:ind w:left="2" w:right="3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3</w:t>
      </w:r>
      <w:r>
        <w:rPr>
          <w:rFonts w:ascii="仿宋" w:hAnsi="仿宋" w:eastAsia="仿宋" w:cs="仿宋"/>
          <w:spacing w:val="16"/>
          <w:sz w:val="31"/>
          <w:szCs w:val="31"/>
        </w:rPr>
        <w:t>.</w:t>
      </w:r>
      <w:r>
        <w:rPr>
          <w:rFonts w:ascii="仿宋" w:hAnsi="仿宋" w:eastAsia="仿宋" w:cs="仿宋"/>
          <w:spacing w:val="9"/>
          <w:sz w:val="31"/>
          <w:szCs w:val="31"/>
        </w:rPr>
        <w:t>对临阵脱逃和获悉信息后而未及时赶赴现场或对在处置过</w:t>
      </w:r>
      <w:r>
        <w:rPr>
          <w:rFonts w:ascii="仿宋" w:hAnsi="仿宋" w:eastAsia="仿宋" w:cs="仿宋"/>
          <w:spacing w:val="4"/>
          <w:sz w:val="31"/>
          <w:szCs w:val="31"/>
        </w:rPr>
        <w:t>程中工作不落实、行动迟缓、措施不当而延误工作的个人，学校</w:t>
      </w:r>
      <w:r>
        <w:rPr>
          <w:rFonts w:ascii="仿宋" w:hAnsi="仿宋" w:eastAsia="仿宋" w:cs="仿宋"/>
          <w:spacing w:val="8"/>
          <w:sz w:val="31"/>
          <w:szCs w:val="31"/>
        </w:rPr>
        <w:t>将追究其责任，视情节轻重给予相应的纪律处分和经济处罚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 w14:paraId="7BB69AA5">
      <w:pPr>
        <w:spacing w:before="5" w:line="297" w:lineRule="auto"/>
        <w:ind w:left="2" w:right="5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4.重大突发事件由当日行政值班人员迅速召集学院负责人</w:t>
      </w:r>
      <w:r>
        <w:rPr>
          <w:rFonts w:ascii="仿宋" w:hAnsi="仿宋" w:eastAsia="仿宋" w:cs="仿宋"/>
          <w:spacing w:val="3"/>
          <w:sz w:val="31"/>
          <w:szCs w:val="31"/>
        </w:rPr>
        <w:t>、</w:t>
      </w:r>
      <w:r>
        <w:rPr>
          <w:rFonts w:ascii="仿宋" w:hAnsi="仿宋" w:eastAsia="仿宋" w:cs="仿宋"/>
          <w:spacing w:val="4"/>
          <w:sz w:val="31"/>
          <w:szCs w:val="31"/>
        </w:rPr>
        <w:t>学工处负责人及辅导员赶赴现场处置，同时向当日值班校领导和分管学生工作校领导汇报，分管校领导应在30分钟内将事</w:t>
      </w:r>
      <w:r>
        <w:rPr>
          <w:rFonts w:ascii="仿宋" w:hAnsi="仿宋" w:eastAsia="仿宋" w:cs="仿宋"/>
          <w:spacing w:val="3"/>
          <w:sz w:val="31"/>
          <w:szCs w:val="31"/>
        </w:rPr>
        <w:t>件</w:t>
      </w:r>
      <w:r>
        <w:rPr>
          <w:rFonts w:ascii="仿宋" w:hAnsi="仿宋" w:eastAsia="仿宋" w:cs="仿宋"/>
          <w:sz w:val="31"/>
          <w:szCs w:val="31"/>
        </w:rPr>
        <w:t>情</w:t>
      </w:r>
      <w:r>
        <w:rPr>
          <w:rFonts w:ascii="仿宋" w:hAnsi="仿宋" w:eastAsia="仿宋" w:cs="仿宋"/>
          <w:spacing w:val="4"/>
          <w:sz w:val="31"/>
          <w:szCs w:val="31"/>
        </w:rPr>
        <w:t>况报告给学校主要领导。</w:t>
      </w:r>
    </w:p>
    <w:p w14:paraId="53AA0F02">
      <w:pPr>
        <w:spacing w:before="2" w:line="307" w:lineRule="auto"/>
        <w:ind w:right="27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5.</w:t>
      </w:r>
      <w:r>
        <w:rPr>
          <w:rFonts w:ascii="仿宋" w:hAnsi="仿宋" w:eastAsia="仿宋" w:cs="仿宋"/>
          <w:spacing w:val="12"/>
          <w:sz w:val="31"/>
          <w:szCs w:val="31"/>
        </w:rPr>
        <w:t>在</w:t>
      </w:r>
      <w:r>
        <w:rPr>
          <w:rFonts w:ascii="仿宋" w:hAnsi="仿宋" w:eastAsia="仿宋" w:cs="仿宋"/>
          <w:spacing w:val="8"/>
          <w:sz w:val="31"/>
          <w:szCs w:val="31"/>
        </w:rPr>
        <w:t>突发疾病的处理过程中，如有新闻媒体要求采访，必须</w:t>
      </w:r>
      <w:r>
        <w:rPr>
          <w:rFonts w:ascii="仿宋" w:hAnsi="仿宋" w:eastAsia="仿宋" w:cs="仿宋"/>
          <w:spacing w:val="14"/>
          <w:sz w:val="31"/>
          <w:szCs w:val="31"/>
        </w:rPr>
        <w:t>报</w:t>
      </w:r>
      <w:r>
        <w:rPr>
          <w:rFonts w:ascii="仿宋" w:hAnsi="仿宋" w:eastAsia="仿宋" w:cs="仿宋"/>
          <w:spacing w:val="13"/>
          <w:sz w:val="31"/>
          <w:szCs w:val="31"/>
        </w:rPr>
        <w:t>党</w:t>
      </w:r>
      <w:r>
        <w:rPr>
          <w:rFonts w:ascii="仿宋" w:hAnsi="仿宋" w:eastAsia="仿宋" w:cs="仿宋"/>
          <w:spacing w:val="7"/>
          <w:sz w:val="31"/>
          <w:szCs w:val="31"/>
        </w:rPr>
        <w:t>政办公室并经过学校领导同意，以避免报道失实。</w:t>
      </w:r>
    </w:p>
    <w:p w14:paraId="68D4482E">
      <w:pPr>
        <w:sectPr>
          <w:footerReference r:id="rId55" w:type="default"/>
          <w:pgSz w:w="11905" w:h="16839"/>
          <w:pgMar w:top="1431" w:right="1457" w:bottom="883" w:left="1484" w:header="0" w:footer="720" w:gutter="0"/>
          <w:cols w:space="720" w:num="1"/>
        </w:sectPr>
      </w:pPr>
    </w:p>
    <w:p w14:paraId="22C43467">
      <w:pPr>
        <w:spacing w:before="99" w:line="219" w:lineRule="auto"/>
        <w:ind w:left="1237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1"/>
          <w:sz w:val="36"/>
          <w:szCs w:val="36"/>
        </w:rPr>
        <w:t>徐州开放大学学生</w:t>
      </w:r>
      <w:r>
        <w:rPr>
          <w:rFonts w:ascii="宋体" w:hAnsi="宋体" w:eastAsia="宋体" w:cs="宋体"/>
          <w:sz w:val="36"/>
          <w:szCs w:val="36"/>
        </w:rPr>
        <w:t>财物受骗应急处置预案</w:t>
      </w:r>
    </w:p>
    <w:p w14:paraId="262161A8">
      <w:pPr>
        <w:spacing w:before="206" w:line="305" w:lineRule="auto"/>
        <w:ind w:left="6" w:right="7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为切实做好学生因各类诈骗所造成财物损失的应急处理</w:t>
      </w:r>
      <w:r>
        <w:rPr>
          <w:rFonts w:ascii="仿宋" w:hAnsi="仿宋" w:eastAsia="仿宋" w:cs="仿宋"/>
          <w:spacing w:val="21"/>
          <w:sz w:val="31"/>
          <w:szCs w:val="31"/>
        </w:rPr>
        <w:t>工</w:t>
      </w:r>
      <w:r>
        <w:rPr>
          <w:rFonts w:ascii="仿宋" w:hAnsi="仿宋" w:eastAsia="仿宋" w:cs="仿宋"/>
          <w:spacing w:val="18"/>
          <w:sz w:val="31"/>
          <w:szCs w:val="31"/>
        </w:rPr>
        <w:t>作</w:t>
      </w:r>
      <w:r>
        <w:rPr>
          <w:rFonts w:ascii="仿宋" w:hAnsi="仿宋" w:eastAsia="仿宋" w:cs="仿宋"/>
          <w:spacing w:val="15"/>
          <w:sz w:val="31"/>
          <w:szCs w:val="31"/>
        </w:rPr>
        <w:t>，</w:t>
      </w:r>
      <w:r>
        <w:rPr>
          <w:rFonts w:ascii="仿宋" w:hAnsi="仿宋" w:eastAsia="仿宋" w:cs="仿宋"/>
          <w:spacing w:val="9"/>
          <w:sz w:val="31"/>
          <w:szCs w:val="31"/>
        </w:rPr>
        <w:t>提高快速反应和应急处理能力，将对学生的伤害及损失降至</w:t>
      </w:r>
      <w:r>
        <w:rPr>
          <w:rFonts w:ascii="仿宋" w:hAnsi="仿宋" w:eastAsia="仿宋" w:cs="仿宋"/>
          <w:spacing w:val="-16"/>
          <w:sz w:val="31"/>
          <w:szCs w:val="31"/>
        </w:rPr>
        <w:t>最</w:t>
      </w:r>
      <w:r>
        <w:rPr>
          <w:rFonts w:ascii="仿宋" w:hAnsi="仿宋" w:eastAsia="仿宋" w:cs="仿宋"/>
          <w:spacing w:val="-9"/>
          <w:sz w:val="31"/>
          <w:szCs w:val="31"/>
        </w:rPr>
        <w:t>低点，特制定本预案。</w:t>
      </w:r>
    </w:p>
    <w:p w14:paraId="2D1584B3">
      <w:pPr>
        <w:spacing w:before="135" w:line="225" w:lineRule="auto"/>
        <w:ind w:left="55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color w:val="7030A0"/>
          <w:spacing w:val="-4"/>
          <w:sz w:val="28"/>
          <w:szCs w:val="28"/>
        </w:rPr>
        <w:t>一、</w:t>
      </w:r>
      <w:r>
        <w:rPr>
          <w:rFonts w:ascii="仿宋" w:hAnsi="仿宋" w:eastAsia="仿宋" w:cs="仿宋"/>
          <w:spacing w:val="-2"/>
          <w:sz w:val="31"/>
          <w:szCs w:val="31"/>
        </w:rPr>
        <w:t>成立应急处理小组</w:t>
      </w:r>
    </w:p>
    <w:p w14:paraId="2626FC68">
      <w:pPr>
        <w:spacing w:before="223" w:line="221" w:lineRule="auto"/>
        <w:ind w:left="5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组长</w:t>
      </w:r>
      <w:r>
        <w:rPr>
          <w:rFonts w:ascii="仿宋" w:hAnsi="仿宋" w:eastAsia="仿宋" w:cs="仿宋"/>
          <w:spacing w:val="-2"/>
          <w:sz w:val="31"/>
          <w:szCs w:val="31"/>
        </w:rPr>
        <w:t>：分管学生工作的校领导</w:t>
      </w:r>
    </w:p>
    <w:p w14:paraId="792419B4">
      <w:pPr>
        <w:spacing w:before="231" w:line="605" w:lineRule="exact"/>
        <w:ind w:left="5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position w:val="22"/>
          <w:sz w:val="31"/>
          <w:szCs w:val="31"/>
        </w:rPr>
        <w:t>副组长：学工处、安全保卫处</w:t>
      </w:r>
      <w:r>
        <w:rPr>
          <w:rFonts w:ascii="仿宋" w:hAnsi="仿宋" w:eastAsia="仿宋" w:cs="仿宋"/>
          <w:spacing w:val="-1"/>
          <w:position w:val="22"/>
          <w:sz w:val="31"/>
          <w:szCs w:val="31"/>
        </w:rPr>
        <w:t>主要负责人</w:t>
      </w:r>
    </w:p>
    <w:p w14:paraId="26D7CAE2">
      <w:pPr>
        <w:spacing w:before="1" w:line="221" w:lineRule="auto"/>
        <w:ind w:left="5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成员：</w:t>
      </w:r>
      <w:r>
        <w:rPr>
          <w:rFonts w:ascii="仿宋" w:hAnsi="仿宋" w:eastAsia="仿宋" w:cs="仿宋"/>
          <w:spacing w:val="-1"/>
          <w:sz w:val="31"/>
          <w:szCs w:val="31"/>
        </w:rPr>
        <w:t>各二级学院学生工作负责人</w:t>
      </w:r>
    </w:p>
    <w:p w14:paraId="6DE68F81">
      <w:pPr>
        <w:spacing w:before="299" w:line="397" w:lineRule="auto"/>
        <w:ind w:left="553" w:right="1442" w:hanging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应急</w:t>
      </w:r>
      <w:r>
        <w:rPr>
          <w:rFonts w:ascii="仿宋" w:hAnsi="仿宋" w:eastAsia="仿宋" w:cs="仿宋"/>
          <w:spacing w:val="9"/>
          <w:sz w:val="31"/>
          <w:szCs w:val="31"/>
        </w:rPr>
        <w:t>处</w:t>
      </w:r>
      <w:r>
        <w:rPr>
          <w:rFonts w:ascii="仿宋" w:hAnsi="仿宋" w:eastAsia="仿宋" w:cs="仿宋"/>
          <w:spacing w:val="6"/>
          <w:sz w:val="31"/>
          <w:szCs w:val="31"/>
        </w:rPr>
        <w:t>理小组设联络办公室，办公室设在学工处。</w:t>
      </w:r>
      <w:r>
        <w:rPr>
          <w:rFonts w:ascii="黑体" w:hAnsi="黑体" w:eastAsia="黑体" w:cs="黑体"/>
          <w:color w:val="7030A0"/>
          <w:spacing w:val="-19"/>
          <w:sz w:val="28"/>
          <w:szCs w:val="28"/>
        </w:rPr>
        <w:t>二</w:t>
      </w:r>
      <w:r>
        <w:rPr>
          <w:rFonts w:ascii="黑体" w:hAnsi="黑体" w:eastAsia="黑体" w:cs="黑体"/>
          <w:color w:val="7030A0"/>
          <w:spacing w:val="-16"/>
          <w:sz w:val="28"/>
          <w:szCs w:val="28"/>
        </w:rPr>
        <w:t>、</w:t>
      </w:r>
      <w:r>
        <w:rPr>
          <w:rFonts w:ascii="仿宋" w:hAnsi="仿宋" w:eastAsia="仿宋" w:cs="仿宋"/>
          <w:spacing w:val="-16"/>
          <w:sz w:val="31"/>
          <w:szCs w:val="31"/>
        </w:rPr>
        <w:t>工作原则</w:t>
      </w:r>
    </w:p>
    <w:p w14:paraId="0EC462FF">
      <w:pPr>
        <w:spacing w:before="1" w:line="223" w:lineRule="auto"/>
        <w:ind w:left="5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加强教育引导、及时发现处理、降低各项损失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 w14:paraId="56638F2C">
      <w:pPr>
        <w:spacing w:line="276" w:lineRule="auto"/>
      </w:pPr>
    </w:p>
    <w:p w14:paraId="4E3FD5A7">
      <w:pPr>
        <w:spacing w:before="101" w:line="224" w:lineRule="auto"/>
        <w:ind w:left="555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color w:val="7030A0"/>
          <w:spacing w:val="-20"/>
          <w:sz w:val="28"/>
          <w:szCs w:val="28"/>
        </w:rPr>
        <w:t>三</w:t>
      </w:r>
      <w:r>
        <w:rPr>
          <w:rFonts w:ascii="黑体" w:hAnsi="黑体" w:eastAsia="黑体" w:cs="黑体"/>
          <w:color w:val="7030A0"/>
          <w:spacing w:val="-16"/>
          <w:sz w:val="28"/>
          <w:szCs w:val="28"/>
        </w:rPr>
        <w:t>、</w:t>
      </w:r>
      <w:r>
        <w:rPr>
          <w:rFonts w:ascii="仿宋" w:hAnsi="仿宋" w:eastAsia="仿宋" w:cs="仿宋"/>
          <w:spacing w:val="-16"/>
          <w:sz w:val="31"/>
          <w:szCs w:val="31"/>
        </w:rPr>
        <w:t>适用范围</w:t>
      </w:r>
    </w:p>
    <w:p w14:paraId="079BEF38">
      <w:pPr>
        <w:spacing w:before="287" w:line="297" w:lineRule="auto"/>
        <w:ind w:left="11" w:right="2" w:firstLine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以</w:t>
      </w:r>
      <w:r>
        <w:rPr>
          <w:rFonts w:ascii="仿宋" w:hAnsi="仿宋" w:eastAsia="仿宋" w:cs="仿宋"/>
          <w:spacing w:val="15"/>
          <w:sz w:val="31"/>
          <w:szCs w:val="31"/>
        </w:rPr>
        <w:t>非</w:t>
      </w:r>
      <w:r>
        <w:rPr>
          <w:rFonts w:ascii="仿宋" w:hAnsi="仿宋" w:eastAsia="仿宋" w:cs="仿宋"/>
          <w:spacing w:val="8"/>
          <w:sz w:val="31"/>
          <w:szCs w:val="31"/>
        </w:rPr>
        <w:t>法占有学生财物为目的，用虚构事实或者隐瞒真相的方</w:t>
      </w:r>
      <w:r>
        <w:rPr>
          <w:rFonts w:ascii="仿宋" w:hAnsi="仿宋" w:eastAsia="仿宋" w:cs="仿宋"/>
          <w:spacing w:val="15"/>
          <w:sz w:val="31"/>
          <w:szCs w:val="31"/>
        </w:rPr>
        <w:t>法</w:t>
      </w:r>
      <w:r>
        <w:rPr>
          <w:rFonts w:ascii="仿宋" w:hAnsi="仿宋" w:eastAsia="仿宋" w:cs="仿宋"/>
          <w:spacing w:val="10"/>
          <w:sz w:val="31"/>
          <w:szCs w:val="31"/>
        </w:rPr>
        <w:t>，骗取款额较大的公私财物的行为，常见有以下几种:</w:t>
      </w:r>
    </w:p>
    <w:p w14:paraId="59408458">
      <w:pPr>
        <w:spacing w:line="298" w:lineRule="auto"/>
        <w:ind w:left="546" w:right="7" w:firstLine="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1</w:t>
      </w:r>
      <w:r>
        <w:rPr>
          <w:rFonts w:ascii="仿宋" w:hAnsi="仿宋" w:eastAsia="仿宋" w:cs="仿宋"/>
          <w:spacing w:val="12"/>
          <w:sz w:val="31"/>
          <w:szCs w:val="31"/>
        </w:rPr>
        <w:t>.利用学生个人身份信息、手机号码、银行账号等实施电信</w:t>
      </w:r>
      <w:r>
        <w:rPr>
          <w:rFonts w:ascii="仿宋" w:hAnsi="仿宋" w:eastAsia="仿宋" w:cs="仿宋"/>
          <w:spacing w:val="14"/>
          <w:sz w:val="31"/>
          <w:szCs w:val="31"/>
        </w:rPr>
        <w:t>诈</w:t>
      </w:r>
      <w:r>
        <w:rPr>
          <w:rFonts w:ascii="仿宋" w:hAnsi="仿宋" w:eastAsia="仿宋" w:cs="仿宋"/>
          <w:spacing w:val="8"/>
          <w:sz w:val="31"/>
          <w:szCs w:val="31"/>
        </w:rPr>
        <w:t>骗</w:t>
      </w:r>
      <w:r>
        <w:rPr>
          <w:rFonts w:ascii="仿宋" w:hAnsi="仿宋" w:eastAsia="仿宋" w:cs="仿宋"/>
          <w:spacing w:val="7"/>
          <w:sz w:val="31"/>
          <w:szCs w:val="31"/>
        </w:rPr>
        <w:t>造成学生财产损失的；</w:t>
      </w:r>
      <w:r>
        <w:rPr>
          <w:rFonts w:ascii="仿宋" w:hAnsi="仿宋" w:eastAsia="仿宋" w:cs="仿宋"/>
          <w:spacing w:val="13"/>
          <w:sz w:val="31"/>
          <w:szCs w:val="31"/>
        </w:rPr>
        <w:t>2.以骗取学生信任方式寻机作案或招聘为名设置骗局方式</w:t>
      </w:r>
      <w:r>
        <w:rPr>
          <w:rFonts w:ascii="仿宋" w:hAnsi="仿宋" w:eastAsia="仿宋" w:cs="仿宋"/>
          <w:spacing w:val="8"/>
          <w:sz w:val="31"/>
          <w:szCs w:val="31"/>
        </w:rPr>
        <w:t>进</w:t>
      </w:r>
      <w:r>
        <w:rPr>
          <w:rFonts w:ascii="仿宋" w:hAnsi="仿宋" w:eastAsia="仿宋" w:cs="仿宋"/>
          <w:spacing w:val="5"/>
          <w:sz w:val="31"/>
          <w:szCs w:val="31"/>
        </w:rPr>
        <w:t>行诈骗造成学生财产损失的；</w:t>
      </w:r>
    </w:p>
    <w:p w14:paraId="5A81BB8C">
      <w:pPr>
        <w:spacing w:before="1" w:line="297" w:lineRule="auto"/>
        <w:ind w:left="3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3.</w:t>
      </w:r>
      <w:r>
        <w:rPr>
          <w:rFonts w:ascii="仿宋" w:hAnsi="仿宋" w:eastAsia="仿宋" w:cs="仿宋"/>
          <w:spacing w:val="10"/>
          <w:sz w:val="31"/>
          <w:szCs w:val="31"/>
        </w:rPr>
        <w:t>假</w:t>
      </w:r>
      <w:r>
        <w:rPr>
          <w:rFonts w:ascii="仿宋" w:hAnsi="仿宋" w:eastAsia="仿宋" w:cs="仿宋"/>
          <w:spacing w:val="9"/>
          <w:sz w:val="31"/>
          <w:szCs w:val="31"/>
        </w:rPr>
        <w:t>冒学生或者学生的亲友等以落难求援或帮助他人的名义</w:t>
      </w:r>
      <w:r>
        <w:rPr>
          <w:rFonts w:ascii="仿宋" w:hAnsi="仿宋" w:eastAsia="仿宋" w:cs="仿宋"/>
          <w:spacing w:val="7"/>
          <w:sz w:val="31"/>
          <w:szCs w:val="31"/>
        </w:rPr>
        <w:t>行骗造成学生财产损失的；</w:t>
      </w:r>
    </w:p>
    <w:p w14:paraId="56FC5F44">
      <w:pPr>
        <w:spacing w:line="298" w:lineRule="auto"/>
        <w:ind w:left="6" w:right="2" w:firstLine="6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4.上门推销、拾物平分、以假“贵重物品”掉包真贵重物</w:t>
      </w:r>
      <w:r>
        <w:rPr>
          <w:rFonts w:ascii="仿宋" w:hAnsi="仿宋" w:eastAsia="仿宋" w:cs="仿宋"/>
          <w:spacing w:val="7"/>
          <w:sz w:val="31"/>
          <w:szCs w:val="31"/>
        </w:rPr>
        <w:t>品</w:t>
      </w:r>
      <w:r>
        <w:rPr>
          <w:rFonts w:ascii="仿宋" w:hAnsi="仿宋" w:eastAsia="仿宋" w:cs="仿宋"/>
          <w:spacing w:val="10"/>
          <w:sz w:val="31"/>
          <w:szCs w:val="31"/>
        </w:rPr>
        <w:t>或以</w:t>
      </w:r>
      <w:r>
        <w:rPr>
          <w:rFonts w:ascii="仿宋" w:hAnsi="仿宋" w:eastAsia="仿宋" w:cs="仿宋"/>
          <w:spacing w:val="8"/>
          <w:sz w:val="31"/>
          <w:szCs w:val="31"/>
        </w:rPr>
        <w:t>次</w:t>
      </w:r>
      <w:r>
        <w:rPr>
          <w:rFonts w:ascii="仿宋" w:hAnsi="仿宋" w:eastAsia="仿宋" w:cs="仿宋"/>
          <w:spacing w:val="5"/>
          <w:sz w:val="31"/>
          <w:szCs w:val="31"/>
        </w:rPr>
        <w:t>充好等方式进行诈骗造成学生财产损失的；</w:t>
      </w:r>
    </w:p>
    <w:p w14:paraId="270E51B0">
      <w:pPr>
        <w:spacing w:before="2" w:line="308" w:lineRule="auto"/>
        <w:ind w:right="2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5</w:t>
      </w:r>
      <w:r>
        <w:rPr>
          <w:rFonts w:ascii="仿宋" w:hAnsi="仿宋" w:eastAsia="仿宋" w:cs="仿宋"/>
          <w:spacing w:val="16"/>
          <w:sz w:val="31"/>
          <w:szCs w:val="31"/>
        </w:rPr>
        <w:t>.</w:t>
      </w:r>
      <w:r>
        <w:rPr>
          <w:rFonts w:ascii="仿宋" w:hAnsi="仿宋" w:eastAsia="仿宋" w:cs="仿宋"/>
          <w:spacing w:val="9"/>
          <w:sz w:val="31"/>
          <w:szCs w:val="31"/>
        </w:rPr>
        <w:t>假称学生发生车祸或疾病入院治疗需要费用的方式进行诈</w:t>
      </w:r>
      <w:r>
        <w:rPr>
          <w:rFonts w:ascii="仿宋" w:hAnsi="仿宋" w:eastAsia="仿宋" w:cs="仿宋"/>
          <w:spacing w:val="4"/>
          <w:sz w:val="31"/>
          <w:szCs w:val="31"/>
        </w:rPr>
        <w:t>骗造成</w:t>
      </w:r>
      <w:r>
        <w:rPr>
          <w:rFonts w:ascii="仿宋" w:hAnsi="仿宋" w:eastAsia="仿宋" w:cs="仿宋"/>
          <w:spacing w:val="2"/>
          <w:sz w:val="31"/>
          <w:szCs w:val="31"/>
        </w:rPr>
        <w:t>学生财产损失的；</w:t>
      </w:r>
    </w:p>
    <w:p w14:paraId="145681FC">
      <w:pPr>
        <w:sectPr>
          <w:footerReference r:id="rId56" w:type="default"/>
          <w:pgSz w:w="11905" w:h="16839"/>
          <w:pgMar w:top="1431" w:right="1459" w:bottom="882" w:left="1484" w:header="0" w:footer="720" w:gutter="0"/>
          <w:cols w:space="720" w:num="1"/>
        </w:sectPr>
      </w:pPr>
    </w:p>
    <w:p w14:paraId="4CCB4CE0">
      <w:pPr>
        <w:spacing w:before="134" w:line="310" w:lineRule="auto"/>
        <w:ind w:left="1" w:right="2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6.</w:t>
      </w:r>
      <w:r>
        <w:rPr>
          <w:rFonts w:ascii="仿宋" w:hAnsi="仿宋" w:eastAsia="仿宋" w:cs="仿宋"/>
          <w:spacing w:val="11"/>
          <w:sz w:val="31"/>
          <w:szCs w:val="31"/>
        </w:rPr>
        <w:t>以</w:t>
      </w:r>
      <w:r>
        <w:rPr>
          <w:rFonts w:ascii="仿宋" w:hAnsi="仿宋" w:eastAsia="仿宋" w:cs="仿宋"/>
          <w:spacing w:val="9"/>
          <w:sz w:val="31"/>
          <w:szCs w:val="31"/>
        </w:rPr>
        <w:t>消灾解难的迷信方式或假宗教方式进行诈骗造成学生财</w:t>
      </w:r>
      <w:r>
        <w:rPr>
          <w:rFonts w:ascii="仿宋" w:hAnsi="仿宋" w:eastAsia="仿宋" w:cs="仿宋"/>
          <w:spacing w:val="3"/>
          <w:sz w:val="31"/>
          <w:szCs w:val="31"/>
        </w:rPr>
        <w:t>产损失的。</w:t>
      </w:r>
    </w:p>
    <w:p w14:paraId="19D31D1F">
      <w:pPr>
        <w:spacing w:before="216" w:line="224" w:lineRule="auto"/>
        <w:ind w:left="59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四、处理流程</w:t>
      </w:r>
    </w:p>
    <w:p w14:paraId="3232BA66">
      <w:pPr>
        <w:spacing w:before="282" w:line="303" w:lineRule="auto"/>
        <w:ind w:right="2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1.学生因各类诈骗所造成损失，应立即上报班主任。班主</w:t>
      </w:r>
      <w:r>
        <w:rPr>
          <w:rFonts w:ascii="仿宋" w:hAnsi="仿宋" w:eastAsia="仿宋" w:cs="仿宋"/>
          <w:spacing w:val="8"/>
          <w:sz w:val="31"/>
          <w:szCs w:val="31"/>
        </w:rPr>
        <w:t>任</w:t>
      </w:r>
      <w:r>
        <w:rPr>
          <w:rFonts w:ascii="仿宋" w:hAnsi="仿宋" w:eastAsia="仿宋" w:cs="仿宋"/>
          <w:spacing w:val="2"/>
          <w:sz w:val="31"/>
          <w:szCs w:val="31"/>
        </w:rPr>
        <w:t>接到学生上报后，同时向</w:t>
      </w:r>
      <w:r>
        <w:rPr>
          <w:rFonts w:ascii="仿宋" w:hAnsi="仿宋" w:eastAsia="仿宋" w:cs="仿宋"/>
          <w:spacing w:val="1"/>
          <w:sz w:val="31"/>
          <w:szCs w:val="31"/>
        </w:rPr>
        <w:t>安全保卫处汇报事件经过、学生损失情况；</w:t>
      </w:r>
      <w:r>
        <w:rPr>
          <w:rFonts w:ascii="仿宋" w:hAnsi="仿宋" w:eastAsia="仿宋" w:cs="仿宋"/>
          <w:spacing w:val="18"/>
          <w:sz w:val="31"/>
          <w:szCs w:val="31"/>
        </w:rPr>
        <w:t>由安全保卫处</w:t>
      </w:r>
      <w:r>
        <w:rPr>
          <w:rFonts w:ascii="仿宋" w:hAnsi="仿宋" w:eastAsia="仿宋" w:cs="仿宋"/>
          <w:spacing w:val="9"/>
          <w:sz w:val="31"/>
          <w:szCs w:val="31"/>
        </w:rPr>
        <w:t>协同学院做好调查并报警处理，做好受骗学生情绪稳定</w:t>
      </w:r>
      <w:r>
        <w:rPr>
          <w:rFonts w:ascii="仿宋" w:hAnsi="仿宋" w:eastAsia="仿宋" w:cs="仿宋"/>
          <w:spacing w:val="-15"/>
          <w:sz w:val="31"/>
          <w:szCs w:val="31"/>
        </w:rPr>
        <w:t>工</w:t>
      </w:r>
      <w:r>
        <w:rPr>
          <w:rFonts w:ascii="仿宋" w:hAnsi="仿宋" w:eastAsia="仿宋" w:cs="仿宋"/>
          <w:spacing w:val="-13"/>
          <w:sz w:val="31"/>
          <w:szCs w:val="31"/>
        </w:rPr>
        <w:t>作；</w:t>
      </w:r>
    </w:p>
    <w:p w14:paraId="76CD61C1">
      <w:pPr>
        <w:spacing w:before="71" w:line="308" w:lineRule="auto"/>
        <w:ind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2.安全保卫处第一时间将学生受骗情况向应急处理小组组长、</w:t>
      </w:r>
      <w:r>
        <w:rPr>
          <w:rFonts w:ascii="仿宋" w:hAnsi="仿宋" w:eastAsia="仿宋" w:cs="仿宋"/>
          <w:spacing w:val="4"/>
          <w:sz w:val="31"/>
          <w:szCs w:val="31"/>
        </w:rPr>
        <w:t>副组长、各成员部门通报事件经过</w:t>
      </w:r>
      <w:r>
        <w:rPr>
          <w:rFonts w:ascii="仿宋" w:hAnsi="仿宋" w:eastAsia="仿宋" w:cs="仿宋"/>
          <w:spacing w:val="2"/>
          <w:sz w:val="31"/>
          <w:szCs w:val="31"/>
        </w:rPr>
        <w:t>；</w:t>
      </w:r>
    </w:p>
    <w:p w14:paraId="4FEFDE77">
      <w:pPr>
        <w:spacing w:before="66" w:line="298" w:lineRule="auto"/>
        <w:ind w:left="2" w:right="2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3.学工处负</w:t>
      </w:r>
      <w:r>
        <w:rPr>
          <w:rFonts w:ascii="仿宋" w:hAnsi="仿宋" w:eastAsia="仿宋" w:cs="仿宋"/>
          <w:spacing w:val="5"/>
          <w:sz w:val="31"/>
          <w:szCs w:val="31"/>
        </w:rPr>
        <w:t>责</w:t>
      </w:r>
      <w:r>
        <w:rPr>
          <w:rFonts w:ascii="仿宋" w:hAnsi="仿宋" w:eastAsia="仿宋" w:cs="仿宋"/>
          <w:spacing w:val="3"/>
          <w:sz w:val="31"/>
          <w:szCs w:val="31"/>
        </w:rPr>
        <w:t>跟踪事件进展，警示全校其他学生，并及时向</w:t>
      </w:r>
      <w:r>
        <w:rPr>
          <w:rFonts w:ascii="仿宋" w:hAnsi="仿宋" w:eastAsia="仿宋" w:cs="仿宋"/>
          <w:spacing w:val="10"/>
          <w:sz w:val="31"/>
          <w:szCs w:val="31"/>
        </w:rPr>
        <w:t>分管领</w:t>
      </w:r>
      <w:r>
        <w:rPr>
          <w:rFonts w:ascii="仿宋" w:hAnsi="仿宋" w:eastAsia="仿宋" w:cs="仿宋"/>
          <w:spacing w:val="6"/>
          <w:sz w:val="31"/>
          <w:szCs w:val="31"/>
        </w:rPr>
        <w:t>导</w:t>
      </w:r>
      <w:r>
        <w:rPr>
          <w:rFonts w:ascii="仿宋" w:hAnsi="仿宋" w:eastAsia="仿宋" w:cs="仿宋"/>
          <w:spacing w:val="5"/>
          <w:sz w:val="31"/>
          <w:szCs w:val="31"/>
        </w:rPr>
        <w:t>报告事件进展、存在问题与解决办法：</w:t>
      </w:r>
    </w:p>
    <w:p w14:paraId="614DDEFF">
      <w:pPr>
        <w:spacing w:before="4" w:line="297" w:lineRule="auto"/>
        <w:ind w:right="2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4.学院负责做好受骗学生情绪稳定、相关善后事宜，警示</w:t>
      </w:r>
      <w:r>
        <w:rPr>
          <w:rFonts w:ascii="仿宋" w:hAnsi="仿宋" w:eastAsia="仿宋" w:cs="仿宋"/>
          <w:spacing w:val="7"/>
          <w:sz w:val="31"/>
          <w:szCs w:val="31"/>
        </w:rPr>
        <w:t>本</w:t>
      </w:r>
      <w:r>
        <w:rPr>
          <w:rFonts w:ascii="仿宋" w:hAnsi="仿宋" w:eastAsia="仿宋" w:cs="仿宋"/>
          <w:spacing w:val="18"/>
          <w:sz w:val="31"/>
          <w:szCs w:val="31"/>
        </w:rPr>
        <w:t>学院</w:t>
      </w:r>
      <w:r>
        <w:rPr>
          <w:rFonts w:ascii="仿宋" w:hAnsi="仿宋" w:eastAsia="仿宋" w:cs="仿宋"/>
          <w:spacing w:val="10"/>
          <w:sz w:val="31"/>
          <w:szCs w:val="31"/>
        </w:rPr>
        <w:t>其</w:t>
      </w:r>
      <w:r>
        <w:rPr>
          <w:rFonts w:ascii="仿宋" w:hAnsi="仿宋" w:eastAsia="仿宋" w:cs="仿宋"/>
          <w:spacing w:val="9"/>
          <w:sz w:val="31"/>
          <w:szCs w:val="31"/>
        </w:rPr>
        <w:t>他学生，并及时向分管领导报告事件进展、存在问题与解</w:t>
      </w:r>
      <w:r>
        <w:rPr>
          <w:rFonts w:ascii="仿宋" w:hAnsi="仿宋" w:eastAsia="仿宋" w:cs="仿宋"/>
          <w:spacing w:val="-13"/>
          <w:sz w:val="31"/>
          <w:szCs w:val="31"/>
        </w:rPr>
        <w:t>决</w:t>
      </w:r>
      <w:r>
        <w:rPr>
          <w:rFonts w:ascii="仿宋" w:hAnsi="仿宋" w:eastAsia="仿宋" w:cs="仿宋"/>
          <w:spacing w:val="-10"/>
          <w:sz w:val="31"/>
          <w:szCs w:val="31"/>
        </w:rPr>
        <w:t>办法；</w:t>
      </w:r>
    </w:p>
    <w:p w14:paraId="2B800490">
      <w:pPr>
        <w:spacing w:before="4" w:line="297" w:lineRule="auto"/>
        <w:ind w:left="16" w:right="2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5</w:t>
      </w:r>
      <w:r>
        <w:rPr>
          <w:rFonts w:ascii="仿宋" w:hAnsi="仿宋" w:eastAsia="仿宋" w:cs="仿宋"/>
          <w:spacing w:val="16"/>
          <w:sz w:val="31"/>
          <w:szCs w:val="31"/>
        </w:rPr>
        <w:t>.</w:t>
      </w:r>
      <w:r>
        <w:rPr>
          <w:rFonts w:ascii="仿宋" w:hAnsi="仿宋" w:eastAsia="仿宋" w:cs="仿宋"/>
          <w:spacing w:val="9"/>
          <w:sz w:val="31"/>
          <w:szCs w:val="31"/>
        </w:rPr>
        <w:t>安全保卫处负责跟踪报警后公安系统处理进展，及时向受骗学</w:t>
      </w:r>
      <w:r>
        <w:rPr>
          <w:rFonts w:ascii="仿宋" w:hAnsi="仿宋" w:eastAsia="仿宋" w:cs="仿宋"/>
          <w:spacing w:val="11"/>
          <w:sz w:val="31"/>
          <w:szCs w:val="31"/>
        </w:rPr>
        <w:t>生</w:t>
      </w:r>
      <w:r>
        <w:rPr>
          <w:rFonts w:ascii="仿宋" w:hAnsi="仿宋" w:eastAsia="仿宋" w:cs="仿宋"/>
          <w:spacing w:val="9"/>
          <w:sz w:val="31"/>
          <w:szCs w:val="31"/>
        </w:rPr>
        <w:t>通报处理进展、事件处理过程中的答疑释惑工作，并及时向分</w:t>
      </w:r>
      <w:r>
        <w:rPr>
          <w:rFonts w:ascii="仿宋" w:hAnsi="仿宋" w:eastAsia="仿宋" w:cs="仿宋"/>
          <w:spacing w:val="10"/>
          <w:sz w:val="31"/>
          <w:szCs w:val="31"/>
        </w:rPr>
        <w:t>管领</w:t>
      </w:r>
      <w:r>
        <w:rPr>
          <w:rFonts w:ascii="仿宋" w:hAnsi="仿宋" w:eastAsia="仿宋" w:cs="仿宋"/>
          <w:spacing w:val="6"/>
          <w:sz w:val="31"/>
          <w:szCs w:val="31"/>
        </w:rPr>
        <w:t>导</w:t>
      </w:r>
      <w:r>
        <w:rPr>
          <w:rFonts w:ascii="仿宋" w:hAnsi="仿宋" w:eastAsia="仿宋" w:cs="仿宋"/>
          <w:spacing w:val="5"/>
          <w:sz w:val="31"/>
          <w:szCs w:val="31"/>
        </w:rPr>
        <w:t>报告事件进展、存在问题与解决办法；</w:t>
      </w:r>
    </w:p>
    <w:p w14:paraId="18D8D93C">
      <w:pPr>
        <w:spacing w:before="4" w:line="303" w:lineRule="auto"/>
        <w:ind w:left="2" w:right="2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6.</w:t>
      </w:r>
      <w:r>
        <w:rPr>
          <w:rFonts w:ascii="仿宋" w:hAnsi="仿宋" w:eastAsia="仿宋" w:cs="仿宋"/>
          <w:spacing w:val="11"/>
          <w:sz w:val="31"/>
          <w:szCs w:val="31"/>
        </w:rPr>
        <w:t>学</w:t>
      </w:r>
      <w:r>
        <w:rPr>
          <w:rFonts w:ascii="仿宋" w:hAnsi="仿宋" w:eastAsia="仿宋" w:cs="仿宋"/>
          <w:spacing w:val="9"/>
          <w:sz w:val="31"/>
          <w:szCs w:val="31"/>
        </w:rPr>
        <w:t>工处心理咨询室负责做好受骗学生及家长心理疏导，避</w:t>
      </w:r>
      <w:r>
        <w:rPr>
          <w:rFonts w:ascii="仿宋" w:hAnsi="仿宋" w:eastAsia="仿宋" w:cs="仿宋"/>
          <w:spacing w:val="11"/>
          <w:sz w:val="31"/>
          <w:szCs w:val="31"/>
        </w:rPr>
        <w:t>免</w:t>
      </w:r>
      <w:r>
        <w:rPr>
          <w:rFonts w:ascii="仿宋" w:hAnsi="仿宋" w:eastAsia="仿宋" w:cs="仿宋"/>
          <w:spacing w:val="7"/>
          <w:sz w:val="31"/>
          <w:szCs w:val="31"/>
        </w:rPr>
        <w:t>出现学生因财物损失造成的心理情绪异常、行为过激的情况，</w:t>
      </w:r>
      <w:r>
        <w:rPr>
          <w:rFonts w:ascii="仿宋" w:hAnsi="仿宋" w:eastAsia="仿宋" w:cs="仿宋"/>
          <w:spacing w:val="11"/>
          <w:sz w:val="31"/>
          <w:szCs w:val="31"/>
        </w:rPr>
        <w:t>并</w:t>
      </w:r>
      <w:r>
        <w:rPr>
          <w:rFonts w:ascii="仿宋" w:hAnsi="仿宋" w:eastAsia="仿宋" w:cs="仿宋"/>
          <w:spacing w:val="7"/>
          <w:sz w:val="31"/>
          <w:szCs w:val="31"/>
        </w:rPr>
        <w:t>及时向分管领导报告事件进展、存在问题与解决办法。</w:t>
      </w:r>
    </w:p>
    <w:p w14:paraId="2D7EC492">
      <w:pPr>
        <w:spacing w:before="325" w:line="219" w:lineRule="auto"/>
        <w:ind w:left="514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1"/>
          <w:sz w:val="36"/>
          <w:szCs w:val="36"/>
        </w:rPr>
        <w:t>徐州开放大学</w:t>
      </w:r>
      <w:r>
        <w:rPr>
          <w:rFonts w:ascii="宋体" w:hAnsi="宋体" w:eastAsia="宋体" w:cs="宋体"/>
          <w:sz w:val="36"/>
          <w:szCs w:val="36"/>
        </w:rPr>
        <w:t>学生参加文体活动受伤应急处置预案</w:t>
      </w:r>
    </w:p>
    <w:p w14:paraId="7ED3BB23">
      <w:pPr>
        <w:spacing w:before="37" w:line="254" w:lineRule="auto"/>
        <w:ind w:right="7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学校大型文体活动中发生意外或疾病突发事件包括以下</w:t>
      </w:r>
      <w:r>
        <w:rPr>
          <w:rFonts w:ascii="仿宋" w:hAnsi="仿宋" w:eastAsia="仿宋" w:cs="仿宋"/>
          <w:spacing w:val="19"/>
          <w:sz w:val="31"/>
          <w:szCs w:val="31"/>
        </w:rPr>
        <w:t>四</w:t>
      </w:r>
      <w:r>
        <w:rPr>
          <w:rFonts w:ascii="仿宋" w:hAnsi="仿宋" w:eastAsia="仿宋" w:cs="仿宋"/>
          <w:spacing w:val="6"/>
          <w:sz w:val="31"/>
          <w:szCs w:val="31"/>
        </w:rPr>
        <w:t>项：</w:t>
      </w:r>
      <w:r>
        <w:rPr>
          <w:rFonts w:ascii="仿宋" w:hAnsi="仿宋" w:eastAsia="仿宋" w:cs="仿宋"/>
          <w:spacing w:val="3"/>
          <w:sz w:val="31"/>
          <w:szCs w:val="31"/>
        </w:rPr>
        <w:t>因人群过分拥挤，通道严重堵塞等原因，发生人员挤压、踩</w:t>
      </w:r>
      <w:r>
        <w:rPr>
          <w:rFonts w:ascii="仿宋" w:hAnsi="仿宋" w:eastAsia="仿宋" w:cs="仿宋"/>
          <w:spacing w:val="18"/>
          <w:sz w:val="31"/>
          <w:szCs w:val="31"/>
        </w:rPr>
        <w:t>踏、</w:t>
      </w:r>
      <w:r>
        <w:rPr>
          <w:rFonts w:ascii="仿宋" w:hAnsi="仿宋" w:eastAsia="仿宋" w:cs="仿宋"/>
          <w:spacing w:val="10"/>
          <w:sz w:val="31"/>
          <w:szCs w:val="31"/>
        </w:rPr>
        <w:t>坠</w:t>
      </w:r>
      <w:r>
        <w:rPr>
          <w:rFonts w:ascii="仿宋" w:hAnsi="仿宋" w:eastAsia="仿宋" w:cs="仿宋"/>
          <w:spacing w:val="9"/>
          <w:sz w:val="31"/>
          <w:szCs w:val="31"/>
        </w:rPr>
        <w:t>落、溺水等伤亡事故；场馆、舞台、看台、栏杆等建筑物</w:t>
      </w:r>
      <w:r>
        <w:rPr>
          <w:rFonts w:ascii="仿宋" w:hAnsi="仿宋" w:eastAsia="仿宋" w:cs="仿宋"/>
          <w:spacing w:val="18"/>
          <w:sz w:val="31"/>
          <w:szCs w:val="31"/>
        </w:rPr>
        <w:t>或临</w:t>
      </w:r>
      <w:r>
        <w:rPr>
          <w:rFonts w:ascii="仿宋" w:hAnsi="仿宋" w:eastAsia="仿宋" w:cs="仿宋"/>
          <w:spacing w:val="10"/>
          <w:sz w:val="31"/>
          <w:szCs w:val="31"/>
        </w:rPr>
        <w:t>时</w:t>
      </w:r>
      <w:r>
        <w:rPr>
          <w:rFonts w:ascii="仿宋" w:hAnsi="仿宋" w:eastAsia="仿宋" w:cs="仿宋"/>
          <w:spacing w:val="9"/>
          <w:sz w:val="31"/>
          <w:szCs w:val="31"/>
        </w:rPr>
        <w:t>搭建设施发生倒塌造成人员伤亡事故；燃放烟花、礼炮或</w:t>
      </w:r>
    </w:p>
    <w:p w14:paraId="438812C9">
      <w:pPr>
        <w:sectPr>
          <w:footerReference r:id="rId57" w:type="default"/>
          <w:pgSz w:w="11905" w:h="16839"/>
          <w:pgMar w:top="1431" w:right="1459" w:bottom="882" w:left="1486" w:header="0" w:footer="720" w:gutter="0"/>
          <w:cols w:space="720" w:num="1"/>
        </w:sectPr>
      </w:pPr>
    </w:p>
    <w:p w14:paraId="47E6D7AD">
      <w:pPr>
        <w:spacing w:before="65" w:line="261" w:lineRule="auto"/>
        <w:ind w:left="14" w:right="117" w:hanging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释</w:t>
      </w:r>
      <w:r>
        <w:rPr>
          <w:rFonts w:ascii="仿宋" w:hAnsi="仿宋" w:eastAsia="仿宋" w:cs="仿宋"/>
          <w:spacing w:val="4"/>
          <w:sz w:val="31"/>
          <w:szCs w:val="31"/>
        </w:rPr>
        <w:t>放氢气球遇明火发生爆炸等造成人员伤亡事故；其他非人为故</w:t>
      </w:r>
      <w:r>
        <w:rPr>
          <w:rFonts w:ascii="仿宋" w:hAnsi="仿宋" w:eastAsia="仿宋" w:cs="仿宋"/>
          <w:spacing w:val="6"/>
          <w:sz w:val="31"/>
          <w:szCs w:val="31"/>
        </w:rPr>
        <w:t>意损害、破坏而引发的人员伤亡事故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 w14:paraId="4C06EC75">
      <w:pPr>
        <w:spacing w:before="31" w:line="298" w:lineRule="auto"/>
        <w:ind w:left="1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发</w:t>
      </w:r>
      <w:r>
        <w:rPr>
          <w:rFonts w:ascii="仿宋" w:hAnsi="仿宋" w:eastAsia="仿宋" w:cs="仿宋"/>
          <w:spacing w:val="13"/>
          <w:sz w:val="31"/>
          <w:szCs w:val="31"/>
        </w:rPr>
        <w:t>生</w:t>
      </w:r>
      <w:r>
        <w:rPr>
          <w:rFonts w:ascii="仿宋" w:hAnsi="仿宋" w:eastAsia="仿宋" w:cs="仿宋"/>
          <w:spacing w:val="9"/>
          <w:sz w:val="31"/>
          <w:szCs w:val="31"/>
        </w:rPr>
        <w:t>前三类突发事件后，活动组织者和安全管理人员要维护</w:t>
      </w:r>
      <w:r>
        <w:rPr>
          <w:rFonts w:ascii="仿宋" w:hAnsi="仿宋" w:eastAsia="仿宋" w:cs="仿宋"/>
          <w:spacing w:val="7"/>
          <w:sz w:val="31"/>
          <w:szCs w:val="31"/>
        </w:rPr>
        <w:t>现</w:t>
      </w:r>
      <w:r>
        <w:rPr>
          <w:rFonts w:ascii="仿宋" w:hAnsi="仿宋" w:eastAsia="仿宋" w:cs="仿宋"/>
          <w:spacing w:val="4"/>
          <w:sz w:val="31"/>
          <w:szCs w:val="31"/>
        </w:rPr>
        <w:t>场秩序，根据室内、室外不同情况组织师生有序疏散，保护学</w:t>
      </w:r>
      <w:r>
        <w:rPr>
          <w:rFonts w:ascii="仿宋" w:hAnsi="仿宋" w:eastAsia="仿宋" w:cs="仿宋"/>
          <w:spacing w:val="18"/>
          <w:sz w:val="31"/>
          <w:szCs w:val="31"/>
        </w:rPr>
        <w:t>生生</w:t>
      </w:r>
      <w:r>
        <w:rPr>
          <w:rFonts w:ascii="仿宋" w:hAnsi="仿宋" w:eastAsia="仿宋" w:cs="仿宋"/>
          <w:spacing w:val="12"/>
          <w:sz w:val="31"/>
          <w:szCs w:val="31"/>
        </w:rPr>
        <w:t>命</w:t>
      </w:r>
      <w:r>
        <w:rPr>
          <w:rFonts w:ascii="仿宋" w:hAnsi="仿宋" w:eastAsia="仿宋" w:cs="仿宋"/>
          <w:spacing w:val="9"/>
          <w:sz w:val="31"/>
          <w:szCs w:val="31"/>
        </w:rPr>
        <w:t>安全，尽力避免继发性灾害。医务室及相关人员对四类受</w:t>
      </w:r>
      <w:r>
        <w:rPr>
          <w:rFonts w:ascii="仿宋" w:hAnsi="仿宋" w:eastAsia="仿宋" w:cs="仿宋"/>
          <w:spacing w:val="-13"/>
          <w:sz w:val="31"/>
          <w:szCs w:val="31"/>
        </w:rPr>
        <w:t>伤</w:t>
      </w:r>
      <w:r>
        <w:rPr>
          <w:rFonts w:ascii="仿宋" w:hAnsi="仿宋" w:eastAsia="仿宋" w:cs="仿宋"/>
          <w:spacing w:val="-12"/>
          <w:sz w:val="31"/>
          <w:szCs w:val="31"/>
        </w:rPr>
        <w:t>人员进行急救，控制病患伤势，正确后续处理，降低危害程度。</w:t>
      </w:r>
      <w:r>
        <w:rPr>
          <w:rFonts w:ascii="仿宋" w:hAnsi="仿宋" w:eastAsia="仿宋" w:cs="仿宋"/>
          <w:spacing w:val="7"/>
          <w:sz w:val="31"/>
          <w:szCs w:val="31"/>
        </w:rPr>
        <w:t>为切实做好以上突发事件处理，特制定本预案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 w14:paraId="21C48D60">
      <w:pPr>
        <w:spacing w:line="224" w:lineRule="auto"/>
        <w:ind w:left="5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一</w:t>
      </w:r>
      <w:r>
        <w:rPr>
          <w:rFonts w:ascii="仿宋" w:hAnsi="仿宋" w:eastAsia="仿宋" w:cs="仿宋"/>
          <w:spacing w:val="7"/>
          <w:sz w:val="31"/>
          <w:szCs w:val="31"/>
        </w:rPr>
        <w:t>、意外或疾病处理小组</w:t>
      </w:r>
    </w:p>
    <w:p w14:paraId="7C1BCD2D">
      <w:pPr>
        <w:spacing w:before="224" w:line="298" w:lineRule="auto"/>
        <w:ind w:left="568" w:right="112" w:hanging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分管副校长、二级学院学生工作负责人、班主任、校医务</w:t>
      </w:r>
      <w:r>
        <w:rPr>
          <w:rFonts w:ascii="仿宋" w:hAnsi="仿宋" w:eastAsia="仿宋" w:cs="仿宋"/>
          <w:spacing w:val="9"/>
          <w:sz w:val="31"/>
          <w:szCs w:val="31"/>
        </w:rPr>
        <w:t>室</w:t>
      </w:r>
      <w:r>
        <w:rPr>
          <w:rFonts w:ascii="仿宋" w:hAnsi="仿宋" w:eastAsia="仿宋" w:cs="仿宋"/>
          <w:spacing w:val="-2"/>
          <w:sz w:val="31"/>
          <w:szCs w:val="31"/>
        </w:rPr>
        <w:t>人</w:t>
      </w:r>
      <w:r>
        <w:rPr>
          <w:rFonts w:ascii="仿宋" w:hAnsi="仿宋" w:eastAsia="仿宋" w:cs="仿宋"/>
          <w:spacing w:val="-1"/>
          <w:sz w:val="31"/>
          <w:szCs w:val="31"/>
        </w:rPr>
        <w:t>员</w:t>
      </w:r>
    </w:p>
    <w:p w14:paraId="07F4A0C5">
      <w:pPr>
        <w:spacing w:line="223" w:lineRule="auto"/>
        <w:ind w:left="5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5"/>
          <w:sz w:val="31"/>
          <w:szCs w:val="31"/>
        </w:rPr>
        <w:t>二</w:t>
      </w:r>
      <w:r>
        <w:rPr>
          <w:rFonts w:ascii="仿宋" w:hAnsi="仿宋" w:eastAsia="仿宋" w:cs="仿宋"/>
          <w:spacing w:val="-13"/>
          <w:sz w:val="31"/>
          <w:szCs w:val="31"/>
        </w:rPr>
        <w:t>、学生发生意外时，应做下列处置</w:t>
      </w:r>
    </w:p>
    <w:p w14:paraId="3E723C78">
      <w:pPr>
        <w:spacing w:before="122" w:line="298" w:lineRule="auto"/>
        <w:ind w:left="1" w:right="117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发生</w:t>
      </w:r>
      <w:r>
        <w:rPr>
          <w:rFonts w:ascii="仿宋" w:hAnsi="仿宋" w:eastAsia="仿宋" w:cs="仿宋"/>
          <w:spacing w:val="11"/>
          <w:sz w:val="31"/>
          <w:szCs w:val="31"/>
        </w:rPr>
        <w:t>前</w:t>
      </w:r>
      <w:r>
        <w:rPr>
          <w:rFonts w:ascii="仿宋" w:hAnsi="仿宋" w:eastAsia="仿宋" w:cs="仿宋"/>
          <w:spacing w:val="8"/>
          <w:sz w:val="31"/>
          <w:szCs w:val="31"/>
        </w:rPr>
        <w:t>三类事件后，现场医务人员对受伤者进行止血、骨折</w:t>
      </w:r>
      <w:r>
        <w:rPr>
          <w:rFonts w:ascii="仿宋" w:hAnsi="仿宋" w:eastAsia="仿宋" w:cs="仿宋"/>
          <w:spacing w:val="6"/>
          <w:sz w:val="31"/>
          <w:szCs w:val="31"/>
        </w:rPr>
        <w:t>临</w:t>
      </w:r>
      <w:r>
        <w:rPr>
          <w:rFonts w:ascii="仿宋" w:hAnsi="仿宋" w:eastAsia="仿宋" w:cs="仿宋"/>
          <w:spacing w:val="4"/>
          <w:sz w:val="31"/>
          <w:szCs w:val="31"/>
        </w:rPr>
        <w:t>时固定等应急抢救处置，对于颈椎和腰椎受伤的师生，切忌生</w:t>
      </w:r>
      <w:r>
        <w:rPr>
          <w:rFonts w:ascii="仿宋" w:hAnsi="仿宋" w:eastAsia="仿宋" w:cs="仿宋"/>
          <w:spacing w:val="-8"/>
          <w:sz w:val="31"/>
          <w:szCs w:val="31"/>
        </w:rPr>
        <w:t>拉</w:t>
      </w:r>
      <w:r>
        <w:rPr>
          <w:rFonts w:ascii="仿宋" w:hAnsi="仿宋" w:eastAsia="仿宋" w:cs="仿宋"/>
          <w:spacing w:val="-5"/>
          <w:sz w:val="31"/>
          <w:szCs w:val="31"/>
        </w:rPr>
        <w:t>硬抬。</w:t>
      </w:r>
    </w:p>
    <w:p w14:paraId="3464C7F0">
      <w:pPr>
        <w:spacing w:line="298" w:lineRule="auto"/>
        <w:ind w:left="29" w:right="112" w:firstLine="6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事件发生</w:t>
      </w:r>
      <w:r>
        <w:rPr>
          <w:rFonts w:ascii="仿宋" w:hAnsi="仿宋" w:eastAsia="仿宋" w:cs="仿宋"/>
          <w:spacing w:val="5"/>
          <w:sz w:val="31"/>
          <w:szCs w:val="31"/>
        </w:rPr>
        <w:t>时</w:t>
      </w:r>
      <w:r>
        <w:rPr>
          <w:rFonts w:ascii="仿宋" w:hAnsi="仿宋" w:eastAsia="仿宋" w:cs="仿宋"/>
          <w:spacing w:val="3"/>
          <w:sz w:val="31"/>
          <w:szCs w:val="31"/>
        </w:rPr>
        <w:t>，发现人员立即拨打120，当医生赶到时，听从</w:t>
      </w:r>
      <w:r>
        <w:rPr>
          <w:rFonts w:ascii="仿宋" w:hAnsi="仿宋" w:eastAsia="仿宋" w:cs="仿宋"/>
          <w:spacing w:val="2"/>
          <w:sz w:val="31"/>
          <w:szCs w:val="31"/>
        </w:rPr>
        <w:t>医生的安排，协</w:t>
      </w:r>
      <w:r>
        <w:rPr>
          <w:rFonts w:ascii="仿宋" w:hAnsi="仿宋" w:eastAsia="仿宋" w:cs="仿宋"/>
          <w:spacing w:val="1"/>
          <w:sz w:val="31"/>
          <w:szCs w:val="31"/>
        </w:rPr>
        <w:t>助处理。</w:t>
      </w:r>
    </w:p>
    <w:p w14:paraId="050D21E7">
      <w:pPr>
        <w:spacing w:line="298" w:lineRule="auto"/>
        <w:ind w:left="21" w:right="111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学</w:t>
      </w:r>
      <w:r>
        <w:rPr>
          <w:rFonts w:ascii="仿宋" w:hAnsi="仿宋" w:eastAsia="仿宋" w:cs="仿宋"/>
          <w:spacing w:val="9"/>
          <w:sz w:val="31"/>
          <w:szCs w:val="31"/>
        </w:rPr>
        <w:t>生发生第四类意外时，由发现的老师或同学立即将伤后学</w:t>
      </w:r>
      <w:r>
        <w:rPr>
          <w:rFonts w:ascii="仿宋" w:hAnsi="仿宋" w:eastAsia="仿宋" w:cs="仿宋"/>
          <w:spacing w:val="8"/>
          <w:sz w:val="31"/>
          <w:szCs w:val="31"/>
        </w:rPr>
        <w:t>生送到医务室处理(如病情严重，通知医生到现场处理)</w:t>
      </w:r>
    </w:p>
    <w:p w14:paraId="5BD306C4">
      <w:pPr>
        <w:spacing w:before="2" w:line="296" w:lineRule="auto"/>
        <w:ind w:left="23" w:right="137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意外事件</w:t>
      </w:r>
      <w:r>
        <w:rPr>
          <w:rFonts w:ascii="仿宋" w:hAnsi="仿宋" w:eastAsia="仿宋" w:cs="仿宋"/>
          <w:spacing w:val="3"/>
          <w:sz w:val="31"/>
          <w:szCs w:val="31"/>
        </w:rPr>
        <w:t>发</w:t>
      </w:r>
      <w:r>
        <w:rPr>
          <w:rFonts w:ascii="仿宋" w:hAnsi="仿宋" w:eastAsia="仿宋" w:cs="仿宋"/>
          <w:spacing w:val="2"/>
          <w:sz w:val="31"/>
          <w:szCs w:val="31"/>
        </w:rPr>
        <w:t>生时，由辅导员或医生联系伤病学生家长。确保</w:t>
      </w:r>
      <w:r>
        <w:rPr>
          <w:rFonts w:ascii="仿宋" w:hAnsi="仿宋" w:eastAsia="仿宋" w:cs="仿宋"/>
          <w:spacing w:val="4"/>
          <w:sz w:val="31"/>
          <w:szCs w:val="31"/>
        </w:rPr>
        <w:t>师</w:t>
      </w:r>
      <w:r>
        <w:rPr>
          <w:rFonts w:ascii="仿宋" w:hAnsi="仿宋" w:eastAsia="仿宋" w:cs="仿宋"/>
          <w:spacing w:val="2"/>
          <w:sz w:val="31"/>
          <w:szCs w:val="31"/>
        </w:rPr>
        <w:t>生和亲属情绪稳定。</w:t>
      </w:r>
    </w:p>
    <w:p w14:paraId="134F19F7">
      <w:pPr>
        <w:spacing w:before="1" w:line="224" w:lineRule="auto"/>
        <w:ind w:left="5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三、伤病学生外送原</w:t>
      </w:r>
      <w:r>
        <w:rPr>
          <w:rFonts w:ascii="仿宋" w:hAnsi="仿宋" w:eastAsia="仿宋" w:cs="仿宋"/>
          <w:spacing w:val="5"/>
          <w:sz w:val="31"/>
          <w:szCs w:val="31"/>
        </w:rPr>
        <w:t>则</w:t>
      </w:r>
    </w:p>
    <w:p w14:paraId="160DFC34">
      <w:pPr>
        <w:spacing w:before="226" w:line="302" w:lineRule="auto"/>
        <w:ind w:right="6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伤病分类：一般状况(普通外伤等)：医务室医</w:t>
      </w:r>
      <w:r>
        <w:rPr>
          <w:rFonts w:ascii="仿宋" w:hAnsi="仿宋" w:eastAsia="仿宋" w:cs="仿宋"/>
          <w:spacing w:val="-1"/>
          <w:sz w:val="31"/>
          <w:szCs w:val="31"/>
        </w:rPr>
        <w:t>生可处理的即</w:t>
      </w:r>
      <w:r>
        <w:rPr>
          <w:rFonts w:ascii="仿宋" w:hAnsi="仿宋" w:eastAsia="仿宋" w:cs="仿宋"/>
          <w:spacing w:val="9"/>
          <w:sz w:val="31"/>
          <w:szCs w:val="31"/>
        </w:rPr>
        <w:t>送医务室处理，或经学校医生初步处理后通知家长带回就医。特</w:t>
      </w:r>
      <w:r>
        <w:rPr>
          <w:rFonts w:ascii="仿宋" w:hAnsi="仿宋" w:eastAsia="仿宋" w:cs="仿宋"/>
          <w:spacing w:val="4"/>
          <w:sz w:val="31"/>
          <w:szCs w:val="31"/>
        </w:rPr>
        <w:t>殊状况：较大外伤</w:t>
      </w:r>
      <w:r>
        <w:rPr>
          <w:rFonts w:ascii="仿宋" w:hAnsi="仿宋" w:eastAsia="仿宋" w:cs="仿宋"/>
          <w:spacing w:val="3"/>
          <w:sz w:val="31"/>
          <w:szCs w:val="31"/>
        </w:rPr>
        <w:t>、</w:t>
      </w:r>
      <w:r>
        <w:rPr>
          <w:rFonts w:ascii="仿宋" w:hAnsi="仿宋" w:eastAsia="仿宋" w:cs="仿宋"/>
          <w:spacing w:val="2"/>
          <w:sz w:val="31"/>
          <w:szCs w:val="31"/>
        </w:rPr>
        <w:t>严重烧烫伤、化学、药物中毒、出血、骨折、</w:t>
      </w:r>
      <w:r>
        <w:rPr>
          <w:rFonts w:ascii="仿宋" w:hAnsi="仿宋" w:eastAsia="仿宋" w:cs="仿宋"/>
          <w:spacing w:val="-2"/>
          <w:sz w:val="31"/>
          <w:szCs w:val="31"/>
        </w:rPr>
        <w:t>疾病危害生命</w:t>
      </w:r>
      <w:r>
        <w:rPr>
          <w:rFonts w:ascii="仿宋" w:hAnsi="仿宋" w:eastAsia="仿宋" w:cs="仿宋"/>
          <w:spacing w:val="-1"/>
          <w:sz w:val="31"/>
          <w:szCs w:val="31"/>
        </w:rPr>
        <w:t>时，由医生做好必要的救护处理后，视情况由辅导</w:t>
      </w:r>
      <w:r>
        <w:rPr>
          <w:rFonts w:ascii="仿宋" w:hAnsi="仿宋" w:eastAsia="仿宋" w:cs="仿宋"/>
          <w:spacing w:val="10"/>
          <w:sz w:val="31"/>
          <w:szCs w:val="31"/>
        </w:rPr>
        <w:t>员或在校医生陪同送医院处置，并联系家长至医院会合，以便</w:t>
      </w:r>
      <w:r>
        <w:rPr>
          <w:rFonts w:ascii="仿宋" w:hAnsi="仿宋" w:eastAsia="仿宋" w:cs="仿宋"/>
          <w:spacing w:val="4"/>
          <w:sz w:val="31"/>
          <w:szCs w:val="31"/>
        </w:rPr>
        <w:t>将</w:t>
      </w:r>
      <w:r>
        <w:rPr>
          <w:rFonts w:ascii="仿宋" w:hAnsi="仿宋" w:eastAsia="仿宋" w:cs="仿宋"/>
          <w:spacing w:val="10"/>
          <w:sz w:val="31"/>
          <w:szCs w:val="31"/>
        </w:rPr>
        <w:t>伤</w:t>
      </w:r>
      <w:r>
        <w:rPr>
          <w:rFonts w:ascii="仿宋" w:hAnsi="仿宋" w:eastAsia="仿宋" w:cs="仿宋"/>
          <w:spacing w:val="8"/>
          <w:sz w:val="31"/>
          <w:szCs w:val="31"/>
        </w:rPr>
        <w:t>病</w:t>
      </w:r>
      <w:r>
        <w:rPr>
          <w:rFonts w:ascii="仿宋" w:hAnsi="仿宋" w:eastAsia="仿宋" w:cs="仿宋"/>
          <w:spacing w:val="5"/>
          <w:sz w:val="31"/>
          <w:szCs w:val="31"/>
        </w:rPr>
        <w:t>学生当面交给家长继续照顾。</w:t>
      </w:r>
    </w:p>
    <w:p w14:paraId="42BD35BF">
      <w:pPr>
        <w:sectPr>
          <w:footerReference r:id="rId58" w:type="default"/>
          <w:pgSz w:w="11905" w:h="16839"/>
          <w:pgMar w:top="1423" w:right="1348" w:bottom="883" w:left="1483" w:header="0" w:footer="720" w:gutter="0"/>
          <w:cols w:space="720" w:num="1"/>
        </w:sectPr>
      </w:pPr>
    </w:p>
    <w:p w14:paraId="7E10D5C9">
      <w:pPr>
        <w:spacing w:before="135" w:line="305" w:lineRule="auto"/>
        <w:ind w:left="4" w:right="1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伤</w:t>
      </w:r>
      <w:r>
        <w:rPr>
          <w:rFonts w:ascii="仿宋" w:hAnsi="仿宋" w:eastAsia="仿宋" w:cs="仿宋"/>
          <w:spacing w:val="7"/>
          <w:sz w:val="31"/>
          <w:szCs w:val="31"/>
        </w:rPr>
        <w:t>病学生外送的交通工具视情况而定，如病情或伤势较轻，</w:t>
      </w:r>
      <w:r>
        <w:rPr>
          <w:rFonts w:ascii="仿宋" w:hAnsi="仿宋" w:eastAsia="仿宋" w:cs="仿宋"/>
          <w:spacing w:val="-2"/>
          <w:sz w:val="31"/>
          <w:szCs w:val="31"/>
        </w:rPr>
        <w:t>可选择</w:t>
      </w:r>
      <w:r>
        <w:rPr>
          <w:rFonts w:ascii="仿宋" w:hAnsi="仿宋" w:eastAsia="仿宋" w:cs="仿宋"/>
          <w:spacing w:val="-1"/>
          <w:sz w:val="31"/>
          <w:szCs w:val="31"/>
        </w:rPr>
        <w:t>出租车；病情或伤势较重应联系120救护车前来救治和转</w:t>
      </w:r>
      <w:r>
        <w:rPr>
          <w:rFonts w:ascii="仿宋" w:hAnsi="仿宋" w:eastAsia="仿宋" w:cs="仿宋"/>
          <w:spacing w:val="14"/>
          <w:sz w:val="31"/>
          <w:szCs w:val="31"/>
        </w:rPr>
        <w:t>运。</w:t>
      </w:r>
      <w:r>
        <w:rPr>
          <w:rFonts w:ascii="仿宋" w:hAnsi="仿宋" w:eastAsia="仿宋" w:cs="仿宋"/>
          <w:spacing w:val="7"/>
          <w:sz w:val="31"/>
          <w:szCs w:val="31"/>
        </w:rPr>
        <w:t>发生群体性伤害事件，可请当地政府及有关部门支援帮助。</w:t>
      </w:r>
    </w:p>
    <w:p w14:paraId="223845EB">
      <w:pPr>
        <w:spacing w:before="67" w:line="298" w:lineRule="auto"/>
        <w:ind w:left="6" w:right="73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伤</w:t>
      </w:r>
      <w:r>
        <w:rPr>
          <w:rFonts w:ascii="仿宋" w:hAnsi="仿宋" w:eastAsia="仿宋" w:cs="仿宋"/>
          <w:spacing w:val="7"/>
          <w:sz w:val="31"/>
          <w:szCs w:val="31"/>
        </w:rPr>
        <w:t>病学生需送医院时，原则上以学校附近的区域医院为主，</w:t>
      </w:r>
      <w:r>
        <w:rPr>
          <w:rFonts w:ascii="仿宋" w:hAnsi="仿宋" w:eastAsia="仿宋" w:cs="仿宋"/>
          <w:spacing w:val="6"/>
          <w:sz w:val="31"/>
          <w:szCs w:val="31"/>
        </w:rPr>
        <w:t>家长</w:t>
      </w:r>
      <w:r>
        <w:rPr>
          <w:rFonts w:ascii="仿宋" w:hAnsi="仿宋" w:eastAsia="仿宋" w:cs="仿宋"/>
          <w:spacing w:val="5"/>
          <w:sz w:val="31"/>
          <w:szCs w:val="31"/>
        </w:rPr>
        <w:t>有</w:t>
      </w:r>
      <w:r>
        <w:rPr>
          <w:rFonts w:ascii="仿宋" w:hAnsi="仿宋" w:eastAsia="仿宋" w:cs="仿宋"/>
          <w:spacing w:val="3"/>
          <w:sz w:val="31"/>
          <w:szCs w:val="31"/>
        </w:rPr>
        <w:t>指定医院的除外。</w:t>
      </w:r>
    </w:p>
    <w:p w14:paraId="0D127617">
      <w:pPr>
        <w:spacing w:before="2" w:line="308" w:lineRule="auto"/>
        <w:ind w:left="2" w:right="2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前三类事件</w:t>
      </w:r>
      <w:r>
        <w:rPr>
          <w:rFonts w:ascii="仿宋" w:hAnsi="仿宋" w:eastAsia="仿宋" w:cs="仿宋"/>
          <w:spacing w:val="4"/>
          <w:sz w:val="31"/>
          <w:szCs w:val="31"/>
        </w:rPr>
        <w:t>引</w:t>
      </w:r>
      <w:r>
        <w:rPr>
          <w:rFonts w:ascii="仿宋" w:hAnsi="仿宋" w:eastAsia="仿宋" w:cs="仿宋"/>
          <w:spacing w:val="3"/>
          <w:sz w:val="31"/>
          <w:szCs w:val="31"/>
        </w:rPr>
        <w:t>起的伤害事件发生费用由学校承担，第四类伤</w:t>
      </w:r>
      <w:r>
        <w:rPr>
          <w:rFonts w:ascii="仿宋" w:hAnsi="仿宋" w:eastAsia="仿宋" w:cs="仿宋"/>
          <w:spacing w:val="12"/>
          <w:sz w:val="31"/>
          <w:szCs w:val="31"/>
        </w:rPr>
        <w:t>害</w:t>
      </w:r>
      <w:r>
        <w:rPr>
          <w:rFonts w:ascii="仿宋" w:hAnsi="仿宋" w:eastAsia="仿宋" w:cs="仿宋"/>
          <w:spacing w:val="10"/>
          <w:sz w:val="31"/>
          <w:szCs w:val="31"/>
        </w:rPr>
        <w:t>治</w:t>
      </w:r>
      <w:r>
        <w:rPr>
          <w:rFonts w:ascii="仿宋" w:hAnsi="仿宋" w:eastAsia="仿宋" w:cs="仿宋"/>
          <w:spacing w:val="6"/>
          <w:sz w:val="31"/>
          <w:szCs w:val="31"/>
        </w:rPr>
        <w:t>疗发生的费用，学生日后需归还。</w:t>
      </w:r>
    </w:p>
    <w:p w14:paraId="5BC7B0EB">
      <w:pPr>
        <w:spacing w:before="161" w:line="294" w:lineRule="auto"/>
        <w:ind w:left="566" w:right="974" w:firstLine="396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9"/>
          <w:sz w:val="43"/>
          <w:szCs w:val="43"/>
        </w:rPr>
        <w:t>徐州开放大学意外事故应急处置预案</w:t>
      </w:r>
      <w:r>
        <w:rPr>
          <w:rFonts w:ascii="仿宋" w:hAnsi="仿宋" w:eastAsia="仿宋" w:cs="仿宋"/>
          <w:spacing w:val="8"/>
          <w:sz w:val="31"/>
          <w:szCs w:val="31"/>
        </w:rPr>
        <w:t>一</w:t>
      </w:r>
      <w:r>
        <w:rPr>
          <w:rFonts w:ascii="仿宋" w:hAnsi="仿宋" w:eastAsia="仿宋" w:cs="仿宋"/>
          <w:spacing w:val="5"/>
          <w:sz w:val="31"/>
          <w:szCs w:val="31"/>
        </w:rPr>
        <w:t>、适用范围</w:t>
      </w:r>
    </w:p>
    <w:p w14:paraId="4EEB5760">
      <w:pPr>
        <w:spacing w:before="142" w:line="308" w:lineRule="auto"/>
        <w:ind w:right="43" w:firstLine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本</w:t>
      </w:r>
      <w:r>
        <w:rPr>
          <w:rFonts w:ascii="仿宋" w:hAnsi="仿宋" w:eastAsia="仿宋" w:cs="仿宋"/>
          <w:spacing w:val="10"/>
          <w:sz w:val="31"/>
          <w:szCs w:val="31"/>
        </w:rPr>
        <w:t>预</w:t>
      </w:r>
      <w:r>
        <w:rPr>
          <w:rFonts w:ascii="仿宋" w:hAnsi="仿宋" w:eastAsia="仿宋" w:cs="仿宋"/>
          <w:spacing w:val="8"/>
          <w:sz w:val="31"/>
          <w:szCs w:val="31"/>
        </w:rPr>
        <w:t>案适用于徐州开放大学校内发生的校园水面、冰面溺水、拥</w:t>
      </w:r>
      <w:r>
        <w:rPr>
          <w:rFonts w:ascii="仿宋" w:hAnsi="仿宋" w:eastAsia="仿宋" w:cs="仿宋"/>
          <w:spacing w:val="10"/>
          <w:sz w:val="31"/>
          <w:szCs w:val="31"/>
        </w:rPr>
        <w:t>挤</w:t>
      </w:r>
      <w:r>
        <w:rPr>
          <w:rFonts w:ascii="仿宋" w:hAnsi="仿宋" w:eastAsia="仿宋" w:cs="仿宋"/>
          <w:spacing w:val="8"/>
          <w:sz w:val="31"/>
          <w:szCs w:val="31"/>
        </w:rPr>
        <w:t>踩</w:t>
      </w:r>
      <w:r>
        <w:rPr>
          <w:rFonts w:ascii="仿宋" w:hAnsi="仿宋" w:eastAsia="仿宋" w:cs="仿宋"/>
          <w:spacing w:val="5"/>
          <w:sz w:val="31"/>
          <w:szCs w:val="31"/>
        </w:rPr>
        <w:t>踏、建筑物倒塌等意外事故。</w:t>
      </w:r>
    </w:p>
    <w:p w14:paraId="7580CF8F">
      <w:pPr>
        <w:spacing w:before="129" w:line="224" w:lineRule="auto"/>
        <w:ind w:left="5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二、应急处置措</w:t>
      </w:r>
      <w:r>
        <w:rPr>
          <w:rFonts w:ascii="仿宋" w:hAnsi="仿宋" w:eastAsia="仿宋" w:cs="仿宋"/>
          <w:spacing w:val="4"/>
          <w:sz w:val="31"/>
          <w:szCs w:val="31"/>
        </w:rPr>
        <w:t>施</w:t>
      </w:r>
    </w:p>
    <w:p w14:paraId="67D31903">
      <w:pPr>
        <w:spacing w:before="281" w:line="298" w:lineRule="auto"/>
        <w:ind w:left="2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值班人员在接到报警后，应立即赶赴现场。先期到达的值</w:t>
      </w:r>
      <w:r>
        <w:rPr>
          <w:rFonts w:ascii="仿宋" w:hAnsi="仿宋" w:eastAsia="仿宋" w:cs="仿宋"/>
          <w:spacing w:val="9"/>
          <w:sz w:val="31"/>
          <w:szCs w:val="31"/>
        </w:rPr>
        <w:t>班</w:t>
      </w:r>
      <w:r>
        <w:rPr>
          <w:rFonts w:ascii="仿宋" w:hAnsi="仿宋" w:eastAsia="仿宋" w:cs="仿宋"/>
          <w:spacing w:val="5"/>
          <w:sz w:val="31"/>
          <w:szCs w:val="31"/>
        </w:rPr>
        <w:t>人</w:t>
      </w:r>
      <w:r>
        <w:rPr>
          <w:rFonts w:ascii="仿宋" w:hAnsi="仿宋" w:eastAsia="仿宋" w:cs="仿宋"/>
          <w:spacing w:val="4"/>
          <w:sz w:val="31"/>
          <w:szCs w:val="31"/>
        </w:rPr>
        <w:t>员，要采取有力措施防止事故事态扩大，并立即设置现场警戒</w:t>
      </w:r>
      <w:r>
        <w:rPr>
          <w:rFonts w:ascii="仿宋" w:hAnsi="仿宋" w:eastAsia="仿宋" w:cs="仿宋"/>
          <w:spacing w:val="18"/>
          <w:sz w:val="31"/>
          <w:szCs w:val="31"/>
        </w:rPr>
        <w:t>区域</w:t>
      </w:r>
      <w:r>
        <w:rPr>
          <w:rFonts w:ascii="仿宋" w:hAnsi="仿宋" w:eastAsia="仿宋" w:cs="仿宋"/>
          <w:spacing w:val="11"/>
          <w:sz w:val="31"/>
          <w:szCs w:val="31"/>
        </w:rPr>
        <w:t>，</w:t>
      </w:r>
      <w:r>
        <w:rPr>
          <w:rFonts w:ascii="仿宋" w:hAnsi="仿宋" w:eastAsia="仿宋" w:cs="仿宋"/>
          <w:spacing w:val="9"/>
          <w:sz w:val="31"/>
          <w:szCs w:val="31"/>
        </w:rPr>
        <w:t>迅速了解事故所造成的损失情况和严重程度，遇有人员伤</w:t>
      </w:r>
      <w:r>
        <w:rPr>
          <w:rFonts w:ascii="仿宋" w:hAnsi="仿宋" w:eastAsia="仿宋" w:cs="仿宋"/>
          <w:spacing w:val="18"/>
          <w:sz w:val="31"/>
          <w:szCs w:val="31"/>
        </w:rPr>
        <w:t>亡情</w:t>
      </w:r>
      <w:r>
        <w:rPr>
          <w:rFonts w:ascii="仿宋" w:hAnsi="仿宋" w:eastAsia="仿宋" w:cs="仿宋"/>
          <w:spacing w:val="11"/>
          <w:sz w:val="31"/>
          <w:szCs w:val="31"/>
        </w:rPr>
        <w:t>况</w:t>
      </w:r>
      <w:r>
        <w:rPr>
          <w:rFonts w:ascii="仿宋" w:hAnsi="仿宋" w:eastAsia="仿宋" w:cs="仿宋"/>
          <w:spacing w:val="9"/>
          <w:sz w:val="31"/>
          <w:szCs w:val="31"/>
        </w:rPr>
        <w:t>，立即向医疗急救部门求助并协助救护伤员，并现场了解</w:t>
      </w:r>
      <w:r>
        <w:rPr>
          <w:rFonts w:ascii="仿宋" w:hAnsi="仿宋" w:eastAsia="仿宋" w:cs="仿宋"/>
          <w:spacing w:val="22"/>
          <w:sz w:val="31"/>
          <w:szCs w:val="31"/>
        </w:rPr>
        <w:t>事</w:t>
      </w:r>
      <w:r>
        <w:rPr>
          <w:rFonts w:ascii="仿宋" w:hAnsi="仿宋" w:eastAsia="仿宋" w:cs="仿宋"/>
          <w:spacing w:val="15"/>
          <w:sz w:val="31"/>
          <w:szCs w:val="31"/>
        </w:rPr>
        <w:t>故中伤亡人员的姓名、单位等基本信息(尤其要了解是否本校</w:t>
      </w:r>
      <w:r>
        <w:rPr>
          <w:rFonts w:ascii="仿宋" w:hAnsi="仿宋" w:eastAsia="仿宋" w:cs="仿宋"/>
          <w:spacing w:val="8"/>
          <w:sz w:val="31"/>
          <w:szCs w:val="31"/>
        </w:rPr>
        <w:t>学</w:t>
      </w:r>
      <w:r>
        <w:rPr>
          <w:rFonts w:ascii="仿宋" w:hAnsi="仿宋" w:eastAsia="仿宋" w:cs="仿宋"/>
          <w:spacing w:val="7"/>
          <w:sz w:val="31"/>
          <w:szCs w:val="31"/>
        </w:rPr>
        <w:t>生</w:t>
      </w:r>
      <w:r>
        <w:rPr>
          <w:rFonts w:ascii="仿宋" w:hAnsi="仿宋" w:eastAsia="仿宋" w:cs="仿宋"/>
          <w:spacing w:val="4"/>
          <w:sz w:val="31"/>
          <w:szCs w:val="31"/>
        </w:rPr>
        <w:t>、以及其姓名、班级)，迅速向学校领导汇报。值班人员按照</w:t>
      </w:r>
      <w:r>
        <w:rPr>
          <w:rFonts w:ascii="仿宋" w:hAnsi="仿宋" w:eastAsia="仿宋" w:cs="仿宋"/>
          <w:spacing w:val="5"/>
          <w:sz w:val="31"/>
          <w:szCs w:val="31"/>
        </w:rPr>
        <w:t>分</w:t>
      </w:r>
      <w:r>
        <w:rPr>
          <w:rFonts w:ascii="仿宋" w:hAnsi="仿宋" w:eastAsia="仿宋" w:cs="仿宋"/>
          <w:spacing w:val="4"/>
          <w:sz w:val="31"/>
          <w:szCs w:val="31"/>
        </w:rPr>
        <w:t>工情况，向相关学工处、安全保卫处负责人汇报，然后由按照程序</w:t>
      </w:r>
      <w:r>
        <w:rPr>
          <w:rFonts w:ascii="仿宋" w:hAnsi="仿宋" w:eastAsia="仿宋" w:cs="仿宋"/>
          <w:spacing w:val="14"/>
          <w:sz w:val="31"/>
          <w:szCs w:val="31"/>
        </w:rPr>
        <w:t>上</w:t>
      </w:r>
      <w:r>
        <w:rPr>
          <w:rFonts w:ascii="仿宋" w:hAnsi="仿宋" w:eastAsia="仿宋" w:cs="仿宋"/>
          <w:spacing w:val="8"/>
          <w:sz w:val="31"/>
          <w:szCs w:val="31"/>
        </w:rPr>
        <w:t>报</w:t>
      </w:r>
      <w:r>
        <w:rPr>
          <w:rFonts w:ascii="仿宋" w:hAnsi="仿宋" w:eastAsia="仿宋" w:cs="仿宋"/>
          <w:spacing w:val="7"/>
          <w:sz w:val="31"/>
          <w:szCs w:val="31"/>
        </w:rPr>
        <w:t>，根据事故程度上报学校意外事故应急处置工作组。</w:t>
      </w:r>
    </w:p>
    <w:p w14:paraId="283A3729">
      <w:pPr>
        <w:spacing w:before="5" w:line="302" w:lineRule="auto"/>
        <w:ind w:left="4" w:right="2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学</w:t>
      </w:r>
      <w:r>
        <w:rPr>
          <w:rFonts w:ascii="仿宋" w:hAnsi="仿宋" w:eastAsia="仿宋" w:cs="仿宋"/>
          <w:spacing w:val="9"/>
          <w:sz w:val="31"/>
          <w:szCs w:val="31"/>
        </w:rPr>
        <w:t>工处除采取有力措施防止事态扩大、了解并按照程序上报</w:t>
      </w:r>
      <w:r>
        <w:rPr>
          <w:rFonts w:ascii="仿宋" w:hAnsi="仿宋" w:eastAsia="仿宋" w:cs="仿宋"/>
          <w:spacing w:val="6"/>
          <w:sz w:val="31"/>
          <w:szCs w:val="31"/>
        </w:rPr>
        <w:t>相</w:t>
      </w:r>
      <w:r>
        <w:rPr>
          <w:rFonts w:ascii="仿宋" w:hAnsi="仿宋" w:eastAsia="仿宋" w:cs="仿宋"/>
          <w:spacing w:val="4"/>
          <w:sz w:val="31"/>
          <w:szCs w:val="31"/>
        </w:rPr>
        <w:t>关信息，安全保卫处应立即做好事故的现场保护、校园交通疏导工作，并采取有效措施控制、保护相关当事人，同时，立即向地</w:t>
      </w:r>
      <w:r>
        <w:rPr>
          <w:rFonts w:ascii="仿宋" w:hAnsi="仿宋" w:eastAsia="仿宋" w:cs="仿宋"/>
          <w:spacing w:val="2"/>
          <w:sz w:val="31"/>
          <w:szCs w:val="31"/>
        </w:rPr>
        <w:t>方</w:t>
      </w:r>
      <w:r>
        <w:rPr>
          <w:rFonts w:ascii="仿宋" w:hAnsi="仿宋" w:eastAsia="仿宋" w:cs="仿宋"/>
          <w:spacing w:val="18"/>
          <w:sz w:val="31"/>
          <w:szCs w:val="31"/>
        </w:rPr>
        <w:t>公</w:t>
      </w:r>
      <w:r>
        <w:rPr>
          <w:rFonts w:ascii="仿宋" w:hAnsi="仿宋" w:eastAsia="仿宋" w:cs="仿宋"/>
          <w:spacing w:val="17"/>
          <w:sz w:val="31"/>
          <w:szCs w:val="31"/>
        </w:rPr>
        <w:t>安</w:t>
      </w:r>
      <w:r>
        <w:rPr>
          <w:rFonts w:ascii="仿宋" w:hAnsi="仿宋" w:eastAsia="仿宋" w:cs="仿宋"/>
          <w:spacing w:val="9"/>
          <w:sz w:val="31"/>
          <w:szCs w:val="31"/>
        </w:rPr>
        <w:t>机关部门报告，并与学生管理部门和涉及到学生所在学院一同</w:t>
      </w:r>
      <w:r>
        <w:rPr>
          <w:rFonts w:ascii="仿宋" w:hAnsi="仿宋" w:eastAsia="仿宋" w:cs="仿宋"/>
          <w:spacing w:val="6"/>
          <w:sz w:val="31"/>
          <w:szCs w:val="31"/>
        </w:rPr>
        <w:t>协助地方公安机关及时查明事故情况。</w:t>
      </w:r>
    </w:p>
    <w:p w14:paraId="3E65D689">
      <w:pPr>
        <w:sectPr>
          <w:footerReference r:id="rId59" w:type="default"/>
          <w:pgSz w:w="11905" w:h="16839"/>
          <w:pgMar w:top="1431" w:right="1458" w:bottom="882" w:left="1483" w:header="0" w:footer="720" w:gutter="0"/>
          <w:cols w:space="720" w:num="1"/>
        </w:sectPr>
      </w:pPr>
    </w:p>
    <w:p w14:paraId="7E748F4B">
      <w:pPr>
        <w:spacing w:before="134" w:line="298" w:lineRule="auto"/>
        <w:ind w:left="12" w:right="93" w:firstLine="6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3"/>
          <w:sz w:val="31"/>
          <w:szCs w:val="31"/>
        </w:rPr>
        <w:t>校</w:t>
      </w:r>
      <w:r>
        <w:rPr>
          <w:rFonts w:ascii="仿宋" w:hAnsi="仿宋" w:eastAsia="仿宋" w:cs="仿宋"/>
          <w:spacing w:val="22"/>
          <w:sz w:val="31"/>
          <w:szCs w:val="31"/>
        </w:rPr>
        <w:t>医务室应组织力量协助当地医疗急救部门全力抢救伤病</w:t>
      </w:r>
      <w:r>
        <w:rPr>
          <w:rFonts w:ascii="仿宋" w:hAnsi="仿宋" w:eastAsia="仿宋" w:cs="仿宋"/>
          <w:spacing w:val="15"/>
          <w:sz w:val="31"/>
          <w:szCs w:val="31"/>
        </w:rPr>
        <w:t>员</w:t>
      </w:r>
      <w:r>
        <w:rPr>
          <w:rFonts w:ascii="仿宋" w:hAnsi="仿宋" w:eastAsia="仿宋" w:cs="仿宋"/>
          <w:spacing w:val="9"/>
          <w:sz w:val="31"/>
          <w:szCs w:val="31"/>
        </w:rPr>
        <w:t>，减少人员伤亡。学工处、安全保卫处、后勤处等部门和涉及到的</w:t>
      </w:r>
      <w:r>
        <w:rPr>
          <w:rFonts w:ascii="仿宋" w:hAnsi="仿宋" w:eastAsia="仿宋" w:cs="仿宋"/>
          <w:spacing w:val="6"/>
          <w:sz w:val="31"/>
          <w:szCs w:val="31"/>
        </w:rPr>
        <w:t>学生所在的学院应做好救援配合工作</w:t>
      </w:r>
      <w:r>
        <w:rPr>
          <w:rFonts w:ascii="仿宋" w:hAnsi="仿宋" w:eastAsia="仿宋" w:cs="仿宋"/>
          <w:spacing w:val="2"/>
          <w:sz w:val="31"/>
          <w:szCs w:val="31"/>
        </w:rPr>
        <w:t>。</w:t>
      </w:r>
    </w:p>
    <w:p w14:paraId="23553EE1">
      <w:pPr>
        <w:spacing w:before="1" w:line="298" w:lineRule="auto"/>
        <w:ind w:left="5" w:right="89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学</w:t>
      </w:r>
      <w:r>
        <w:rPr>
          <w:rFonts w:ascii="仿宋" w:hAnsi="仿宋" w:eastAsia="仿宋" w:cs="仿宋"/>
          <w:spacing w:val="9"/>
          <w:sz w:val="31"/>
          <w:szCs w:val="31"/>
        </w:rPr>
        <w:t>工处、安全保卫处、后勤处等部门和涉及到的学生所在的学院</w:t>
      </w:r>
      <w:r>
        <w:rPr>
          <w:rFonts w:ascii="仿宋" w:hAnsi="仿宋" w:eastAsia="仿宋" w:cs="仿宋"/>
          <w:spacing w:val="4"/>
          <w:sz w:val="31"/>
          <w:szCs w:val="31"/>
        </w:rPr>
        <w:t>要及时向师生员工通报有关情况，加强思想政治工作，稳定</w:t>
      </w:r>
      <w:r>
        <w:rPr>
          <w:rFonts w:ascii="仿宋" w:hAnsi="仿宋" w:eastAsia="仿宋" w:cs="仿宋"/>
          <w:spacing w:val="2"/>
          <w:sz w:val="31"/>
          <w:szCs w:val="31"/>
        </w:rPr>
        <w:t>师</w:t>
      </w:r>
      <w:r>
        <w:rPr>
          <w:rFonts w:ascii="仿宋" w:hAnsi="仿宋" w:eastAsia="仿宋" w:cs="仿宋"/>
          <w:sz w:val="31"/>
          <w:szCs w:val="31"/>
        </w:rPr>
        <w:t>生</w:t>
      </w:r>
      <w:r>
        <w:rPr>
          <w:rFonts w:ascii="仿宋" w:hAnsi="仿宋" w:eastAsia="仿宋" w:cs="仿宋"/>
          <w:spacing w:val="6"/>
          <w:sz w:val="31"/>
          <w:szCs w:val="31"/>
        </w:rPr>
        <w:t>员工</w:t>
      </w:r>
      <w:r>
        <w:rPr>
          <w:rFonts w:ascii="仿宋" w:hAnsi="仿宋" w:eastAsia="仿宋" w:cs="仿宋"/>
          <w:spacing w:val="4"/>
          <w:sz w:val="31"/>
          <w:szCs w:val="31"/>
        </w:rPr>
        <w:t>情</w:t>
      </w:r>
      <w:r>
        <w:rPr>
          <w:rFonts w:ascii="仿宋" w:hAnsi="仿宋" w:eastAsia="仿宋" w:cs="仿宋"/>
          <w:spacing w:val="3"/>
          <w:sz w:val="31"/>
          <w:szCs w:val="31"/>
        </w:rPr>
        <w:t>绪和校园秩序。</w:t>
      </w:r>
    </w:p>
    <w:p w14:paraId="3284F149">
      <w:pPr>
        <w:spacing w:line="221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三</w:t>
      </w:r>
      <w:r>
        <w:rPr>
          <w:rFonts w:ascii="仿宋" w:hAnsi="仿宋" w:eastAsia="仿宋" w:cs="仿宋"/>
          <w:spacing w:val="5"/>
          <w:sz w:val="31"/>
          <w:szCs w:val="31"/>
        </w:rPr>
        <w:t>、善后与恢复</w:t>
      </w:r>
    </w:p>
    <w:p w14:paraId="4132CEE1">
      <w:pPr>
        <w:spacing w:before="131" w:line="298" w:lineRule="auto"/>
        <w:ind w:left="7" w:right="89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直接的应急任务和生命救助活动结束后，工作重点立即从</w:t>
      </w:r>
      <w:r>
        <w:rPr>
          <w:rFonts w:ascii="仿宋" w:hAnsi="仿宋" w:eastAsia="仿宋" w:cs="仿宋"/>
          <w:spacing w:val="6"/>
          <w:sz w:val="31"/>
          <w:szCs w:val="31"/>
        </w:rPr>
        <w:t>应</w:t>
      </w:r>
      <w:r>
        <w:rPr>
          <w:rFonts w:ascii="仿宋" w:hAnsi="仿宋" w:eastAsia="仿宋" w:cs="仿宋"/>
          <w:spacing w:val="18"/>
          <w:sz w:val="31"/>
          <w:szCs w:val="31"/>
        </w:rPr>
        <w:t>急</w:t>
      </w:r>
      <w:r>
        <w:rPr>
          <w:rFonts w:ascii="仿宋" w:hAnsi="仿宋" w:eastAsia="仿宋" w:cs="仿宋"/>
          <w:spacing w:val="11"/>
          <w:sz w:val="31"/>
          <w:szCs w:val="31"/>
        </w:rPr>
        <w:t>转</w:t>
      </w:r>
      <w:r>
        <w:rPr>
          <w:rFonts w:ascii="仿宋" w:hAnsi="仿宋" w:eastAsia="仿宋" w:cs="仿宋"/>
          <w:spacing w:val="9"/>
          <w:sz w:val="31"/>
          <w:szCs w:val="31"/>
        </w:rPr>
        <w:t>向善后与恢复行动，及时积极开展补救和善后工作，争取在</w:t>
      </w:r>
      <w:r>
        <w:rPr>
          <w:rFonts w:ascii="仿宋" w:hAnsi="仿宋" w:eastAsia="仿宋" w:cs="仿宋"/>
          <w:spacing w:val="8"/>
          <w:sz w:val="31"/>
          <w:szCs w:val="31"/>
        </w:rPr>
        <w:t>最短</w:t>
      </w:r>
      <w:r>
        <w:rPr>
          <w:rFonts w:ascii="仿宋" w:hAnsi="仿宋" w:eastAsia="仿宋" w:cs="仿宋"/>
          <w:spacing w:val="6"/>
          <w:sz w:val="31"/>
          <w:szCs w:val="31"/>
        </w:rPr>
        <w:t>时</w:t>
      </w:r>
      <w:r>
        <w:rPr>
          <w:rFonts w:ascii="仿宋" w:hAnsi="仿宋" w:eastAsia="仿宋" w:cs="仿宋"/>
          <w:spacing w:val="4"/>
          <w:sz w:val="31"/>
          <w:szCs w:val="31"/>
        </w:rPr>
        <w:t>间内恢复学校正常秩序。</w:t>
      </w:r>
    </w:p>
    <w:p w14:paraId="44ACB3D9">
      <w:pPr>
        <w:spacing w:before="4" w:line="297" w:lineRule="auto"/>
        <w:ind w:left="1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学</w:t>
      </w:r>
      <w:r>
        <w:rPr>
          <w:rFonts w:ascii="仿宋" w:hAnsi="仿宋" w:eastAsia="仿宋" w:cs="仿宋"/>
          <w:spacing w:val="9"/>
          <w:sz w:val="31"/>
          <w:szCs w:val="31"/>
        </w:rPr>
        <w:t>工处、安全保卫处、后勤处等部门和涉及到的学生所在的学院</w:t>
      </w:r>
      <w:r>
        <w:rPr>
          <w:rFonts w:ascii="仿宋" w:hAnsi="仿宋" w:eastAsia="仿宋" w:cs="仿宋"/>
          <w:spacing w:val="-6"/>
          <w:sz w:val="31"/>
          <w:szCs w:val="31"/>
        </w:rPr>
        <w:t>要做好事</w:t>
      </w:r>
      <w:r>
        <w:rPr>
          <w:rFonts w:ascii="仿宋" w:hAnsi="仿宋" w:eastAsia="仿宋" w:cs="仿宋"/>
          <w:spacing w:val="-3"/>
          <w:sz w:val="31"/>
          <w:szCs w:val="31"/>
        </w:rPr>
        <w:t>故中受伤人员的医疗、救助工作，对在事故中死亡人员，</w:t>
      </w:r>
      <w:r>
        <w:rPr>
          <w:rFonts w:ascii="仿宋" w:hAnsi="仿宋" w:eastAsia="仿宋" w:cs="仿宋"/>
          <w:spacing w:val="22"/>
          <w:sz w:val="31"/>
          <w:szCs w:val="31"/>
        </w:rPr>
        <w:t>在当</w:t>
      </w:r>
      <w:r>
        <w:rPr>
          <w:rFonts w:ascii="仿宋" w:hAnsi="仿宋" w:eastAsia="仿宋" w:cs="仿宋"/>
          <w:spacing w:val="11"/>
          <w:sz w:val="31"/>
          <w:szCs w:val="31"/>
        </w:rPr>
        <w:t>地公安机关的指导下，进行人道主义抚恤和补偿(或赔偿)，</w:t>
      </w:r>
      <w:r>
        <w:rPr>
          <w:rFonts w:ascii="仿宋" w:hAnsi="仿宋" w:eastAsia="仿宋" w:cs="仿宋"/>
          <w:spacing w:val="18"/>
          <w:sz w:val="31"/>
          <w:szCs w:val="31"/>
        </w:rPr>
        <w:t>对</w:t>
      </w:r>
      <w:r>
        <w:rPr>
          <w:rFonts w:ascii="仿宋" w:hAnsi="仿宋" w:eastAsia="仿宋" w:cs="仿宋"/>
          <w:spacing w:val="17"/>
          <w:sz w:val="31"/>
          <w:szCs w:val="31"/>
        </w:rPr>
        <w:t>受</w:t>
      </w:r>
      <w:r>
        <w:rPr>
          <w:rFonts w:ascii="仿宋" w:hAnsi="仿宋" w:eastAsia="仿宋" w:cs="仿宋"/>
          <w:spacing w:val="9"/>
          <w:sz w:val="31"/>
          <w:szCs w:val="31"/>
        </w:rPr>
        <w:t>害者家属进行慰问，对有各种保险的伤亡人员要帮助联系保</w:t>
      </w:r>
      <w:r>
        <w:rPr>
          <w:rFonts w:ascii="仿宋" w:hAnsi="仿宋" w:eastAsia="仿宋" w:cs="仿宋"/>
          <w:spacing w:val="5"/>
          <w:sz w:val="31"/>
          <w:szCs w:val="31"/>
        </w:rPr>
        <w:t>险</w:t>
      </w:r>
      <w:r>
        <w:rPr>
          <w:rFonts w:ascii="仿宋" w:hAnsi="仿宋" w:eastAsia="仿宋" w:cs="仿宋"/>
          <w:spacing w:val="4"/>
          <w:sz w:val="31"/>
          <w:szCs w:val="31"/>
        </w:rPr>
        <w:t>公司进行相应赔付。</w:t>
      </w:r>
    </w:p>
    <w:p w14:paraId="48D9524A">
      <w:pPr>
        <w:spacing w:before="1" w:line="298" w:lineRule="auto"/>
        <w:ind w:right="89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安全保卫处和涉及到的学生所在学院要积极协助地方公安机关</w:t>
      </w:r>
      <w:r>
        <w:rPr>
          <w:rFonts w:ascii="仿宋" w:hAnsi="仿宋" w:eastAsia="仿宋" w:cs="仿宋"/>
          <w:spacing w:val="4"/>
          <w:sz w:val="31"/>
          <w:szCs w:val="31"/>
        </w:rPr>
        <w:t>开</w:t>
      </w:r>
      <w:r>
        <w:rPr>
          <w:rFonts w:ascii="仿宋" w:hAnsi="仿宋" w:eastAsia="仿宋" w:cs="仿宋"/>
          <w:spacing w:val="14"/>
          <w:sz w:val="31"/>
          <w:szCs w:val="31"/>
        </w:rPr>
        <w:t>展事故</w:t>
      </w:r>
      <w:r>
        <w:rPr>
          <w:rFonts w:ascii="仿宋" w:hAnsi="仿宋" w:eastAsia="仿宋" w:cs="仿宋"/>
          <w:spacing w:val="7"/>
          <w:sz w:val="31"/>
          <w:szCs w:val="31"/>
        </w:rPr>
        <w:t>调查、案件侦查工作，及时查明事故原因、侦破案件。</w:t>
      </w:r>
    </w:p>
    <w:p w14:paraId="78BF6360">
      <w:pPr>
        <w:spacing w:before="2" w:line="307" w:lineRule="auto"/>
        <w:ind w:left="1" w:right="87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党</w:t>
      </w:r>
      <w:r>
        <w:rPr>
          <w:rFonts w:ascii="仿宋" w:hAnsi="仿宋" w:eastAsia="仿宋" w:cs="仿宋"/>
          <w:spacing w:val="16"/>
          <w:sz w:val="31"/>
          <w:szCs w:val="31"/>
        </w:rPr>
        <w:t>政</w:t>
      </w:r>
      <w:r>
        <w:rPr>
          <w:rFonts w:ascii="仿宋" w:hAnsi="仿宋" w:eastAsia="仿宋" w:cs="仿宋"/>
          <w:spacing w:val="9"/>
          <w:sz w:val="31"/>
          <w:szCs w:val="31"/>
        </w:rPr>
        <w:t>办公室、安全保卫处和涉及到的学生所在学院要严格信息发</w:t>
      </w:r>
      <w:r>
        <w:rPr>
          <w:rFonts w:ascii="仿宋" w:hAnsi="仿宋" w:eastAsia="仿宋" w:cs="仿宋"/>
          <w:spacing w:val="-1"/>
          <w:sz w:val="31"/>
          <w:szCs w:val="31"/>
        </w:rPr>
        <w:t>布制度，确保信息及时、准确、客</w:t>
      </w:r>
      <w:r>
        <w:rPr>
          <w:rFonts w:ascii="仿宋" w:hAnsi="仿宋" w:eastAsia="仿宋" w:cs="仿宋"/>
          <w:sz w:val="31"/>
          <w:szCs w:val="31"/>
        </w:rPr>
        <w:t>观、全面。</w:t>
      </w:r>
    </w:p>
    <w:p w14:paraId="305D5CDE">
      <w:pPr>
        <w:spacing w:line="455" w:lineRule="auto"/>
      </w:pPr>
    </w:p>
    <w:p w14:paraId="023DED64">
      <w:pPr>
        <w:spacing w:before="118" w:line="219" w:lineRule="auto"/>
        <w:ind w:left="1057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1"/>
          <w:sz w:val="36"/>
          <w:szCs w:val="36"/>
        </w:rPr>
        <w:t>徐州开放大学学生</w:t>
      </w:r>
      <w:r>
        <w:rPr>
          <w:rFonts w:ascii="宋体" w:hAnsi="宋体" w:eastAsia="宋体" w:cs="宋体"/>
          <w:sz w:val="36"/>
          <w:szCs w:val="36"/>
        </w:rPr>
        <w:t>群体性事故应急处置预案</w:t>
      </w:r>
    </w:p>
    <w:p w14:paraId="02E4E46A">
      <w:pPr>
        <w:spacing w:before="115" w:line="224" w:lineRule="auto"/>
        <w:ind w:left="5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</w:t>
      </w:r>
      <w:r>
        <w:rPr>
          <w:rFonts w:ascii="仿宋" w:hAnsi="仿宋" w:eastAsia="仿宋" w:cs="仿宋"/>
          <w:spacing w:val="5"/>
          <w:sz w:val="31"/>
          <w:szCs w:val="31"/>
        </w:rPr>
        <w:t>、适用范围</w:t>
      </w:r>
    </w:p>
    <w:p w14:paraId="3E7AE578">
      <w:pPr>
        <w:spacing w:before="283" w:line="305" w:lineRule="auto"/>
        <w:ind w:left="1" w:right="346" w:firstLine="5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本预案适用于校园内外涉及我校师生的各种非法集会、</w:t>
      </w:r>
      <w:r>
        <w:rPr>
          <w:rFonts w:ascii="仿宋" w:hAnsi="仿宋" w:eastAsia="仿宋" w:cs="仿宋"/>
          <w:spacing w:val="14"/>
          <w:sz w:val="31"/>
          <w:szCs w:val="31"/>
        </w:rPr>
        <w:t>游</w:t>
      </w:r>
      <w:r>
        <w:rPr>
          <w:rFonts w:ascii="仿宋" w:hAnsi="仿宋" w:eastAsia="仿宋" w:cs="仿宋"/>
          <w:spacing w:val="13"/>
          <w:sz w:val="31"/>
          <w:szCs w:val="31"/>
        </w:rPr>
        <w:t>行</w:t>
      </w:r>
      <w:r>
        <w:rPr>
          <w:rFonts w:ascii="仿宋" w:hAnsi="仿宋" w:eastAsia="仿宋" w:cs="仿宋"/>
          <w:spacing w:val="12"/>
          <w:sz w:val="31"/>
          <w:szCs w:val="31"/>
        </w:rPr>
        <w:t>、示威、请愿以及集体罢餐、罢课、上访、聚众闹事等群体</w:t>
      </w:r>
      <w:r>
        <w:rPr>
          <w:rFonts w:ascii="仿宋" w:hAnsi="仿宋" w:eastAsia="仿宋" w:cs="仿宋"/>
          <w:spacing w:val="-1"/>
          <w:sz w:val="31"/>
          <w:szCs w:val="31"/>
        </w:rPr>
        <w:t>性事</w:t>
      </w:r>
      <w:r>
        <w:rPr>
          <w:rFonts w:ascii="仿宋" w:hAnsi="仿宋" w:eastAsia="仿宋" w:cs="仿宋"/>
          <w:sz w:val="31"/>
          <w:szCs w:val="31"/>
        </w:rPr>
        <w:t>件，各种非法传教活动、政治性活动。</w:t>
      </w:r>
    </w:p>
    <w:p w14:paraId="0CEAA6EB">
      <w:pPr>
        <w:spacing w:before="141" w:line="224" w:lineRule="auto"/>
        <w:ind w:left="5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二</w:t>
      </w:r>
      <w:r>
        <w:rPr>
          <w:rFonts w:ascii="仿宋" w:hAnsi="仿宋" w:eastAsia="仿宋" w:cs="仿宋"/>
          <w:spacing w:val="-6"/>
          <w:sz w:val="31"/>
          <w:szCs w:val="31"/>
        </w:rPr>
        <w:t>、事件等级确认与划分</w:t>
      </w:r>
    </w:p>
    <w:p w14:paraId="19C88BAC">
      <w:pPr>
        <w:sectPr>
          <w:footerReference r:id="rId60" w:type="default"/>
          <w:pgSz w:w="11905" w:h="16839"/>
          <w:pgMar w:top="1431" w:right="1372" w:bottom="883" w:left="1486" w:header="0" w:footer="720" w:gutter="0"/>
          <w:cols w:space="720" w:num="1"/>
        </w:sectPr>
      </w:pPr>
    </w:p>
    <w:p w14:paraId="594FD2D9">
      <w:pPr>
        <w:spacing w:before="133" w:line="298" w:lineRule="auto"/>
        <w:ind w:left="2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特</w:t>
      </w:r>
      <w:r>
        <w:rPr>
          <w:rFonts w:ascii="仿宋" w:hAnsi="仿宋" w:eastAsia="仿宋" w:cs="仿宋"/>
          <w:spacing w:val="15"/>
          <w:sz w:val="31"/>
          <w:szCs w:val="31"/>
        </w:rPr>
        <w:t>别</w:t>
      </w:r>
      <w:r>
        <w:rPr>
          <w:rFonts w:ascii="仿宋" w:hAnsi="仿宋" w:eastAsia="仿宋" w:cs="仿宋"/>
          <w:spacing w:val="9"/>
          <w:sz w:val="31"/>
          <w:szCs w:val="31"/>
        </w:rPr>
        <w:t>重大事件(Ⅰ级)：师生聚集事件失控，并未经批准走出</w:t>
      </w:r>
      <w:r>
        <w:rPr>
          <w:rFonts w:ascii="仿宋" w:hAnsi="仿宋" w:eastAsia="仿宋" w:cs="仿宋"/>
          <w:spacing w:val="4"/>
          <w:sz w:val="31"/>
          <w:szCs w:val="31"/>
        </w:rPr>
        <w:t>校门进行大规</w:t>
      </w:r>
      <w:r>
        <w:rPr>
          <w:rFonts w:ascii="仿宋" w:hAnsi="仿宋" w:eastAsia="仿宋" w:cs="仿宋"/>
          <w:spacing w:val="2"/>
          <w:sz w:val="31"/>
          <w:szCs w:val="31"/>
        </w:rPr>
        <w:t>模游行、集会、绝食、静坐、请愿以及实施打、砸、</w:t>
      </w:r>
      <w:r>
        <w:rPr>
          <w:rFonts w:ascii="仿宋" w:hAnsi="仿宋" w:eastAsia="仿宋" w:cs="仿宋"/>
          <w:spacing w:val="5"/>
          <w:sz w:val="31"/>
          <w:szCs w:val="31"/>
        </w:rPr>
        <w:t>抢</w:t>
      </w:r>
      <w:r>
        <w:rPr>
          <w:rFonts w:ascii="仿宋" w:hAnsi="仿宋" w:eastAsia="仿宋" w:cs="仿宋"/>
          <w:spacing w:val="4"/>
          <w:sz w:val="31"/>
          <w:szCs w:val="31"/>
        </w:rPr>
        <w:t>等，引发地区、行业性的连锁反应，已形成严重影响社会稳定</w:t>
      </w:r>
      <w:r>
        <w:rPr>
          <w:rFonts w:ascii="仿宋" w:hAnsi="仿宋" w:eastAsia="仿宋" w:cs="仿宋"/>
          <w:spacing w:val="16"/>
          <w:sz w:val="31"/>
          <w:szCs w:val="31"/>
        </w:rPr>
        <w:t>的大</w:t>
      </w:r>
      <w:r>
        <w:rPr>
          <w:rFonts w:ascii="仿宋" w:hAnsi="仿宋" w:eastAsia="仿宋" w:cs="仿宋"/>
          <w:spacing w:val="11"/>
          <w:sz w:val="31"/>
          <w:szCs w:val="31"/>
        </w:rPr>
        <w:t>规</w:t>
      </w:r>
      <w:r>
        <w:rPr>
          <w:rFonts w:ascii="仿宋" w:hAnsi="仿宋" w:eastAsia="仿宋" w:cs="仿宋"/>
          <w:spacing w:val="8"/>
          <w:sz w:val="31"/>
          <w:szCs w:val="31"/>
        </w:rPr>
        <w:t>模群体性事件；以及视情需要作为Ⅰ级对待的事件。</w:t>
      </w:r>
    </w:p>
    <w:p w14:paraId="6004E4F0">
      <w:pPr>
        <w:spacing w:before="7" w:line="297" w:lineRule="auto"/>
        <w:ind w:left="3" w:right="102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重大</w:t>
      </w:r>
      <w:r>
        <w:rPr>
          <w:rFonts w:ascii="仿宋" w:hAnsi="仿宋" w:eastAsia="仿宋" w:cs="仿宋"/>
          <w:spacing w:val="5"/>
          <w:sz w:val="31"/>
          <w:szCs w:val="31"/>
        </w:rPr>
        <w:t>事</w:t>
      </w:r>
      <w:r>
        <w:rPr>
          <w:rFonts w:ascii="仿宋" w:hAnsi="仿宋" w:eastAsia="仿宋" w:cs="仿宋"/>
          <w:spacing w:val="3"/>
          <w:sz w:val="31"/>
          <w:szCs w:val="31"/>
        </w:rPr>
        <w:t>件(Ⅱ级)：师生聚集事件失控，校园网上出现大面积</w:t>
      </w:r>
      <w:r>
        <w:rPr>
          <w:rFonts w:ascii="仿宋" w:hAnsi="仿宋" w:eastAsia="仿宋" w:cs="仿宋"/>
          <w:spacing w:val="4"/>
          <w:sz w:val="31"/>
          <w:szCs w:val="31"/>
        </w:rPr>
        <w:t>的串联、煽动和蛊惑信息，校内聚集规模膨胀并出现多校串联聚</w:t>
      </w:r>
      <w:r>
        <w:rPr>
          <w:rFonts w:ascii="仿宋" w:hAnsi="仿宋" w:eastAsia="仿宋" w:cs="仿宋"/>
          <w:spacing w:val="18"/>
          <w:sz w:val="31"/>
          <w:szCs w:val="31"/>
        </w:rPr>
        <w:t>集趋</w:t>
      </w:r>
      <w:r>
        <w:rPr>
          <w:rFonts w:ascii="仿宋" w:hAnsi="仿宋" w:eastAsia="仿宋" w:cs="仿宋"/>
          <w:spacing w:val="10"/>
          <w:sz w:val="31"/>
          <w:szCs w:val="31"/>
        </w:rPr>
        <w:t>势</w:t>
      </w:r>
      <w:r>
        <w:rPr>
          <w:rFonts w:ascii="仿宋" w:hAnsi="仿宋" w:eastAsia="仿宋" w:cs="仿宋"/>
          <w:spacing w:val="9"/>
          <w:sz w:val="31"/>
          <w:szCs w:val="31"/>
        </w:rPr>
        <w:t>；校内出现未经批准的大规模游行、集会、静坐、请愿等</w:t>
      </w:r>
      <w:r>
        <w:rPr>
          <w:rFonts w:ascii="仿宋" w:hAnsi="仿宋" w:eastAsia="仿宋" w:cs="仿宋"/>
          <w:spacing w:val="4"/>
          <w:sz w:val="31"/>
          <w:szCs w:val="31"/>
        </w:rPr>
        <w:t>行为，学校正常教育教学秩序受到严重影响甚至瘫痪；以及视情</w:t>
      </w:r>
      <w:r>
        <w:rPr>
          <w:rFonts w:ascii="仿宋" w:hAnsi="仿宋" w:eastAsia="仿宋" w:cs="仿宋"/>
          <w:spacing w:val="8"/>
          <w:sz w:val="31"/>
          <w:szCs w:val="31"/>
        </w:rPr>
        <w:t>需</w:t>
      </w:r>
      <w:r>
        <w:rPr>
          <w:rFonts w:ascii="仿宋" w:hAnsi="仿宋" w:eastAsia="仿宋" w:cs="仿宋"/>
          <w:spacing w:val="7"/>
          <w:sz w:val="31"/>
          <w:szCs w:val="31"/>
        </w:rPr>
        <w:t>要作为Ⅱ级对待的事件。</w:t>
      </w:r>
    </w:p>
    <w:p w14:paraId="5D97FDA5">
      <w:pPr>
        <w:spacing w:before="6" w:line="301" w:lineRule="auto"/>
        <w:ind w:left="1" w:right="100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较</w:t>
      </w:r>
      <w:r>
        <w:rPr>
          <w:rFonts w:ascii="仿宋" w:hAnsi="仿宋" w:eastAsia="仿宋" w:cs="仿宋"/>
          <w:spacing w:val="13"/>
          <w:sz w:val="31"/>
          <w:szCs w:val="31"/>
        </w:rPr>
        <w:t>大</w:t>
      </w:r>
      <w:r>
        <w:rPr>
          <w:rFonts w:ascii="仿宋" w:hAnsi="仿宋" w:eastAsia="仿宋" w:cs="仿宋"/>
          <w:spacing w:val="9"/>
          <w:sz w:val="31"/>
          <w:szCs w:val="31"/>
        </w:rPr>
        <w:t>事件(Ⅲ级)：单个突发事件引发连锁反应，校园内出现</w:t>
      </w:r>
      <w:r>
        <w:rPr>
          <w:rFonts w:ascii="仿宋" w:hAnsi="仿宋" w:eastAsia="仿宋" w:cs="仿宋"/>
          <w:spacing w:val="-1"/>
          <w:sz w:val="31"/>
          <w:szCs w:val="31"/>
        </w:rPr>
        <w:t>各种横幅、标语、大小字报，有关事件的讨论已攀升为校园网B</w:t>
      </w:r>
      <w:r>
        <w:rPr>
          <w:rFonts w:ascii="仿宋" w:hAnsi="仿宋" w:eastAsia="仿宋" w:cs="仿宋"/>
          <w:sz w:val="31"/>
          <w:szCs w:val="31"/>
        </w:rPr>
        <w:t>BS</w:t>
      </w:r>
      <w:r>
        <w:rPr>
          <w:rFonts w:ascii="仿宋" w:hAnsi="仿宋" w:eastAsia="仿宋" w:cs="仿宋"/>
          <w:spacing w:val="6"/>
          <w:sz w:val="31"/>
          <w:szCs w:val="31"/>
        </w:rPr>
        <w:t>十</w:t>
      </w:r>
      <w:r>
        <w:rPr>
          <w:rFonts w:ascii="仿宋" w:hAnsi="仿宋" w:eastAsia="仿宋" w:cs="仿宋"/>
          <w:spacing w:val="4"/>
          <w:sz w:val="31"/>
          <w:szCs w:val="31"/>
        </w:rPr>
        <w:t>大热点问题之一，引发在校内局部聚集，一次或累计聚集人数</w:t>
      </w:r>
      <w:r>
        <w:rPr>
          <w:rFonts w:ascii="仿宋" w:hAnsi="仿宋" w:eastAsia="仿宋" w:cs="仿宋"/>
          <w:spacing w:val="-2"/>
          <w:sz w:val="31"/>
          <w:szCs w:val="31"/>
        </w:rPr>
        <w:t>不足1</w:t>
      </w:r>
      <w:r>
        <w:rPr>
          <w:rFonts w:ascii="仿宋" w:hAnsi="仿宋" w:eastAsia="仿宋" w:cs="仿宋"/>
          <w:spacing w:val="-1"/>
          <w:sz w:val="31"/>
          <w:szCs w:val="31"/>
        </w:rPr>
        <w:t>00人，但已形成影响和干扰学校正常教育教学生活秩序的群体性事</w:t>
      </w:r>
      <w:r>
        <w:rPr>
          <w:rFonts w:ascii="仿宋" w:hAnsi="仿宋" w:eastAsia="仿宋" w:cs="仿宋"/>
          <w:sz w:val="31"/>
          <w:szCs w:val="31"/>
        </w:rPr>
        <w:t>端；以及视情需要作为Ⅲ级对待的事件。</w:t>
      </w:r>
    </w:p>
    <w:p w14:paraId="4E698301">
      <w:pPr>
        <w:spacing w:before="14" w:line="301" w:lineRule="auto"/>
        <w:ind w:right="102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一</w:t>
      </w:r>
      <w:r>
        <w:rPr>
          <w:rFonts w:ascii="仿宋" w:hAnsi="仿宋" w:eastAsia="仿宋" w:cs="仿宋"/>
          <w:spacing w:val="9"/>
          <w:sz w:val="31"/>
          <w:szCs w:val="31"/>
        </w:rPr>
        <w:t>般事件(Ⅳ级)：事件处于单个事件状态，可能出现连锁反</w:t>
      </w:r>
      <w:r>
        <w:rPr>
          <w:rFonts w:ascii="仿宋" w:hAnsi="仿宋" w:eastAsia="仿宋" w:cs="仿宋"/>
          <w:spacing w:val="10"/>
          <w:sz w:val="31"/>
          <w:szCs w:val="31"/>
        </w:rPr>
        <w:t>应并引发聚集，群体性事端呈萌芽状态。单个性突发事件已引</w:t>
      </w:r>
      <w:r>
        <w:rPr>
          <w:rFonts w:ascii="仿宋" w:hAnsi="仿宋" w:eastAsia="仿宋" w:cs="仿宋"/>
          <w:spacing w:val="4"/>
          <w:sz w:val="31"/>
          <w:szCs w:val="31"/>
        </w:rPr>
        <w:t>起</w:t>
      </w:r>
      <w:r>
        <w:rPr>
          <w:rFonts w:ascii="仿宋" w:hAnsi="仿宋" w:eastAsia="仿宋" w:cs="仿宋"/>
          <w:spacing w:val="10"/>
          <w:sz w:val="31"/>
          <w:szCs w:val="31"/>
        </w:rPr>
        <w:t>师生广泛关注，并出现少数过激的言论和行为，校园内或校园</w:t>
      </w:r>
      <w:r>
        <w:rPr>
          <w:rFonts w:ascii="仿宋" w:hAnsi="仿宋" w:eastAsia="仿宋" w:cs="仿宋"/>
          <w:spacing w:val="4"/>
          <w:sz w:val="31"/>
          <w:szCs w:val="31"/>
        </w:rPr>
        <w:t>网</w:t>
      </w:r>
      <w:r>
        <w:rPr>
          <w:rFonts w:ascii="仿宋" w:hAnsi="仿宋" w:eastAsia="仿宋" w:cs="仿宋"/>
          <w:spacing w:val="-2"/>
          <w:sz w:val="31"/>
          <w:szCs w:val="31"/>
        </w:rPr>
        <w:t>上出现大小字</w:t>
      </w:r>
      <w:r>
        <w:rPr>
          <w:rFonts w:ascii="仿宋" w:hAnsi="仿宋" w:eastAsia="仿宋" w:cs="仿宋"/>
          <w:spacing w:val="-1"/>
          <w:sz w:val="31"/>
          <w:szCs w:val="31"/>
        </w:rPr>
        <w:t>报，呈现可能会影响校园稳定的苗头性信息；以及</w:t>
      </w:r>
      <w:r>
        <w:rPr>
          <w:rFonts w:ascii="仿宋" w:hAnsi="仿宋" w:eastAsia="仿宋" w:cs="仿宋"/>
          <w:spacing w:val="10"/>
          <w:sz w:val="31"/>
          <w:szCs w:val="31"/>
        </w:rPr>
        <w:t>视情需要作为Ⅳ级对待的事件。要根据事件的发展趋势动态调</w:t>
      </w:r>
      <w:r>
        <w:rPr>
          <w:rFonts w:ascii="仿宋" w:hAnsi="仿宋" w:eastAsia="仿宋" w:cs="仿宋"/>
          <w:spacing w:val="4"/>
          <w:sz w:val="31"/>
          <w:szCs w:val="31"/>
        </w:rPr>
        <w:t>整</w:t>
      </w:r>
      <w:r>
        <w:rPr>
          <w:rFonts w:ascii="仿宋" w:hAnsi="仿宋" w:eastAsia="仿宋" w:cs="仿宋"/>
          <w:spacing w:val="7"/>
          <w:sz w:val="31"/>
          <w:szCs w:val="31"/>
        </w:rPr>
        <w:t>事</w:t>
      </w:r>
      <w:r>
        <w:rPr>
          <w:rFonts w:ascii="仿宋" w:hAnsi="仿宋" w:eastAsia="仿宋" w:cs="仿宋"/>
          <w:spacing w:val="4"/>
          <w:sz w:val="31"/>
          <w:szCs w:val="31"/>
        </w:rPr>
        <w:t>件级别，以调整应急措施和方案，加大应急处置力度，提高应</w:t>
      </w:r>
      <w:r>
        <w:rPr>
          <w:rFonts w:ascii="仿宋" w:hAnsi="仿宋" w:eastAsia="仿宋" w:cs="仿宋"/>
          <w:spacing w:val="10"/>
          <w:sz w:val="31"/>
          <w:szCs w:val="31"/>
        </w:rPr>
        <w:t>急</w:t>
      </w:r>
      <w:r>
        <w:rPr>
          <w:rFonts w:ascii="仿宋" w:hAnsi="仿宋" w:eastAsia="仿宋" w:cs="仿宋"/>
          <w:spacing w:val="7"/>
          <w:sz w:val="31"/>
          <w:szCs w:val="31"/>
        </w:rPr>
        <w:t>处</w:t>
      </w:r>
      <w:r>
        <w:rPr>
          <w:rFonts w:ascii="仿宋" w:hAnsi="仿宋" w:eastAsia="仿宋" w:cs="仿宋"/>
          <w:spacing w:val="5"/>
          <w:sz w:val="31"/>
          <w:szCs w:val="31"/>
        </w:rPr>
        <w:t>置工作的针对性、时效性。</w:t>
      </w:r>
    </w:p>
    <w:p w14:paraId="3087B094">
      <w:pPr>
        <w:spacing w:before="140" w:line="224" w:lineRule="auto"/>
        <w:ind w:left="5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三、应急处置措施</w:t>
      </w:r>
    </w:p>
    <w:p w14:paraId="501BE47B">
      <w:pPr>
        <w:spacing w:before="283" w:line="224" w:lineRule="auto"/>
        <w:ind w:left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4"/>
          <w:sz w:val="31"/>
          <w:szCs w:val="31"/>
        </w:rPr>
        <w:t>特</w:t>
      </w:r>
      <w:r>
        <w:rPr>
          <w:rFonts w:ascii="仿宋" w:hAnsi="仿宋" w:eastAsia="仿宋" w:cs="仿宋"/>
          <w:spacing w:val="32"/>
          <w:sz w:val="31"/>
          <w:szCs w:val="31"/>
        </w:rPr>
        <w:t>别重大事件(Ⅰ级)的处置</w:t>
      </w:r>
    </w:p>
    <w:p w14:paraId="3A37FE95">
      <w:pPr>
        <w:spacing w:before="220" w:line="306" w:lineRule="auto"/>
        <w:ind w:left="2" w:right="103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</w:t>
      </w:r>
      <w:r>
        <w:rPr>
          <w:rFonts w:ascii="仿宋" w:hAnsi="仿宋" w:eastAsia="仿宋" w:cs="仿宋"/>
          <w:spacing w:val="3"/>
          <w:sz w:val="31"/>
          <w:szCs w:val="31"/>
        </w:rPr>
        <w:t>.若事件已超出学校范围，在事态扩大、依靠学校力量无法</w:t>
      </w:r>
      <w:r>
        <w:rPr>
          <w:rFonts w:ascii="仿宋" w:hAnsi="仿宋" w:eastAsia="仿宋" w:cs="仿宋"/>
          <w:spacing w:val="7"/>
          <w:sz w:val="31"/>
          <w:szCs w:val="31"/>
        </w:rPr>
        <w:t>平</w:t>
      </w:r>
      <w:r>
        <w:rPr>
          <w:rFonts w:ascii="仿宋" w:hAnsi="仿宋" w:eastAsia="仿宋" w:cs="仿宋"/>
          <w:spacing w:val="4"/>
          <w:sz w:val="31"/>
          <w:szCs w:val="31"/>
        </w:rPr>
        <w:t>息的情况下，除按照Ⅳ——Ⅱ级事件处置程序外，应立即向徐</w:t>
      </w:r>
      <w:r>
        <w:rPr>
          <w:rFonts w:ascii="仿宋" w:hAnsi="仿宋" w:eastAsia="仿宋" w:cs="仿宋"/>
          <w:spacing w:val="18"/>
          <w:sz w:val="31"/>
          <w:szCs w:val="31"/>
        </w:rPr>
        <w:t>州市</w:t>
      </w:r>
      <w:r>
        <w:rPr>
          <w:rFonts w:ascii="仿宋" w:hAnsi="仿宋" w:eastAsia="仿宋" w:cs="仿宋"/>
          <w:spacing w:val="11"/>
          <w:sz w:val="31"/>
          <w:szCs w:val="31"/>
        </w:rPr>
        <w:t>委</w:t>
      </w:r>
      <w:r>
        <w:rPr>
          <w:rFonts w:ascii="仿宋" w:hAnsi="仿宋" w:eastAsia="仿宋" w:cs="仿宋"/>
          <w:spacing w:val="9"/>
          <w:sz w:val="31"/>
          <w:szCs w:val="31"/>
        </w:rPr>
        <w:t>市政府报告，根据情况采取相应措施，避免冲突加剧和师</w:t>
      </w:r>
    </w:p>
    <w:p w14:paraId="29E0E67D">
      <w:pPr>
        <w:sectPr>
          <w:footerReference r:id="rId61" w:type="default"/>
          <w:pgSz w:w="11905" w:h="16839"/>
          <w:pgMar w:top="1431" w:right="1357" w:bottom="883" w:left="1483" w:header="0" w:footer="720" w:gutter="0"/>
          <w:cols w:space="720" w:num="1"/>
        </w:sectPr>
      </w:pPr>
    </w:p>
    <w:p w14:paraId="6AAB6339">
      <w:pPr>
        <w:spacing w:before="135" w:line="298" w:lineRule="auto"/>
        <w:ind w:left="9" w:right="117" w:firstLine="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生受伤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  <w:r>
        <w:rPr>
          <w:rFonts w:ascii="仿宋" w:hAnsi="仿宋" w:eastAsia="仿宋" w:cs="仿宋"/>
          <w:spacing w:val="3"/>
          <w:sz w:val="31"/>
          <w:szCs w:val="31"/>
        </w:rPr>
        <w:t>在徐州市委市政府的领导下，立即启动应急预案，靠前</w:t>
      </w:r>
      <w:r>
        <w:rPr>
          <w:rFonts w:ascii="仿宋" w:hAnsi="仿宋" w:eastAsia="仿宋" w:cs="仿宋"/>
          <w:spacing w:val="2"/>
          <w:sz w:val="31"/>
          <w:szCs w:val="31"/>
        </w:rPr>
        <w:t>指挥，果断处理，并将处置情况</w:t>
      </w:r>
      <w:r>
        <w:rPr>
          <w:rFonts w:ascii="仿宋" w:hAnsi="仿宋" w:eastAsia="仿宋" w:cs="仿宋"/>
          <w:spacing w:val="1"/>
          <w:sz w:val="31"/>
          <w:szCs w:val="31"/>
        </w:rPr>
        <w:t>报徐州市委市政府。</w:t>
      </w:r>
    </w:p>
    <w:p w14:paraId="5E3F8863">
      <w:pPr>
        <w:spacing w:before="8" w:line="297" w:lineRule="auto"/>
        <w:ind w:left="12" w:right="112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2.</w:t>
      </w:r>
      <w:r>
        <w:rPr>
          <w:rFonts w:ascii="仿宋" w:hAnsi="仿宋" w:eastAsia="仿宋" w:cs="仿宋"/>
          <w:spacing w:val="10"/>
          <w:sz w:val="31"/>
          <w:szCs w:val="31"/>
        </w:rPr>
        <w:t>一</w:t>
      </w:r>
      <w:r>
        <w:rPr>
          <w:rFonts w:ascii="仿宋" w:hAnsi="仿宋" w:eastAsia="仿宋" w:cs="仿宋"/>
          <w:spacing w:val="9"/>
          <w:sz w:val="31"/>
          <w:szCs w:val="31"/>
        </w:rPr>
        <w:t>旦师生走出校门上街集会、游行，要派人劝阻，如劝阻</w:t>
      </w:r>
      <w:r>
        <w:rPr>
          <w:rFonts w:ascii="仿宋" w:hAnsi="仿宋" w:eastAsia="仿宋" w:cs="仿宋"/>
          <w:spacing w:val="4"/>
          <w:sz w:val="31"/>
          <w:szCs w:val="31"/>
        </w:rPr>
        <w:t>无效，要配合有关部门继续做好秩序维持的工作，防止社会闲</w:t>
      </w:r>
      <w:r>
        <w:rPr>
          <w:rFonts w:ascii="仿宋" w:hAnsi="仿宋" w:eastAsia="仿宋" w:cs="仿宋"/>
          <w:spacing w:val="2"/>
          <w:sz w:val="31"/>
          <w:szCs w:val="31"/>
        </w:rPr>
        <w:t>杂</w:t>
      </w:r>
      <w:r>
        <w:rPr>
          <w:rFonts w:ascii="仿宋" w:hAnsi="仿宋" w:eastAsia="仿宋" w:cs="仿宋"/>
          <w:spacing w:val="18"/>
          <w:sz w:val="31"/>
          <w:szCs w:val="31"/>
        </w:rPr>
        <w:t>人</w:t>
      </w:r>
      <w:r>
        <w:rPr>
          <w:rFonts w:ascii="仿宋" w:hAnsi="仿宋" w:eastAsia="仿宋" w:cs="仿宋"/>
          <w:spacing w:val="17"/>
          <w:sz w:val="31"/>
          <w:szCs w:val="31"/>
        </w:rPr>
        <w:t>员</w:t>
      </w:r>
      <w:r>
        <w:rPr>
          <w:rFonts w:ascii="仿宋" w:hAnsi="仿宋" w:eastAsia="仿宋" w:cs="仿宋"/>
          <w:spacing w:val="9"/>
          <w:sz w:val="31"/>
          <w:szCs w:val="31"/>
        </w:rPr>
        <w:t>和别有用心的人进入游行队伍寻衅滋事，还要及时请公安部</w:t>
      </w:r>
      <w:r>
        <w:rPr>
          <w:rFonts w:ascii="仿宋" w:hAnsi="仿宋" w:eastAsia="仿宋" w:cs="仿宋"/>
          <w:spacing w:val="18"/>
          <w:sz w:val="31"/>
          <w:szCs w:val="31"/>
        </w:rPr>
        <w:t>门</w:t>
      </w:r>
      <w:r>
        <w:rPr>
          <w:rFonts w:ascii="仿宋" w:hAnsi="仿宋" w:eastAsia="仿宋" w:cs="仿宋"/>
          <w:spacing w:val="17"/>
          <w:sz w:val="31"/>
          <w:szCs w:val="31"/>
        </w:rPr>
        <w:t>到</w:t>
      </w:r>
      <w:r>
        <w:rPr>
          <w:rFonts w:ascii="仿宋" w:hAnsi="仿宋" w:eastAsia="仿宋" w:cs="仿宋"/>
          <w:spacing w:val="9"/>
          <w:sz w:val="31"/>
          <w:szCs w:val="31"/>
        </w:rPr>
        <w:t>现场协助做好工作，防止师生出现过激的违法行为。进一步</w:t>
      </w:r>
      <w:r>
        <w:rPr>
          <w:rFonts w:ascii="仿宋" w:hAnsi="仿宋" w:eastAsia="仿宋" w:cs="仿宋"/>
          <w:spacing w:val="18"/>
          <w:sz w:val="31"/>
          <w:szCs w:val="31"/>
        </w:rPr>
        <w:t>动</w:t>
      </w:r>
      <w:r>
        <w:rPr>
          <w:rFonts w:ascii="仿宋" w:hAnsi="仿宋" w:eastAsia="仿宋" w:cs="仿宋"/>
          <w:spacing w:val="17"/>
          <w:sz w:val="31"/>
          <w:szCs w:val="31"/>
        </w:rPr>
        <w:t>员</w:t>
      </w:r>
      <w:r>
        <w:rPr>
          <w:rFonts w:ascii="仿宋" w:hAnsi="仿宋" w:eastAsia="仿宋" w:cs="仿宋"/>
          <w:spacing w:val="9"/>
          <w:sz w:val="31"/>
          <w:szCs w:val="31"/>
        </w:rPr>
        <w:t>和发挥各单位党政干部队伍、思想政治工作队伍、党员骨干</w:t>
      </w:r>
      <w:r>
        <w:rPr>
          <w:rFonts w:ascii="仿宋" w:hAnsi="仿宋" w:eastAsia="仿宋" w:cs="仿宋"/>
          <w:spacing w:val="4"/>
          <w:sz w:val="31"/>
          <w:szCs w:val="31"/>
        </w:rPr>
        <w:t>队伍的先锋模范带头作用，切实做好思想政治工作；加强校园管理，严格控制人员出入</w:t>
      </w:r>
      <w:r>
        <w:rPr>
          <w:rFonts w:ascii="仿宋" w:hAnsi="仿宋" w:eastAsia="仿宋" w:cs="仿宋"/>
          <w:spacing w:val="2"/>
          <w:sz w:val="31"/>
          <w:szCs w:val="31"/>
        </w:rPr>
        <w:t>。</w:t>
      </w:r>
    </w:p>
    <w:p w14:paraId="5C8523F4">
      <w:pPr>
        <w:spacing w:before="4" w:line="297" w:lineRule="auto"/>
        <w:ind w:left="8" w:right="23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3.如公安部</w:t>
      </w:r>
      <w:r>
        <w:rPr>
          <w:rFonts w:ascii="仿宋" w:hAnsi="仿宋" w:eastAsia="仿宋" w:cs="仿宋"/>
          <w:spacing w:val="5"/>
          <w:sz w:val="31"/>
          <w:szCs w:val="31"/>
        </w:rPr>
        <w:t>门</w:t>
      </w:r>
      <w:r>
        <w:rPr>
          <w:rFonts w:ascii="仿宋" w:hAnsi="仿宋" w:eastAsia="仿宋" w:cs="仿宋"/>
          <w:spacing w:val="3"/>
          <w:sz w:val="31"/>
          <w:szCs w:val="31"/>
        </w:rPr>
        <w:t>必须采取坚决措施，要进一步劝说师生离开现</w:t>
      </w:r>
      <w:r>
        <w:rPr>
          <w:rFonts w:ascii="仿宋" w:hAnsi="仿宋" w:eastAsia="仿宋" w:cs="仿宋"/>
          <w:spacing w:val="18"/>
          <w:sz w:val="31"/>
          <w:szCs w:val="31"/>
        </w:rPr>
        <w:t>场，</w:t>
      </w:r>
      <w:r>
        <w:rPr>
          <w:rFonts w:ascii="仿宋" w:hAnsi="仿宋" w:eastAsia="仿宋" w:cs="仿宋"/>
          <w:spacing w:val="12"/>
          <w:sz w:val="31"/>
          <w:szCs w:val="31"/>
        </w:rPr>
        <w:t>保</w:t>
      </w:r>
      <w:r>
        <w:rPr>
          <w:rFonts w:ascii="仿宋" w:hAnsi="仿宋" w:eastAsia="仿宋" w:cs="仿宋"/>
          <w:spacing w:val="9"/>
          <w:sz w:val="31"/>
          <w:szCs w:val="31"/>
        </w:rPr>
        <w:t>证师生安全。如学校必须作出处理师生的决定时，要掌握</w:t>
      </w:r>
      <w:r>
        <w:rPr>
          <w:rFonts w:ascii="仿宋" w:hAnsi="仿宋" w:eastAsia="仿宋" w:cs="仿宋"/>
          <w:spacing w:val="2"/>
          <w:sz w:val="31"/>
          <w:szCs w:val="31"/>
        </w:rPr>
        <w:t>好时机和程度，避免矛盾激化，孤立极少数闹事者，团结大多数</w:t>
      </w:r>
      <w:r>
        <w:rPr>
          <w:rFonts w:ascii="仿宋" w:hAnsi="仿宋" w:eastAsia="仿宋" w:cs="仿宋"/>
          <w:sz w:val="31"/>
          <w:szCs w:val="31"/>
        </w:rPr>
        <w:t>，</w:t>
      </w:r>
      <w:r>
        <w:rPr>
          <w:rFonts w:ascii="仿宋" w:hAnsi="仿宋" w:eastAsia="仿宋" w:cs="仿宋"/>
          <w:spacing w:val="6"/>
          <w:sz w:val="31"/>
          <w:szCs w:val="31"/>
        </w:rPr>
        <w:t>促</w:t>
      </w:r>
      <w:r>
        <w:rPr>
          <w:rFonts w:ascii="仿宋" w:hAnsi="仿宋" w:eastAsia="仿宋" w:cs="仿宋"/>
          <w:spacing w:val="4"/>
          <w:sz w:val="31"/>
          <w:szCs w:val="31"/>
        </w:rPr>
        <w:t>使事件得到尽快平息。</w:t>
      </w:r>
    </w:p>
    <w:p w14:paraId="4C1C10D9">
      <w:pPr>
        <w:spacing w:before="4" w:line="297" w:lineRule="auto"/>
        <w:ind w:left="9" w:right="112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4.必要时，由学校群体性事故应急处置工作组报请徐州市委</w:t>
      </w:r>
      <w:r>
        <w:rPr>
          <w:rFonts w:ascii="仿宋" w:hAnsi="仿宋" w:eastAsia="仿宋" w:cs="仿宋"/>
          <w:spacing w:val="5"/>
          <w:sz w:val="31"/>
          <w:szCs w:val="31"/>
        </w:rPr>
        <w:t>市</w:t>
      </w:r>
      <w:r>
        <w:rPr>
          <w:rFonts w:ascii="仿宋" w:hAnsi="仿宋" w:eastAsia="仿宋" w:cs="仿宋"/>
          <w:spacing w:val="4"/>
          <w:sz w:val="31"/>
          <w:szCs w:val="31"/>
        </w:rPr>
        <w:t>政府，请求上级部门指示、援助，启动大规模群体性突发事件</w:t>
      </w:r>
      <w:r>
        <w:rPr>
          <w:rFonts w:ascii="仿宋" w:hAnsi="仿宋" w:eastAsia="仿宋" w:cs="仿宋"/>
          <w:spacing w:val="5"/>
          <w:sz w:val="31"/>
          <w:szCs w:val="31"/>
        </w:rPr>
        <w:t>应</w:t>
      </w:r>
      <w:r>
        <w:rPr>
          <w:rFonts w:ascii="仿宋" w:hAnsi="仿宋" w:eastAsia="仿宋" w:cs="仿宋"/>
          <w:spacing w:val="3"/>
          <w:sz w:val="31"/>
          <w:szCs w:val="31"/>
        </w:rPr>
        <w:t>急预案。</w:t>
      </w:r>
    </w:p>
    <w:p w14:paraId="7EB57427">
      <w:pPr>
        <w:spacing w:before="1" w:line="223" w:lineRule="auto"/>
        <w:ind w:left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重</w:t>
      </w:r>
      <w:r>
        <w:rPr>
          <w:rFonts w:ascii="仿宋" w:hAnsi="仿宋" w:eastAsia="仿宋" w:cs="仿宋"/>
          <w:spacing w:val="19"/>
          <w:sz w:val="31"/>
          <w:szCs w:val="31"/>
        </w:rPr>
        <w:t>大事件(Ⅱ级)的处置</w:t>
      </w:r>
    </w:p>
    <w:p w14:paraId="36082FFA">
      <w:pPr>
        <w:spacing w:before="222" w:line="300" w:lineRule="auto"/>
        <w:ind w:firstLine="5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若</w:t>
      </w:r>
      <w:r>
        <w:rPr>
          <w:rFonts w:ascii="仿宋" w:hAnsi="仿宋" w:eastAsia="仿宋" w:cs="仿宋"/>
          <w:spacing w:val="13"/>
          <w:sz w:val="31"/>
          <w:szCs w:val="31"/>
        </w:rPr>
        <w:t>事件已严重影响学校正常教学、生活秩序，除按照Ⅳ——</w:t>
      </w:r>
      <w:r>
        <w:rPr>
          <w:rFonts w:ascii="仿宋" w:hAnsi="仿宋" w:eastAsia="仿宋" w:cs="仿宋"/>
          <w:spacing w:val="15"/>
          <w:sz w:val="31"/>
          <w:szCs w:val="31"/>
        </w:rPr>
        <w:t>Ⅲ</w:t>
      </w:r>
      <w:r>
        <w:rPr>
          <w:rFonts w:ascii="仿宋" w:hAnsi="仿宋" w:eastAsia="仿宋" w:cs="仿宋"/>
          <w:spacing w:val="9"/>
          <w:sz w:val="31"/>
          <w:szCs w:val="31"/>
        </w:rPr>
        <w:t>级事件处置程序外，学校有关负责人要及时深入事发地点，化</w:t>
      </w:r>
      <w:r>
        <w:rPr>
          <w:rFonts w:ascii="仿宋" w:hAnsi="仿宋" w:eastAsia="仿宋" w:cs="仿宋"/>
          <w:spacing w:val="13"/>
          <w:sz w:val="31"/>
          <w:szCs w:val="31"/>
        </w:rPr>
        <w:t>解</w:t>
      </w:r>
      <w:r>
        <w:rPr>
          <w:rFonts w:ascii="仿宋" w:hAnsi="仿宋" w:eastAsia="仿宋" w:cs="仿宋"/>
          <w:spacing w:val="10"/>
          <w:sz w:val="31"/>
          <w:szCs w:val="31"/>
        </w:rPr>
        <w:t>矛盾，采取措施，有效处理，控制事态的蔓延和扩大。对在群</w:t>
      </w:r>
      <w:r>
        <w:rPr>
          <w:rFonts w:ascii="仿宋" w:hAnsi="仿宋" w:eastAsia="仿宋" w:cs="仿宋"/>
          <w:spacing w:val="14"/>
          <w:sz w:val="31"/>
          <w:szCs w:val="31"/>
        </w:rPr>
        <w:t>体</w:t>
      </w:r>
      <w:r>
        <w:rPr>
          <w:rFonts w:ascii="仿宋" w:hAnsi="仿宋" w:eastAsia="仿宋" w:cs="仿宋"/>
          <w:spacing w:val="9"/>
          <w:sz w:val="31"/>
          <w:szCs w:val="31"/>
        </w:rPr>
        <w:t>性事件中别有用心、蓄意破坏、危及公共安全的极个别人，要</w:t>
      </w:r>
      <w:r>
        <w:rPr>
          <w:rFonts w:ascii="仿宋" w:hAnsi="仿宋" w:eastAsia="仿宋" w:cs="仿宋"/>
          <w:spacing w:val="12"/>
          <w:sz w:val="31"/>
          <w:szCs w:val="31"/>
        </w:rPr>
        <w:t>报</w:t>
      </w:r>
      <w:r>
        <w:rPr>
          <w:rFonts w:ascii="仿宋" w:hAnsi="仿宋" w:eastAsia="仿宋" w:cs="仿宋"/>
          <w:spacing w:val="10"/>
          <w:sz w:val="31"/>
          <w:szCs w:val="31"/>
        </w:rPr>
        <w:t>请公安机关，严格控制和监视。启动学校应急预案，严格门卫</w:t>
      </w:r>
      <w:r>
        <w:rPr>
          <w:rFonts w:ascii="仿宋" w:hAnsi="仿宋" w:eastAsia="仿宋" w:cs="仿宋"/>
          <w:spacing w:val="-4"/>
          <w:sz w:val="31"/>
          <w:szCs w:val="31"/>
        </w:rPr>
        <w:t>管理，</w:t>
      </w:r>
      <w:r>
        <w:rPr>
          <w:rFonts w:ascii="仿宋" w:hAnsi="仿宋" w:eastAsia="仿宋" w:cs="仿宋"/>
          <w:spacing w:val="-2"/>
          <w:sz w:val="31"/>
          <w:szCs w:val="31"/>
        </w:rPr>
        <w:t>防止师生串联和外出集会、游行，防止社会闲杂人员进入。</w:t>
      </w:r>
      <w:r>
        <w:rPr>
          <w:rFonts w:ascii="仿宋" w:hAnsi="仿宋" w:eastAsia="仿宋" w:cs="仿宋"/>
          <w:spacing w:val="8"/>
          <w:sz w:val="31"/>
          <w:szCs w:val="31"/>
        </w:rPr>
        <w:t>各单</w:t>
      </w:r>
      <w:r>
        <w:rPr>
          <w:rFonts w:ascii="仿宋" w:hAnsi="仿宋" w:eastAsia="仿宋" w:cs="仿宋"/>
          <w:spacing w:val="7"/>
          <w:sz w:val="31"/>
          <w:szCs w:val="31"/>
        </w:rPr>
        <w:t>位</w:t>
      </w:r>
      <w:r>
        <w:rPr>
          <w:rFonts w:ascii="仿宋" w:hAnsi="仿宋" w:eastAsia="仿宋" w:cs="仿宋"/>
          <w:spacing w:val="4"/>
          <w:sz w:val="31"/>
          <w:szCs w:val="31"/>
        </w:rPr>
        <w:t>党政负责人、学生工作负责人要深入基层，面对面地做好</w:t>
      </w:r>
      <w:r>
        <w:rPr>
          <w:rFonts w:ascii="仿宋" w:hAnsi="仿宋" w:eastAsia="仿宋" w:cs="仿宋"/>
          <w:spacing w:val="5"/>
          <w:sz w:val="31"/>
          <w:szCs w:val="31"/>
        </w:rPr>
        <w:t>师</w:t>
      </w:r>
      <w:r>
        <w:rPr>
          <w:rFonts w:ascii="仿宋" w:hAnsi="仿宋" w:eastAsia="仿宋" w:cs="仿宋"/>
          <w:spacing w:val="3"/>
          <w:sz w:val="31"/>
          <w:szCs w:val="31"/>
        </w:rPr>
        <w:t>生的教育疏导工作。涉及外籍人员和港澳台同胞的群体性事件，</w:t>
      </w:r>
      <w:r>
        <w:rPr>
          <w:rFonts w:ascii="仿宋" w:hAnsi="仿宋" w:eastAsia="仿宋" w:cs="仿宋"/>
          <w:spacing w:val="12"/>
          <w:sz w:val="31"/>
          <w:szCs w:val="31"/>
        </w:rPr>
        <w:t>要</w:t>
      </w:r>
      <w:r>
        <w:rPr>
          <w:rFonts w:ascii="仿宋" w:hAnsi="仿宋" w:eastAsia="仿宋" w:cs="仿宋"/>
          <w:spacing w:val="10"/>
          <w:sz w:val="31"/>
          <w:szCs w:val="31"/>
        </w:rPr>
        <w:t>立即采取保护措施，必要时，由国际合作交流处向各级有关外</w:t>
      </w:r>
      <w:r>
        <w:rPr>
          <w:rFonts w:ascii="仿宋" w:hAnsi="仿宋" w:eastAsia="仿宋" w:cs="仿宋"/>
          <w:spacing w:val="14"/>
          <w:sz w:val="31"/>
          <w:szCs w:val="31"/>
        </w:rPr>
        <w:t>事</w:t>
      </w:r>
      <w:r>
        <w:rPr>
          <w:rFonts w:ascii="仿宋" w:hAnsi="仿宋" w:eastAsia="仿宋" w:cs="仿宋"/>
          <w:spacing w:val="12"/>
          <w:sz w:val="31"/>
          <w:szCs w:val="31"/>
        </w:rPr>
        <w:t>部</w:t>
      </w:r>
      <w:r>
        <w:rPr>
          <w:rFonts w:ascii="仿宋" w:hAnsi="仿宋" w:eastAsia="仿宋" w:cs="仿宋"/>
          <w:spacing w:val="7"/>
          <w:sz w:val="31"/>
          <w:szCs w:val="31"/>
        </w:rPr>
        <w:t>门报告，并协助有关部门做好各项工作。</w:t>
      </w:r>
    </w:p>
    <w:p w14:paraId="2FC68E9D">
      <w:pPr>
        <w:sectPr>
          <w:footerReference r:id="rId62" w:type="default"/>
          <w:pgSz w:w="11905" w:h="16839"/>
          <w:pgMar w:top="1431" w:right="1348" w:bottom="883" w:left="1475" w:header="0" w:footer="720" w:gutter="0"/>
          <w:cols w:space="720" w:num="1"/>
        </w:sectPr>
      </w:pPr>
    </w:p>
    <w:p w14:paraId="0F4C36BB">
      <w:pPr>
        <w:spacing w:before="135" w:line="223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较</w:t>
      </w:r>
      <w:r>
        <w:rPr>
          <w:rFonts w:ascii="仿宋" w:hAnsi="仿宋" w:eastAsia="仿宋" w:cs="仿宋"/>
          <w:spacing w:val="20"/>
          <w:sz w:val="31"/>
          <w:szCs w:val="31"/>
        </w:rPr>
        <w:t>大事件(Ⅲ级)的处置</w:t>
      </w:r>
    </w:p>
    <w:p w14:paraId="58DA66BE">
      <w:pPr>
        <w:spacing w:before="223" w:line="298" w:lineRule="auto"/>
        <w:ind w:right="89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事件爆发后，处于局部聚集状态时，除按照Ⅳ级事件处置</w:t>
      </w:r>
      <w:r>
        <w:rPr>
          <w:rFonts w:ascii="仿宋" w:hAnsi="仿宋" w:eastAsia="仿宋" w:cs="仿宋"/>
          <w:spacing w:val="6"/>
          <w:sz w:val="31"/>
          <w:szCs w:val="31"/>
        </w:rPr>
        <w:t>程</w:t>
      </w:r>
      <w:r>
        <w:rPr>
          <w:rFonts w:ascii="仿宋" w:hAnsi="仿宋" w:eastAsia="仿宋" w:cs="仿宋"/>
          <w:spacing w:val="10"/>
          <w:sz w:val="31"/>
          <w:szCs w:val="31"/>
        </w:rPr>
        <w:t>序外，有关部门应立即向学校群体性突发事件应急处置工作组</w:t>
      </w:r>
      <w:r>
        <w:rPr>
          <w:rFonts w:ascii="仿宋" w:hAnsi="仿宋" w:eastAsia="仿宋" w:cs="仿宋"/>
          <w:spacing w:val="4"/>
          <w:sz w:val="31"/>
          <w:szCs w:val="31"/>
        </w:rPr>
        <w:t>报</w:t>
      </w:r>
      <w:r>
        <w:rPr>
          <w:rFonts w:ascii="仿宋" w:hAnsi="仿宋" w:eastAsia="仿宋" w:cs="仿宋"/>
          <w:spacing w:val="18"/>
          <w:sz w:val="31"/>
          <w:szCs w:val="31"/>
        </w:rPr>
        <w:t>告，</w:t>
      </w:r>
      <w:r>
        <w:rPr>
          <w:rFonts w:ascii="仿宋" w:hAnsi="仿宋" w:eastAsia="仿宋" w:cs="仿宋"/>
          <w:spacing w:val="12"/>
          <w:sz w:val="31"/>
          <w:szCs w:val="31"/>
        </w:rPr>
        <w:t>学</w:t>
      </w:r>
      <w:r>
        <w:rPr>
          <w:rFonts w:ascii="仿宋" w:hAnsi="仿宋" w:eastAsia="仿宋" w:cs="仿宋"/>
          <w:spacing w:val="9"/>
          <w:sz w:val="31"/>
          <w:szCs w:val="31"/>
        </w:rPr>
        <w:t>校群体性突发事件应急处置工作组立即研究决定启动工作</w:t>
      </w:r>
      <w:r>
        <w:rPr>
          <w:rFonts w:ascii="仿宋" w:hAnsi="仿宋" w:eastAsia="仿宋" w:cs="仿宋"/>
          <w:spacing w:val="18"/>
          <w:sz w:val="31"/>
          <w:szCs w:val="31"/>
        </w:rPr>
        <w:t>预案</w:t>
      </w:r>
      <w:r>
        <w:rPr>
          <w:rFonts w:ascii="仿宋" w:hAnsi="仿宋" w:eastAsia="仿宋" w:cs="仿宋"/>
          <w:spacing w:val="12"/>
          <w:sz w:val="31"/>
          <w:szCs w:val="31"/>
        </w:rPr>
        <w:t>并</w:t>
      </w:r>
      <w:r>
        <w:rPr>
          <w:rFonts w:ascii="仿宋" w:hAnsi="仿宋" w:eastAsia="仿宋" w:cs="仿宋"/>
          <w:spacing w:val="9"/>
          <w:sz w:val="31"/>
          <w:szCs w:val="31"/>
        </w:rPr>
        <w:t>立即报告徐州市委市政府。设立前线总指挥部，对原因清</w:t>
      </w:r>
      <w:r>
        <w:rPr>
          <w:rFonts w:ascii="仿宋" w:hAnsi="仿宋" w:eastAsia="仿宋" w:cs="仿宋"/>
          <w:spacing w:val="2"/>
          <w:sz w:val="31"/>
          <w:szCs w:val="31"/>
        </w:rPr>
        <w:t>楚、能够立即处理的问题，马</w:t>
      </w:r>
      <w:r>
        <w:rPr>
          <w:rFonts w:ascii="仿宋" w:hAnsi="仿宋" w:eastAsia="仿宋" w:cs="仿宋"/>
          <w:spacing w:val="1"/>
          <w:sz w:val="31"/>
          <w:szCs w:val="31"/>
        </w:rPr>
        <w:t>上依法、及时、妥善地加以处理；</w:t>
      </w:r>
      <w:r>
        <w:rPr>
          <w:rFonts w:ascii="仿宋" w:hAnsi="仿宋" w:eastAsia="仿宋" w:cs="仿宋"/>
          <w:spacing w:val="18"/>
          <w:sz w:val="31"/>
          <w:szCs w:val="31"/>
        </w:rPr>
        <w:t>对原</w:t>
      </w:r>
      <w:r>
        <w:rPr>
          <w:rFonts w:ascii="仿宋" w:hAnsi="仿宋" w:eastAsia="仿宋" w:cs="仿宋"/>
          <w:spacing w:val="12"/>
          <w:sz w:val="31"/>
          <w:szCs w:val="31"/>
        </w:rPr>
        <w:t>因</w:t>
      </w:r>
      <w:r>
        <w:rPr>
          <w:rFonts w:ascii="仿宋" w:hAnsi="仿宋" w:eastAsia="仿宋" w:cs="仿宋"/>
          <w:spacing w:val="9"/>
          <w:sz w:val="31"/>
          <w:szCs w:val="31"/>
        </w:rPr>
        <w:t>不详、需要一定时间进行调查处理的，要向师生做好解释</w:t>
      </w:r>
      <w:r>
        <w:rPr>
          <w:rFonts w:ascii="仿宋" w:hAnsi="仿宋" w:eastAsia="仿宋" w:cs="仿宋"/>
          <w:spacing w:val="6"/>
          <w:sz w:val="31"/>
          <w:szCs w:val="31"/>
        </w:rPr>
        <w:t>工</w:t>
      </w:r>
      <w:r>
        <w:rPr>
          <w:rFonts w:ascii="仿宋" w:hAnsi="仿宋" w:eastAsia="仿宋" w:cs="仿宋"/>
          <w:spacing w:val="4"/>
          <w:sz w:val="31"/>
          <w:szCs w:val="31"/>
        </w:rPr>
        <w:t>作，讲清道理，化解矛盾，使师生及时了解事件真相，尽快实</w:t>
      </w:r>
      <w:r>
        <w:rPr>
          <w:rFonts w:ascii="仿宋" w:hAnsi="仿宋" w:eastAsia="仿宋" w:cs="仿宋"/>
          <w:spacing w:val="13"/>
          <w:sz w:val="31"/>
          <w:szCs w:val="31"/>
        </w:rPr>
        <w:t>现</w:t>
      </w:r>
      <w:r>
        <w:rPr>
          <w:rFonts w:ascii="仿宋" w:hAnsi="仿宋" w:eastAsia="仿宋" w:cs="仿宋"/>
          <w:spacing w:val="7"/>
          <w:sz w:val="31"/>
          <w:szCs w:val="31"/>
        </w:rPr>
        <w:t>思想转变，理解和支持学校的决策和决定，与学校保持一致，</w:t>
      </w:r>
      <w:r>
        <w:rPr>
          <w:rFonts w:ascii="仿宋" w:hAnsi="仿宋" w:eastAsia="仿宋" w:cs="仿宋"/>
          <w:spacing w:val="2"/>
          <w:sz w:val="31"/>
          <w:szCs w:val="31"/>
        </w:rPr>
        <w:t>并对聚</w:t>
      </w:r>
      <w:r>
        <w:rPr>
          <w:rFonts w:ascii="仿宋" w:hAnsi="仿宋" w:eastAsia="仿宋" w:cs="仿宋"/>
          <w:spacing w:val="1"/>
          <w:sz w:val="31"/>
          <w:szCs w:val="31"/>
        </w:rPr>
        <w:t>集的师生进行分离、疏导和疏散，恢复正常秩序。</w:t>
      </w:r>
    </w:p>
    <w:p w14:paraId="7AD5A7E9">
      <w:pPr>
        <w:spacing w:line="223" w:lineRule="auto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一般事件(Ⅳ级)的处置</w:t>
      </w:r>
    </w:p>
    <w:p w14:paraId="365C7FDA">
      <w:pPr>
        <w:spacing w:before="231" w:line="300" w:lineRule="auto"/>
        <w:ind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学</w:t>
      </w:r>
      <w:r>
        <w:rPr>
          <w:rFonts w:ascii="仿宋" w:hAnsi="仿宋" w:eastAsia="仿宋" w:cs="仿宋"/>
          <w:spacing w:val="9"/>
          <w:sz w:val="31"/>
          <w:szCs w:val="31"/>
        </w:rPr>
        <w:t>校群体性突发事件应急处置工作组要加强对不稳定因素的</w:t>
      </w:r>
      <w:r>
        <w:rPr>
          <w:rFonts w:ascii="仿宋" w:hAnsi="仿宋" w:eastAsia="仿宋" w:cs="仿宋"/>
          <w:spacing w:val="18"/>
          <w:sz w:val="31"/>
          <w:szCs w:val="31"/>
        </w:rPr>
        <w:t>监控</w:t>
      </w:r>
      <w:r>
        <w:rPr>
          <w:rFonts w:ascii="仿宋" w:hAnsi="仿宋" w:eastAsia="仿宋" w:cs="仿宋"/>
          <w:spacing w:val="12"/>
          <w:sz w:val="31"/>
          <w:szCs w:val="31"/>
        </w:rPr>
        <w:t>、</w:t>
      </w:r>
      <w:r>
        <w:rPr>
          <w:rFonts w:ascii="仿宋" w:hAnsi="仿宋" w:eastAsia="仿宋" w:cs="仿宋"/>
          <w:spacing w:val="9"/>
          <w:sz w:val="31"/>
          <w:szCs w:val="31"/>
        </w:rPr>
        <w:t>信息收集和报告工作。加强校园巡查和监控，发现不稳定</w:t>
      </w:r>
      <w:r>
        <w:rPr>
          <w:rFonts w:ascii="仿宋" w:hAnsi="仿宋" w:eastAsia="仿宋" w:cs="仿宋"/>
          <w:spacing w:val="6"/>
          <w:sz w:val="31"/>
          <w:szCs w:val="31"/>
        </w:rPr>
        <w:t>因</w:t>
      </w:r>
      <w:r>
        <w:rPr>
          <w:rFonts w:ascii="仿宋" w:hAnsi="仿宋" w:eastAsia="仿宋" w:cs="仿宋"/>
          <w:spacing w:val="4"/>
          <w:sz w:val="31"/>
          <w:szCs w:val="31"/>
        </w:rPr>
        <w:t>素出现苗头时，及时报告，并进行紧急处理，发现具有危害性</w:t>
      </w:r>
      <w:r>
        <w:rPr>
          <w:rFonts w:ascii="仿宋" w:hAnsi="仿宋" w:eastAsia="仿宋" w:cs="仿宋"/>
          <w:spacing w:val="2"/>
          <w:sz w:val="31"/>
          <w:szCs w:val="31"/>
        </w:rPr>
        <w:t>的大字报、小字报及传单，对张贴者立即予以监控，确定其身份</w:t>
      </w:r>
      <w:r>
        <w:rPr>
          <w:rFonts w:ascii="仿宋" w:hAnsi="仿宋" w:eastAsia="仿宋" w:cs="仿宋"/>
          <w:sz w:val="31"/>
          <w:szCs w:val="31"/>
        </w:rPr>
        <w:t>，</w:t>
      </w:r>
      <w:r>
        <w:rPr>
          <w:rFonts w:ascii="仿宋" w:hAnsi="仿宋" w:eastAsia="仿宋" w:cs="仿宋"/>
          <w:spacing w:val="18"/>
          <w:sz w:val="31"/>
          <w:szCs w:val="31"/>
        </w:rPr>
        <w:t>分别</w:t>
      </w:r>
      <w:r>
        <w:rPr>
          <w:rFonts w:ascii="仿宋" w:hAnsi="仿宋" w:eastAsia="仿宋" w:cs="仿宋"/>
          <w:spacing w:val="12"/>
          <w:sz w:val="31"/>
          <w:szCs w:val="31"/>
        </w:rPr>
        <w:t>情</w:t>
      </w:r>
      <w:r>
        <w:rPr>
          <w:rFonts w:ascii="仿宋" w:hAnsi="仿宋" w:eastAsia="仿宋" w:cs="仿宋"/>
          <w:spacing w:val="9"/>
          <w:sz w:val="31"/>
          <w:szCs w:val="31"/>
        </w:rPr>
        <w:t>况予以处置。对大字报、小字报及传单迅速清除，防止扩</w:t>
      </w:r>
      <w:r>
        <w:rPr>
          <w:rFonts w:ascii="仿宋" w:hAnsi="仿宋" w:eastAsia="仿宋" w:cs="仿宋"/>
          <w:spacing w:val="18"/>
          <w:sz w:val="31"/>
          <w:szCs w:val="31"/>
        </w:rPr>
        <w:t>散。</w:t>
      </w:r>
      <w:r>
        <w:rPr>
          <w:rFonts w:ascii="仿宋" w:hAnsi="仿宋" w:eastAsia="仿宋" w:cs="仿宋"/>
          <w:spacing w:val="12"/>
          <w:sz w:val="31"/>
          <w:szCs w:val="31"/>
        </w:rPr>
        <w:t>发</w:t>
      </w:r>
      <w:r>
        <w:rPr>
          <w:rFonts w:ascii="仿宋" w:hAnsi="仿宋" w:eastAsia="仿宋" w:cs="仿宋"/>
          <w:spacing w:val="9"/>
          <w:sz w:val="31"/>
          <w:szCs w:val="31"/>
        </w:rPr>
        <w:t>现突发事件的苗头时，学校有关单位负责人要立即赶到现</w:t>
      </w:r>
      <w:r>
        <w:rPr>
          <w:rFonts w:ascii="仿宋" w:hAnsi="仿宋" w:eastAsia="仿宋" w:cs="仿宋"/>
          <w:spacing w:val="6"/>
          <w:sz w:val="31"/>
          <w:szCs w:val="31"/>
        </w:rPr>
        <w:t>场</w:t>
      </w:r>
      <w:r>
        <w:rPr>
          <w:rFonts w:ascii="仿宋" w:hAnsi="仿宋" w:eastAsia="仿宋" w:cs="仿宋"/>
          <w:spacing w:val="4"/>
          <w:sz w:val="31"/>
          <w:szCs w:val="31"/>
        </w:rPr>
        <w:t>，负责组织对事件原因进行调查和取证；并通知相关部门及时</w:t>
      </w:r>
      <w:r>
        <w:rPr>
          <w:rFonts w:ascii="仿宋" w:hAnsi="仿宋" w:eastAsia="仿宋" w:cs="仿宋"/>
          <w:spacing w:val="12"/>
          <w:sz w:val="31"/>
          <w:szCs w:val="31"/>
        </w:rPr>
        <w:t>解</w:t>
      </w:r>
      <w:r>
        <w:rPr>
          <w:rFonts w:ascii="仿宋" w:hAnsi="仿宋" w:eastAsia="仿宋" w:cs="仿宋"/>
          <w:spacing w:val="7"/>
          <w:sz w:val="31"/>
          <w:szCs w:val="31"/>
        </w:rPr>
        <w:t>决</w:t>
      </w:r>
      <w:r>
        <w:rPr>
          <w:rFonts w:ascii="仿宋" w:hAnsi="仿宋" w:eastAsia="仿宋" w:cs="仿宋"/>
          <w:spacing w:val="6"/>
          <w:sz w:val="31"/>
          <w:szCs w:val="31"/>
        </w:rPr>
        <w:t>，消除引发突发事件的苗头和问题。</w:t>
      </w:r>
    </w:p>
    <w:p w14:paraId="7B6B8122">
      <w:pPr>
        <w:spacing w:before="140" w:line="221" w:lineRule="auto"/>
        <w:ind w:left="59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四、善</w:t>
      </w:r>
      <w:r>
        <w:rPr>
          <w:rFonts w:ascii="仿宋" w:hAnsi="仿宋" w:eastAsia="仿宋" w:cs="仿宋"/>
          <w:spacing w:val="1"/>
          <w:sz w:val="31"/>
          <w:szCs w:val="31"/>
        </w:rPr>
        <w:t>后与恢复</w:t>
      </w:r>
    </w:p>
    <w:p w14:paraId="5F790004">
      <w:pPr>
        <w:spacing w:before="287" w:line="298" w:lineRule="auto"/>
        <w:ind w:left="4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在事</w:t>
      </w:r>
      <w:r>
        <w:rPr>
          <w:rFonts w:ascii="仿宋" w:hAnsi="仿宋" w:eastAsia="仿宋" w:cs="仿宋"/>
          <w:spacing w:val="10"/>
          <w:sz w:val="31"/>
          <w:szCs w:val="31"/>
        </w:rPr>
        <w:t>件</w:t>
      </w:r>
      <w:r>
        <w:rPr>
          <w:rFonts w:ascii="仿宋" w:hAnsi="仿宋" w:eastAsia="仿宋" w:cs="仿宋"/>
          <w:spacing w:val="9"/>
          <w:sz w:val="31"/>
          <w:szCs w:val="31"/>
        </w:rPr>
        <w:t>处置工作后期，要尽快查清引发事件的根本原因，妥</w:t>
      </w:r>
      <w:r>
        <w:rPr>
          <w:rFonts w:ascii="仿宋" w:hAnsi="仿宋" w:eastAsia="仿宋" w:cs="仿宋"/>
          <w:spacing w:val="2"/>
          <w:sz w:val="31"/>
          <w:szCs w:val="31"/>
        </w:rPr>
        <w:t>善解决引发群体性事件的实质问题，尽可能满足师</w:t>
      </w:r>
      <w:r>
        <w:rPr>
          <w:rFonts w:ascii="仿宋" w:hAnsi="仿宋" w:eastAsia="仿宋" w:cs="仿宋"/>
          <w:spacing w:val="1"/>
          <w:sz w:val="31"/>
          <w:szCs w:val="31"/>
        </w:rPr>
        <w:t>生的合理要求，</w:t>
      </w:r>
      <w:r>
        <w:rPr>
          <w:rFonts w:ascii="仿宋" w:hAnsi="仿宋" w:eastAsia="仿宋" w:cs="仿宋"/>
          <w:spacing w:val="8"/>
          <w:sz w:val="31"/>
          <w:szCs w:val="31"/>
        </w:rPr>
        <w:t>安抚和平静师生情绪，恢复校内正常秩序。</w:t>
      </w:r>
    </w:p>
    <w:p w14:paraId="353E57F9">
      <w:pPr>
        <w:spacing w:before="3" w:line="305" w:lineRule="auto"/>
        <w:ind w:right="89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属于国际、国内重大热点问题或有关国家、民族情感等敏</w:t>
      </w:r>
      <w:r>
        <w:rPr>
          <w:rFonts w:ascii="仿宋" w:hAnsi="仿宋" w:eastAsia="仿宋" w:cs="仿宋"/>
          <w:spacing w:val="6"/>
          <w:sz w:val="31"/>
          <w:szCs w:val="31"/>
        </w:rPr>
        <w:t>感</w:t>
      </w:r>
      <w:r>
        <w:rPr>
          <w:rFonts w:ascii="仿宋" w:hAnsi="仿宋" w:eastAsia="仿宋" w:cs="仿宋"/>
          <w:spacing w:val="18"/>
          <w:sz w:val="31"/>
          <w:szCs w:val="31"/>
        </w:rPr>
        <w:t>问题</w:t>
      </w:r>
      <w:r>
        <w:rPr>
          <w:rFonts w:ascii="仿宋" w:hAnsi="仿宋" w:eastAsia="仿宋" w:cs="仿宋"/>
          <w:spacing w:val="11"/>
          <w:sz w:val="31"/>
          <w:szCs w:val="31"/>
        </w:rPr>
        <w:t>引</w:t>
      </w:r>
      <w:r>
        <w:rPr>
          <w:rFonts w:ascii="仿宋" w:hAnsi="仿宋" w:eastAsia="仿宋" w:cs="仿宋"/>
          <w:spacing w:val="9"/>
          <w:sz w:val="31"/>
          <w:szCs w:val="31"/>
        </w:rPr>
        <w:t>发的政治性群体事件，后期处置工作重点是：通过形势报</w:t>
      </w:r>
      <w:r>
        <w:rPr>
          <w:rFonts w:ascii="仿宋" w:hAnsi="仿宋" w:eastAsia="仿宋" w:cs="仿宋"/>
          <w:spacing w:val="18"/>
          <w:sz w:val="31"/>
          <w:szCs w:val="31"/>
        </w:rPr>
        <w:t>告会</w:t>
      </w:r>
      <w:r>
        <w:rPr>
          <w:rFonts w:ascii="仿宋" w:hAnsi="仿宋" w:eastAsia="仿宋" w:cs="仿宋"/>
          <w:spacing w:val="11"/>
          <w:sz w:val="31"/>
          <w:szCs w:val="31"/>
        </w:rPr>
        <w:t>、</w:t>
      </w:r>
      <w:r>
        <w:rPr>
          <w:rFonts w:ascii="仿宋" w:hAnsi="仿宋" w:eastAsia="仿宋" w:cs="仿宋"/>
          <w:spacing w:val="9"/>
          <w:sz w:val="31"/>
          <w:szCs w:val="31"/>
        </w:rPr>
        <w:t>座谈会、讲座等形式，加强正确的引导和教育，组织师生</w:t>
      </w:r>
    </w:p>
    <w:p w14:paraId="5770C04D">
      <w:pPr>
        <w:sectPr>
          <w:footerReference r:id="rId63" w:type="default"/>
          <w:pgSz w:w="11905" w:h="16839"/>
          <w:pgMar w:top="1431" w:right="1372" w:bottom="883" w:left="1484" w:header="0" w:footer="720" w:gutter="0"/>
          <w:cols w:space="720" w:num="1"/>
        </w:sectPr>
      </w:pPr>
    </w:p>
    <w:p w14:paraId="6E3FE514">
      <w:pPr>
        <w:spacing w:before="134" w:line="298" w:lineRule="auto"/>
        <w:ind w:left="2" w:right="117" w:firstLine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学</w:t>
      </w:r>
      <w:r>
        <w:rPr>
          <w:rFonts w:ascii="仿宋" w:hAnsi="仿宋" w:eastAsia="仿宋" w:cs="仿宋"/>
          <w:spacing w:val="9"/>
          <w:sz w:val="31"/>
          <w:szCs w:val="31"/>
        </w:rPr>
        <w:t>习中央有关文件，开展法制教育，保护师生爱国热情和民族情</w:t>
      </w:r>
      <w:r>
        <w:rPr>
          <w:rFonts w:ascii="仿宋" w:hAnsi="仿宋" w:eastAsia="仿宋" w:cs="仿宋"/>
          <w:spacing w:val="18"/>
          <w:sz w:val="31"/>
          <w:szCs w:val="31"/>
        </w:rPr>
        <w:t>感，</w:t>
      </w:r>
      <w:r>
        <w:rPr>
          <w:rFonts w:ascii="仿宋" w:hAnsi="仿宋" w:eastAsia="仿宋" w:cs="仿宋"/>
          <w:spacing w:val="10"/>
          <w:sz w:val="31"/>
          <w:szCs w:val="31"/>
        </w:rPr>
        <w:t>抵</w:t>
      </w:r>
      <w:r>
        <w:rPr>
          <w:rFonts w:ascii="仿宋" w:hAnsi="仿宋" w:eastAsia="仿宋" w:cs="仿宋"/>
          <w:spacing w:val="9"/>
          <w:sz w:val="31"/>
          <w:szCs w:val="31"/>
        </w:rPr>
        <w:t>制错误思潮，引导师生自觉把思想和行动统一到党中央的</w:t>
      </w:r>
      <w:r>
        <w:rPr>
          <w:rFonts w:ascii="仿宋" w:hAnsi="仿宋" w:eastAsia="仿宋" w:cs="仿宋"/>
          <w:spacing w:val="4"/>
          <w:sz w:val="31"/>
          <w:szCs w:val="31"/>
        </w:rPr>
        <w:t>决</w:t>
      </w:r>
      <w:r>
        <w:rPr>
          <w:rFonts w:ascii="仿宋" w:hAnsi="仿宋" w:eastAsia="仿宋" w:cs="仿宋"/>
          <w:spacing w:val="3"/>
          <w:sz w:val="31"/>
          <w:szCs w:val="31"/>
        </w:rPr>
        <w:t>策上来。</w:t>
      </w:r>
    </w:p>
    <w:p w14:paraId="23BA8638">
      <w:pPr>
        <w:spacing w:before="12" w:line="297" w:lineRule="auto"/>
        <w:ind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属于校园及周边治安环境造成意外事故及人员伤亡而引发</w:t>
      </w:r>
      <w:r>
        <w:rPr>
          <w:rFonts w:ascii="仿宋" w:hAnsi="仿宋" w:eastAsia="仿宋" w:cs="仿宋"/>
          <w:spacing w:val="6"/>
          <w:sz w:val="31"/>
          <w:szCs w:val="31"/>
        </w:rPr>
        <w:t>的</w:t>
      </w:r>
      <w:r>
        <w:rPr>
          <w:rFonts w:ascii="仿宋" w:hAnsi="仿宋" w:eastAsia="仿宋" w:cs="仿宋"/>
          <w:spacing w:val="18"/>
          <w:sz w:val="31"/>
          <w:szCs w:val="31"/>
        </w:rPr>
        <w:t>群体</w:t>
      </w:r>
      <w:r>
        <w:rPr>
          <w:rFonts w:ascii="仿宋" w:hAnsi="仿宋" w:eastAsia="仿宋" w:cs="仿宋"/>
          <w:spacing w:val="12"/>
          <w:sz w:val="31"/>
          <w:szCs w:val="31"/>
        </w:rPr>
        <w:t>性</w:t>
      </w:r>
      <w:r>
        <w:rPr>
          <w:rFonts w:ascii="仿宋" w:hAnsi="仿宋" w:eastAsia="仿宋" w:cs="仿宋"/>
          <w:spacing w:val="9"/>
          <w:sz w:val="31"/>
          <w:szCs w:val="31"/>
        </w:rPr>
        <w:t>事件，后期处置工作重点是：对在事故中伤亡的师生进行</w:t>
      </w:r>
      <w:r>
        <w:rPr>
          <w:rFonts w:ascii="仿宋" w:hAnsi="仿宋" w:eastAsia="仿宋" w:cs="仿宋"/>
          <w:spacing w:val="18"/>
          <w:sz w:val="31"/>
          <w:szCs w:val="31"/>
        </w:rPr>
        <w:t>人道</w:t>
      </w:r>
      <w:r>
        <w:rPr>
          <w:rFonts w:ascii="仿宋" w:hAnsi="仿宋" w:eastAsia="仿宋" w:cs="仿宋"/>
          <w:spacing w:val="12"/>
          <w:sz w:val="31"/>
          <w:szCs w:val="31"/>
        </w:rPr>
        <w:t>主</w:t>
      </w:r>
      <w:r>
        <w:rPr>
          <w:rFonts w:ascii="仿宋" w:hAnsi="仿宋" w:eastAsia="仿宋" w:cs="仿宋"/>
          <w:spacing w:val="9"/>
          <w:sz w:val="31"/>
          <w:szCs w:val="31"/>
        </w:rPr>
        <w:t>义抚恤和补偿，对受害者家属进行慰问；在徐州市委市政</w:t>
      </w:r>
      <w:r>
        <w:rPr>
          <w:rFonts w:ascii="仿宋" w:hAnsi="仿宋" w:eastAsia="仿宋" w:cs="仿宋"/>
          <w:spacing w:val="-2"/>
          <w:sz w:val="31"/>
          <w:szCs w:val="31"/>
        </w:rPr>
        <w:t>府领导下，</w:t>
      </w:r>
      <w:r>
        <w:rPr>
          <w:rFonts w:ascii="仿宋" w:hAnsi="仿宋" w:eastAsia="仿宋" w:cs="仿宋"/>
          <w:spacing w:val="-1"/>
          <w:sz w:val="31"/>
          <w:szCs w:val="31"/>
        </w:rPr>
        <w:t>在周边治安综合治理领导小组协调下，积极配合公安</w:t>
      </w:r>
      <w:r>
        <w:rPr>
          <w:rFonts w:ascii="仿宋" w:hAnsi="仿宋" w:eastAsia="仿宋" w:cs="仿宋"/>
          <w:spacing w:val="6"/>
          <w:sz w:val="31"/>
          <w:szCs w:val="31"/>
        </w:rPr>
        <w:t>等</w:t>
      </w:r>
      <w:r>
        <w:rPr>
          <w:rFonts w:ascii="仿宋" w:hAnsi="仿宋" w:eastAsia="仿宋" w:cs="仿宋"/>
          <w:spacing w:val="4"/>
          <w:sz w:val="31"/>
          <w:szCs w:val="31"/>
        </w:rPr>
        <w:t>有关部门，加强对校园及周边环境的清理整治，切实解决校园</w:t>
      </w:r>
      <w:r>
        <w:rPr>
          <w:rFonts w:ascii="仿宋" w:hAnsi="仿宋" w:eastAsia="仿宋" w:cs="仿宋"/>
          <w:spacing w:val="-4"/>
          <w:sz w:val="31"/>
          <w:szCs w:val="31"/>
        </w:rPr>
        <w:t>及周边存在的交</w:t>
      </w:r>
      <w:r>
        <w:rPr>
          <w:rFonts w:ascii="仿宋" w:hAnsi="仿宋" w:eastAsia="仿宋" w:cs="仿宋"/>
          <w:spacing w:val="-3"/>
          <w:sz w:val="31"/>
          <w:szCs w:val="31"/>
        </w:rPr>
        <w:t>通</w:t>
      </w:r>
      <w:r>
        <w:rPr>
          <w:rFonts w:ascii="仿宋" w:hAnsi="仿宋" w:eastAsia="仿宋" w:cs="仿宋"/>
          <w:spacing w:val="-2"/>
          <w:sz w:val="31"/>
          <w:szCs w:val="31"/>
        </w:rPr>
        <w:t>、治安等隐患问题，确保师生生命和财产安全。</w:t>
      </w:r>
      <w:r>
        <w:rPr>
          <w:rFonts w:ascii="仿宋" w:hAnsi="仿宋" w:eastAsia="仿宋" w:cs="仿宋"/>
          <w:spacing w:val="13"/>
          <w:sz w:val="31"/>
          <w:szCs w:val="31"/>
        </w:rPr>
        <w:t>属</w:t>
      </w:r>
      <w:r>
        <w:rPr>
          <w:rFonts w:ascii="仿宋" w:hAnsi="仿宋" w:eastAsia="仿宋" w:cs="仿宋"/>
          <w:spacing w:val="7"/>
          <w:sz w:val="31"/>
          <w:szCs w:val="31"/>
        </w:rPr>
        <w:t>于校内体制改革中涉及师生切身利益问题引发的群体性事件，</w:t>
      </w:r>
      <w:r>
        <w:rPr>
          <w:rFonts w:ascii="仿宋" w:hAnsi="仿宋" w:eastAsia="仿宋" w:cs="仿宋"/>
          <w:spacing w:val="18"/>
          <w:sz w:val="31"/>
          <w:szCs w:val="31"/>
        </w:rPr>
        <w:t>后期</w:t>
      </w:r>
      <w:r>
        <w:rPr>
          <w:rFonts w:ascii="仿宋" w:hAnsi="仿宋" w:eastAsia="仿宋" w:cs="仿宋"/>
          <w:spacing w:val="12"/>
          <w:sz w:val="31"/>
          <w:szCs w:val="31"/>
        </w:rPr>
        <w:t>处</w:t>
      </w:r>
      <w:r>
        <w:rPr>
          <w:rFonts w:ascii="仿宋" w:hAnsi="仿宋" w:eastAsia="仿宋" w:cs="仿宋"/>
          <w:spacing w:val="9"/>
          <w:sz w:val="31"/>
          <w:szCs w:val="31"/>
        </w:rPr>
        <w:t>置工作重点是：及时帮助解决师生的困难和问题，对法律和政策有明确规定的，督促有关方面及时落实；对要求合理、</w:t>
      </w:r>
      <w:r>
        <w:rPr>
          <w:rFonts w:ascii="仿宋" w:hAnsi="仿宋" w:eastAsia="仿宋" w:cs="仿宋"/>
          <w:spacing w:val="4"/>
          <w:sz w:val="31"/>
          <w:szCs w:val="31"/>
        </w:rPr>
        <w:t>一</w:t>
      </w:r>
      <w:r>
        <w:rPr>
          <w:rFonts w:ascii="仿宋" w:hAnsi="仿宋" w:eastAsia="仿宋" w:cs="仿宋"/>
          <w:spacing w:val="7"/>
          <w:sz w:val="31"/>
          <w:szCs w:val="31"/>
        </w:rPr>
        <w:t>时难以解决的，深入细致地做好说服教育工作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 w14:paraId="629D8E2D">
      <w:pPr>
        <w:spacing w:before="1" w:line="305" w:lineRule="auto"/>
        <w:ind w:left="7" w:right="112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事件结束后，要提出进一步改进的方法和措施，巩固稳定</w:t>
      </w:r>
      <w:r>
        <w:rPr>
          <w:rFonts w:ascii="仿宋" w:hAnsi="仿宋" w:eastAsia="仿宋" w:cs="仿宋"/>
          <w:spacing w:val="6"/>
          <w:sz w:val="31"/>
          <w:szCs w:val="31"/>
        </w:rPr>
        <w:t>局</w:t>
      </w:r>
      <w:r>
        <w:rPr>
          <w:rFonts w:ascii="仿宋" w:hAnsi="仿宋" w:eastAsia="仿宋" w:cs="仿宋"/>
          <w:spacing w:val="18"/>
          <w:sz w:val="31"/>
          <w:szCs w:val="31"/>
        </w:rPr>
        <w:t>面</w:t>
      </w:r>
      <w:r>
        <w:rPr>
          <w:rFonts w:ascii="仿宋" w:hAnsi="仿宋" w:eastAsia="仿宋" w:cs="仿宋"/>
          <w:spacing w:val="13"/>
          <w:sz w:val="31"/>
          <w:szCs w:val="31"/>
        </w:rPr>
        <w:t>，</w:t>
      </w:r>
      <w:r>
        <w:rPr>
          <w:rFonts w:ascii="仿宋" w:hAnsi="仿宋" w:eastAsia="仿宋" w:cs="仿宋"/>
          <w:spacing w:val="9"/>
          <w:sz w:val="31"/>
          <w:szCs w:val="31"/>
        </w:rPr>
        <w:t>防止反弹。要及时组织相关人员进行认真总结，对事件产生</w:t>
      </w:r>
      <w:r>
        <w:rPr>
          <w:rFonts w:ascii="仿宋" w:hAnsi="仿宋" w:eastAsia="仿宋" w:cs="仿宋"/>
          <w:spacing w:val="10"/>
          <w:sz w:val="31"/>
          <w:szCs w:val="31"/>
        </w:rPr>
        <w:t>的</w:t>
      </w:r>
      <w:r>
        <w:rPr>
          <w:rFonts w:ascii="仿宋" w:hAnsi="仿宋" w:eastAsia="仿宋" w:cs="仿宋"/>
          <w:spacing w:val="6"/>
          <w:sz w:val="31"/>
          <w:szCs w:val="31"/>
        </w:rPr>
        <w:t>原因和处理中的经验教训加以分析。</w:t>
      </w:r>
    </w:p>
    <w:p w14:paraId="30C64F70">
      <w:pPr>
        <w:spacing w:line="359" w:lineRule="auto"/>
      </w:pPr>
    </w:p>
    <w:p w14:paraId="660911AA">
      <w:pPr>
        <w:spacing w:before="101" w:line="309" w:lineRule="auto"/>
        <w:ind w:left="5755" w:right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学工</w:t>
      </w:r>
      <w:r>
        <w:rPr>
          <w:rFonts w:ascii="仿宋" w:hAnsi="仿宋" w:eastAsia="仿宋" w:cs="仿宋"/>
          <w:spacing w:val="-1"/>
          <w:sz w:val="31"/>
          <w:szCs w:val="31"/>
        </w:rPr>
        <w:t>处</w:t>
      </w:r>
      <w:r>
        <w:rPr>
          <w:rFonts w:ascii="仿宋" w:hAnsi="仿宋" w:eastAsia="仿宋" w:cs="仿宋"/>
          <w:spacing w:val="-32"/>
          <w:sz w:val="31"/>
          <w:szCs w:val="31"/>
        </w:rPr>
        <w:t>2</w:t>
      </w:r>
      <w:r>
        <w:rPr>
          <w:rFonts w:ascii="仿宋" w:hAnsi="仿宋" w:eastAsia="仿宋" w:cs="仿宋"/>
          <w:spacing w:val="-21"/>
          <w:sz w:val="31"/>
          <w:szCs w:val="31"/>
        </w:rPr>
        <w:t>02</w:t>
      </w:r>
      <w:r>
        <w:rPr>
          <w:rFonts w:hint="eastAsia" w:eastAsia="仿宋" w:cs="仿宋" w:asciiTheme="minorEastAsia" w:hAnsiTheme="minorEastAsia"/>
          <w:spacing w:val="-21"/>
          <w:sz w:val="31"/>
          <w:szCs w:val="31"/>
          <w:lang w:val="en-US" w:eastAsia="zh-CN"/>
        </w:rPr>
        <w:t>5</w:t>
      </w:r>
      <w:r>
        <w:rPr>
          <w:rFonts w:ascii="仿宋" w:hAnsi="仿宋" w:eastAsia="仿宋" w:cs="仿宋"/>
          <w:spacing w:val="-21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-21"/>
          <w:sz w:val="31"/>
          <w:szCs w:val="31"/>
          <w:lang w:val="en-US" w:eastAsia="zh-CN"/>
        </w:rPr>
        <w:t>7</w:t>
      </w:r>
      <w:r>
        <w:rPr>
          <w:rFonts w:ascii="仿宋" w:hAnsi="仿宋" w:eastAsia="仿宋" w:cs="仿宋"/>
          <w:spacing w:val="-21"/>
          <w:sz w:val="31"/>
          <w:szCs w:val="31"/>
        </w:rPr>
        <w:t>月2</w:t>
      </w:r>
      <w:r>
        <w:rPr>
          <w:rFonts w:hint="eastAsia" w:ascii="仿宋" w:hAnsi="仿宋" w:eastAsia="仿宋" w:cs="仿宋"/>
          <w:spacing w:val="-21"/>
          <w:sz w:val="31"/>
          <w:szCs w:val="31"/>
          <w:lang w:val="en-US" w:eastAsia="zh-CN"/>
        </w:rPr>
        <w:t>6</w:t>
      </w:r>
      <w:r>
        <w:rPr>
          <w:rFonts w:ascii="仿宋" w:hAnsi="仿宋" w:eastAsia="仿宋" w:cs="仿宋"/>
          <w:spacing w:val="-21"/>
          <w:sz w:val="31"/>
          <w:szCs w:val="31"/>
        </w:rPr>
        <w:t>日</w:t>
      </w:r>
    </w:p>
    <w:p w14:paraId="6B2A4C9D">
      <w:pPr>
        <w:sectPr>
          <w:footerReference r:id="rId64" w:type="default"/>
          <w:pgSz w:w="11905" w:h="16839"/>
          <w:pgMar w:top="1431" w:right="1348" w:bottom="883" w:left="1484" w:header="0" w:footer="720" w:gutter="0"/>
          <w:cols w:space="720" w:num="1"/>
        </w:sectPr>
      </w:pPr>
    </w:p>
    <w:p w14:paraId="3E436B0D">
      <w:pPr>
        <w:spacing w:before="88" w:line="267" w:lineRule="auto"/>
        <w:ind w:left="2829" w:right="529" w:hanging="220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22"/>
          <w:sz w:val="43"/>
          <w:szCs w:val="43"/>
        </w:rPr>
        <w:t>徐</w:t>
      </w:r>
      <w:r>
        <w:rPr>
          <w:rFonts w:ascii="宋体" w:hAnsi="宋体" w:eastAsia="宋体" w:cs="宋体"/>
          <w:spacing w:val="20"/>
          <w:sz w:val="43"/>
          <w:szCs w:val="43"/>
        </w:rPr>
        <w:t>州开放大学突发公共卫生(医疗)事件</w:t>
      </w:r>
      <w:r>
        <w:rPr>
          <w:rFonts w:ascii="宋体" w:hAnsi="宋体" w:eastAsia="宋体" w:cs="宋体"/>
          <w:spacing w:val="9"/>
          <w:sz w:val="43"/>
          <w:szCs w:val="43"/>
        </w:rPr>
        <w:t>应</w:t>
      </w:r>
      <w:r>
        <w:rPr>
          <w:rFonts w:ascii="宋体" w:hAnsi="宋体" w:eastAsia="宋体" w:cs="宋体"/>
          <w:spacing w:val="8"/>
          <w:sz w:val="43"/>
          <w:szCs w:val="43"/>
        </w:rPr>
        <w:t>急处理工作预案</w:t>
      </w:r>
    </w:p>
    <w:p w14:paraId="330F3A0F">
      <w:pPr>
        <w:spacing w:before="36" w:line="303" w:lineRule="auto"/>
        <w:ind w:left="5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为</w:t>
      </w:r>
      <w:r>
        <w:rPr>
          <w:rFonts w:ascii="仿宋" w:hAnsi="仿宋" w:eastAsia="仿宋" w:cs="仿宋"/>
          <w:spacing w:val="12"/>
          <w:sz w:val="31"/>
          <w:szCs w:val="31"/>
        </w:rPr>
        <w:t>有</w:t>
      </w:r>
      <w:r>
        <w:rPr>
          <w:rFonts w:ascii="仿宋" w:hAnsi="仿宋" w:eastAsia="仿宋" w:cs="仿宋"/>
          <w:spacing w:val="9"/>
          <w:sz w:val="31"/>
          <w:szCs w:val="31"/>
        </w:rPr>
        <w:t>效预防、及时控制和消除校内突发公共卫生、医疗事件</w:t>
      </w:r>
      <w:r>
        <w:rPr>
          <w:rFonts w:ascii="仿宋" w:hAnsi="仿宋" w:eastAsia="仿宋" w:cs="仿宋"/>
          <w:spacing w:val="18"/>
          <w:sz w:val="31"/>
          <w:szCs w:val="31"/>
        </w:rPr>
        <w:t>的</w:t>
      </w:r>
      <w:r>
        <w:rPr>
          <w:rFonts w:ascii="仿宋" w:hAnsi="仿宋" w:eastAsia="仿宋" w:cs="仿宋"/>
          <w:spacing w:val="12"/>
          <w:sz w:val="31"/>
          <w:szCs w:val="31"/>
        </w:rPr>
        <w:t>危</w:t>
      </w:r>
      <w:r>
        <w:rPr>
          <w:rFonts w:ascii="仿宋" w:hAnsi="仿宋" w:eastAsia="仿宋" w:cs="仿宋"/>
          <w:spacing w:val="9"/>
          <w:sz w:val="31"/>
          <w:szCs w:val="31"/>
        </w:rPr>
        <w:t>害，保障师生员工的身体健康和生命安全，维护学校正常的</w:t>
      </w:r>
      <w:r>
        <w:rPr>
          <w:rFonts w:ascii="仿宋" w:hAnsi="仿宋" w:eastAsia="仿宋" w:cs="仿宋"/>
          <w:spacing w:val="18"/>
          <w:sz w:val="31"/>
          <w:szCs w:val="31"/>
        </w:rPr>
        <w:t>教</w:t>
      </w:r>
      <w:r>
        <w:rPr>
          <w:rFonts w:ascii="仿宋" w:hAnsi="仿宋" w:eastAsia="仿宋" w:cs="仿宋"/>
          <w:spacing w:val="12"/>
          <w:sz w:val="31"/>
          <w:szCs w:val="31"/>
        </w:rPr>
        <w:t>学</w:t>
      </w:r>
      <w:r>
        <w:rPr>
          <w:rFonts w:ascii="仿宋" w:hAnsi="仿宋" w:eastAsia="仿宋" w:cs="仿宋"/>
          <w:spacing w:val="9"/>
          <w:sz w:val="31"/>
          <w:szCs w:val="31"/>
        </w:rPr>
        <w:t>、工作和生活秩序，根据《江苏省突发公共卫生事件应急办</w:t>
      </w:r>
      <w:r>
        <w:rPr>
          <w:rFonts w:ascii="仿宋" w:hAnsi="仿宋" w:eastAsia="仿宋" w:cs="仿宋"/>
          <w:spacing w:val="-10"/>
          <w:sz w:val="31"/>
          <w:szCs w:val="31"/>
        </w:rPr>
        <w:t>法</w:t>
      </w:r>
      <w:r>
        <w:rPr>
          <w:rFonts w:ascii="仿宋" w:hAnsi="仿宋" w:eastAsia="仿宋" w:cs="仿宋"/>
          <w:spacing w:val="-8"/>
          <w:sz w:val="31"/>
          <w:szCs w:val="31"/>
        </w:rPr>
        <w:t>》，制定我校卫生室突发公共卫生、医疗事件应急处理工作预案。</w:t>
      </w:r>
    </w:p>
    <w:p w14:paraId="2B859583">
      <w:pPr>
        <w:spacing w:before="105" w:line="224" w:lineRule="auto"/>
        <w:ind w:left="408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一</w:t>
      </w:r>
      <w:r>
        <w:rPr>
          <w:rFonts w:ascii="仿宋" w:hAnsi="仿宋" w:eastAsia="仿宋" w:cs="仿宋"/>
          <w:spacing w:val="9"/>
          <w:sz w:val="31"/>
          <w:szCs w:val="31"/>
        </w:rPr>
        <w:t>、突发公共卫生事件应急处理的组织、协调、管理方案</w:t>
      </w:r>
    </w:p>
    <w:p w14:paraId="30838C23">
      <w:pPr>
        <w:spacing w:before="287" w:line="298" w:lineRule="auto"/>
        <w:ind w:left="9" w:right="47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1．医务室在学工处领导下，加强学校卫生管理并加以整合</w:t>
      </w:r>
      <w:r>
        <w:rPr>
          <w:rFonts w:ascii="仿宋" w:hAnsi="仿宋" w:eastAsia="仿宋" w:cs="仿宋"/>
          <w:spacing w:val="1"/>
          <w:sz w:val="31"/>
          <w:szCs w:val="31"/>
        </w:rPr>
        <w:t>，</w:t>
      </w:r>
      <w:r>
        <w:rPr>
          <w:rFonts w:ascii="仿宋" w:hAnsi="仿宋" w:eastAsia="仿宋" w:cs="仿宋"/>
          <w:spacing w:val="9"/>
          <w:sz w:val="31"/>
          <w:szCs w:val="31"/>
        </w:rPr>
        <w:t>积</w:t>
      </w:r>
      <w:r>
        <w:rPr>
          <w:rFonts w:ascii="仿宋" w:hAnsi="仿宋" w:eastAsia="仿宋" w:cs="仿宋"/>
          <w:spacing w:val="8"/>
          <w:sz w:val="31"/>
          <w:szCs w:val="31"/>
        </w:rPr>
        <w:t>极开展突发公共卫生事件应急处理工作。</w:t>
      </w:r>
    </w:p>
    <w:p w14:paraId="2313972E">
      <w:pPr>
        <w:spacing w:before="8" w:line="300" w:lineRule="auto"/>
        <w:ind w:left="6" w:right="1" w:firstLine="6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2．学校成立突发公共卫生事件应急</w:t>
      </w:r>
      <w:r>
        <w:rPr>
          <w:rFonts w:ascii="仿宋" w:hAnsi="仿宋" w:eastAsia="仿宋" w:cs="仿宋"/>
          <w:spacing w:val="-1"/>
          <w:sz w:val="31"/>
          <w:szCs w:val="31"/>
        </w:rPr>
        <w:t>处理领导小组，学校分管</w:t>
      </w:r>
      <w:r>
        <w:rPr>
          <w:rFonts w:ascii="仿宋" w:hAnsi="仿宋" w:eastAsia="仿宋" w:cs="仿宋"/>
          <w:spacing w:val="-4"/>
          <w:sz w:val="31"/>
          <w:szCs w:val="31"/>
        </w:rPr>
        <w:t>校长任组长，学工部(处)</w:t>
      </w:r>
      <w:r>
        <w:rPr>
          <w:rFonts w:ascii="仿宋" w:hAnsi="仿宋" w:eastAsia="仿宋" w:cs="仿宋"/>
          <w:spacing w:val="-2"/>
          <w:sz w:val="31"/>
          <w:szCs w:val="31"/>
        </w:rPr>
        <w:t>长任副组长，医务室人员任小组成员。</w:t>
      </w:r>
      <w:r>
        <w:rPr>
          <w:rFonts w:ascii="仿宋" w:hAnsi="仿宋" w:eastAsia="仿宋" w:cs="仿宋"/>
          <w:spacing w:val="6"/>
          <w:sz w:val="31"/>
          <w:szCs w:val="31"/>
        </w:rPr>
        <w:t>各二级学院成立</w:t>
      </w:r>
      <w:r>
        <w:rPr>
          <w:rFonts w:ascii="仿宋" w:hAnsi="仿宋" w:eastAsia="仿宋" w:cs="仿宋"/>
          <w:spacing w:val="3"/>
          <w:sz w:val="31"/>
          <w:szCs w:val="31"/>
        </w:rPr>
        <w:t>突发公共卫生事件应急处理小组，各二级学院学</w:t>
      </w:r>
      <w:r>
        <w:rPr>
          <w:rFonts w:ascii="仿宋" w:hAnsi="仿宋" w:eastAsia="仿宋" w:cs="仿宋"/>
          <w:spacing w:val="18"/>
          <w:sz w:val="31"/>
          <w:szCs w:val="31"/>
        </w:rPr>
        <w:t>生</w:t>
      </w:r>
      <w:r>
        <w:rPr>
          <w:rFonts w:ascii="仿宋" w:hAnsi="仿宋" w:eastAsia="仿宋" w:cs="仿宋"/>
          <w:spacing w:val="11"/>
          <w:sz w:val="31"/>
          <w:szCs w:val="31"/>
        </w:rPr>
        <w:t>工</w:t>
      </w:r>
      <w:r>
        <w:rPr>
          <w:rFonts w:ascii="仿宋" w:hAnsi="仿宋" w:eastAsia="仿宋" w:cs="仿宋"/>
          <w:spacing w:val="9"/>
          <w:sz w:val="31"/>
          <w:szCs w:val="31"/>
        </w:rPr>
        <w:t>作负责人任组长。一旦接到或发现有突发公共卫生事件的疫</w:t>
      </w:r>
      <w:r>
        <w:rPr>
          <w:rFonts w:ascii="仿宋" w:hAnsi="仿宋" w:eastAsia="仿宋" w:cs="仿宋"/>
          <w:spacing w:val="18"/>
          <w:sz w:val="31"/>
          <w:szCs w:val="31"/>
        </w:rPr>
        <w:t>情</w:t>
      </w:r>
      <w:r>
        <w:rPr>
          <w:rFonts w:ascii="仿宋" w:hAnsi="仿宋" w:eastAsia="仿宋" w:cs="仿宋"/>
          <w:spacing w:val="11"/>
          <w:sz w:val="31"/>
          <w:szCs w:val="31"/>
        </w:rPr>
        <w:t>报</w:t>
      </w:r>
      <w:r>
        <w:rPr>
          <w:rFonts w:ascii="仿宋" w:hAnsi="仿宋" w:eastAsia="仿宋" w:cs="仿宋"/>
          <w:spacing w:val="9"/>
          <w:sz w:val="31"/>
          <w:szCs w:val="31"/>
        </w:rPr>
        <w:t>告，领导小组立即组织有关人员赶到现场，立即开展流行病</w:t>
      </w:r>
      <w:r>
        <w:rPr>
          <w:rFonts w:ascii="仿宋" w:hAnsi="仿宋" w:eastAsia="仿宋" w:cs="仿宋"/>
          <w:spacing w:val="-8"/>
          <w:sz w:val="31"/>
          <w:szCs w:val="31"/>
        </w:rPr>
        <w:t>学调查，查明原因及可能波及的范围，提出隔离建议和防治措施</w:t>
      </w:r>
      <w:r>
        <w:rPr>
          <w:rFonts w:ascii="仿宋" w:hAnsi="仿宋" w:eastAsia="仿宋" w:cs="仿宋"/>
          <w:spacing w:val="-5"/>
          <w:sz w:val="31"/>
          <w:szCs w:val="31"/>
        </w:rPr>
        <w:t>。</w:t>
      </w:r>
      <w:r>
        <w:rPr>
          <w:rFonts w:ascii="仿宋" w:hAnsi="仿宋" w:eastAsia="仿宋" w:cs="仿宋"/>
          <w:spacing w:val="6"/>
          <w:sz w:val="31"/>
          <w:szCs w:val="31"/>
        </w:rPr>
        <w:t>在学校和上级有</w:t>
      </w:r>
      <w:r>
        <w:rPr>
          <w:rFonts w:ascii="仿宋" w:hAnsi="仿宋" w:eastAsia="仿宋" w:cs="仿宋"/>
          <w:spacing w:val="3"/>
          <w:sz w:val="31"/>
          <w:szCs w:val="31"/>
        </w:rPr>
        <w:t>关部门的领导下，组织实施，加强防控，同时加</w:t>
      </w:r>
      <w:r>
        <w:rPr>
          <w:rFonts w:ascii="仿宋" w:hAnsi="仿宋" w:eastAsia="仿宋" w:cs="仿宋"/>
          <w:spacing w:val="-1"/>
          <w:sz w:val="31"/>
          <w:szCs w:val="31"/>
        </w:rPr>
        <w:t>强食品安全管理，加强饮水</w:t>
      </w:r>
      <w:r>
        <w:rPr>
          <w:rFonts w:ascii="仿宋" w:hAnsi="仿宋" w:eastAsia="仿宋" w:cs="仿宋"/>
          <w:sz w:val="31"/>
          <w:szCs w:val="31"/>
        </w:rPr>
        <w:t>和环境监测管理。</w:t>
      </w:r>
    </w:p>
    <w:p w14:paraId="3C2D2AE6">
      <w:pPr>
        <w:spacing w:before="102" w:line="224" w:lineRule="auto"/>
        <w:ind w:left="564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二</w:t>
      </w:r>
      <w:r>
        <w:rPr>
          <w:rFonts w:ascii="仿宋" w:hAnsi="仿宋" w:eastAsia="仿宋" w:cs="仿宋"/>
          <w:spacing w:val="8"/>
          <w:sz w:val="31"/>
          <w:szCs w:val="31"/>
        </w:rPr>
        <w:t>、突发公共卫生事件疫情监测报告</w:t>
      </w:r>
    </w:p>
    <w:p w14:paraId="6A975180">
      <w:pPr>
        <w:spacing w:before="286" w:line="242" w:lineRule="auto"/>
        <w:ind w:left="5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</w:t>
      </w:r>
      <w:r>
        <w:rPr>
          <w:rFonts w:ascii="仿宋" w:hAnsi="仿宋" w:eastAsia="仿宋" w:cs="仿宋"/>
          <w:spacing w:val="3"/>
          <w:sz w:val="31"/>
          <w:szCs w:val="31"/>
        </w:rPr>
        <w:t>.</w:t>
      </w:r>
      <w:r>
        <w:rPr>
          <w:rFonts w:ascii="仿宋" w:hAnsi="仿宋" w:eastAsia="仿宋" w:cs="仿宋"/>
          <w:spacing w:val="2"/>
          <w:sz w:val="31"/>
          <w:szCs w:val="31"/>
        </w:rPr>
        <w:t>疫情监测</w:t>
      </w:r>
    </w:p>
    <w:p w14:paraId="39CFC4C2">
      <w:pPr>
        <w:spacing w:before="94" w:line="298" w:lineRule="auto"/>
        <w:ind w:right="113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(1</w:t>
      </w:r>
      <w:r>
        <w:rPr>
          <w:rFonts w:ascii="仿宋" w:hAnsi="仿宋" w:eastAsia="仿宋" w:cs="仿宋"/>
          <w:spacing w:val="5"/>
          <w:sz w:val="31"/>
          <w:szCs w:val="31"/>
        </w:rPr>
        <w:t>)</w:t>
      </w:r>
      <w:r>
        <w:rPr>
          <w:rFonts w:ascii="仿宋" w:hAnsi="仿宋" w:eastAsia="仿宋" w:cs="仿宋"/>
          <w:spacing w:val="3"/>
          <w:sz w:val="31"/>
          <w:szCs w:val="31"/>
        </w:rPr>
        <w:t>领导小组负责突发公共卫生事件疫情监测和管理，组织</w:t>
      </w:r>
      <w:r>
        <w:rPr>
          <w:rFonts w:ascii="仿宋" w:hAnsi="仿宋" w:eastAsia="仿宋" w:cs="仿宋"/>
          <w:spacing w:val="14"/>
          <w:sz w:val="31"/>
          <w:szCs w:val="31"/>
        </w:rPr>
        <w:t>人</w:t>
      </w:r>
      <w:r>
        <w:rPr>
          <w:rFonts w:ascii="仿宋" w:hAnsi="仿宋" w:eastAsia="仿宋" w:cs="仿宋"/>
          <w:spacing w:val="9"/>
          <w:sz w:val="31"/>
          <w:szCs w:val="31"/>
        </w:rPr>
        <w:t>员</w:t>
      </w:r>
      <w:r>
        <w:rPr>
          <w:rFonts w:ascii="仿宋" w:hAnsi="仿宋" w:eastAsia="仿宋" w:cs="仿宋"/>
          <w:spacing w:val="7"/>
          <w:sz w:val="31"/>
          <w:szCs w:val="31"/>
        </w:rPr>
        <w:t>监测疫情，发现问题解决问题。</w:t>
      </w:r>
    </w:p>
    <w:p w14:paraId="5755B60C">
      <w:pPr>
        <w:spacing w:line="298" w:lineRule="auto"/>
        <w:ind w:left="3" w:right="111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</w:t>
      </w:r>
      <w:r>
        <w:rPr>
          <w:rFonts w:ascii="仿宋" w:hAnsi="仿宋" w:eastAsia="仿宋" w:cs="仿宋"/>
          <w:spacing w:val="14"/>
          <w:sz w:val="31"/>
          <w:szCs w:val="31"/>
        </w:rPr>
        <w:t>2)以学工部(处)医务室为中心，负责全校范围内的疫情</w:t>
      </w:r>
      <w:r>
        <w:rPr>
          <w:rFonts w:ascii="仿宋" w:hAnsi="仿宋" w:eastAsia="仿宋" w:cs="仿宋"/>
          <w:spacing w:val="12"/>
          <w:sz w:val="31"/>
          <w:szCs w:val="31"/>
        </w:rPr>
        <w:t>监</w:t>
      </w:r>
      <w:r>
        <w:rPr>
          <w:rFonts w:ascii="仿宋" w:hAnsi="仿宋" w:eastAsia="仿宋" w:cs="仿宋"/>
          <w:spacing w:val="9"/>
          <w:sz w:val="31"/>
          <w:szCs w:val="31"/>
        </w:rPr>
        <w:t>测</w:t>
      </w:r>
      <w:r>
        <w:rPr>
          <w:rFonts w:ascii="仿宋" w:hAnsi="仿宋" w:eastAsia="仿宋" w:cs="仿宋"/>
          <w:spacing w:val="6"/>
          <w:sz w:val="31"/>
          <w:szCs w:val="31"/>
        </w:rPr>
        <w:t>，具体组织实施技术指导和疫情监控工作。</w:t>
      </w:r>
    </w:p>
    <w:p w14:paraId="7A0D207A">
      <w:pPr>
        <w:spacing w:before="2" w:line="296" w:lineRule="auto"/>
        <w:ind w:left="12" w:right="110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</w:t>
      </w:r>
      <w:r>
        <w:rPr>
          <w:rFonts w:ascii="仿宋" w:hAnsi="仿宋" w:eastAsia="仿宋" w:cs="仿宋"/>
          <w:spacing w:val="13"/>
          <w:sz w:val="31"/>
          <w:szCs w:val="31"/>
        </w:rPr>
        <w:t>3</w:t>
      </w:r>
      <w:r>
        <w:rPr>
          <w:rFonts w:ascii="仿宋" w:hAnsi="仿宋" w:eastAsia="仿宋" w:cs="仿宋"/>
          <w:spacing w:val="8"/>
          <w:sz w:val="31"/>
          <w:szCs w:val="31"/>
        </w:rPr>
        <w:t>)学校各小组分工合作，在学工部(处)的指挥下，负责</w:t>
      </w:r>
      <w:r>
        <w:rPr>
          <w:rFonts w:ascii="仿宋" w:hAnsi="仿宋" w:eastAsia="仿宋" w:cs="仿宋"/>
          <w:spacing w:val="10"/>
          <w:sz w:val="31"/>
          <w:szCs w:val="31"/>
        </w:rPr>
        <w:t>管</w:t>
      </w:r>
      <w:r>
        <w:rPr>
          <w:rFonts w:ascii="仿宋" w:hAnsi="仿宋" w:eastAsia="仿宋" w:cs="仿宋"/>
          <w:spacing w:val="9"/>
          <w:sz w:val="31"/>
          <w:szCs w:val="31"/>
        </w:rPr>
        <w:t>理</w:t>
      </w:r>
      <w:r>
        <w:rPr>
          <w:rFonts w:ascii="仿宋" w:hAnsi="仿宋" w:eastAsia="仿宋" w:cs="仿宋"/>
          <w:spacing w:val="5"/>
          <w:sz w:val="31"/>
          <w:szCs w:val="31"/>
        </w:rPr>
        <w:t>疫区的疫情监测工作。</w:t>
      </w:r>
    </w:p>
    <w:p w14:paraId="6F290998">
      <w:pPr>
        <w:spacing w:before="1" w:line="241" w:lineRule="auto"/>
        <w:ind w:left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2.疫情报</w:t>
      </w:r>
      <w:r>
        <w:rPr>
          <w:rFonts w:ascii="仿宋" w:hAnsi="仿宋" w:eastAsia="仿宋" w:cs="仿宋"/>
          <w:spacing w:val="5"/>
          <w:sz w:val="31"/>
          <w:szCs w:val="31"/>
        </w:rPr>
        <w:t>告</w:t>
      </w:r>
    </w:p>
    <w:p w14:paraId="008A68A7">
      <w:pPr>
        <w:sectPr>
          <w:footerReference r:id="rId65" w:type="default"/>
          <w:pgSz w:w="11905" w:h="16839"/>
          <w:pgMar w:top="1373" w:right="1348" w:bottom="883" w:left="1490" w:header="0" w:footer="720" w:gutter="0"/>
          <w:cols w:space="720" w:num="1"/>
        </w:sectPr>
      </w:pPr>
    </w:p>
    <w:p w14:paraId="1A0C89E9">
      <w:pPr>
        <w:spacing w:before="134" w:line="298" w:lineRule="auto"/>
        <w:ind w:right="1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(1)</w:t>
      </w:r>
      <w:r>
        <w:rPr>
          <w:rFonts w:ascii="仿宋" w:hAnsi="仿宋" w:eastAsia="仿宋" w:cs="仿宋"/>
          <w:spacing w:val="3"/>
          <w:sz w:val="31"/>
          <w:szCs w:val="31"/>
        </w:rPr>
        <w:t>发生突发公共卫生事件疫情时，要扩大范围进行疫情的</w:t>
      </w:r>
      <w:r>
        <w:rPr>
          <w:rFonts w:ascii="仿宋" w:hAnsi="仿宋" w:eastAsia="仿宋" w:cs="仿宋"/>
          <w:spacing w:val="5"/>
          <w:sz w:val="31"/>
          <w:szCs w:val="31"/>
        </w:rPr>
        <w:t>调</w:t>
      </w:r>
      <w:r>
        <w:rPr>
          <w:rFonts w:ascii="仿宋" w:hAnsi="仿宋" w:eastAsia="仿宋" w:cs="仿宋"/>
          <w:spacing w:val="4"/>
          <w:sz w:val="31"/>
          <w:szCs w:val="31"/>
        </w:rPr>
        <w:t>查监测，校医务室依法立即向学校领导小组和市疾病控制中心</w:t>
      </w:r>
      <w:r>
        <w:rPr>
          <w:rFonts w:ascii="仿宋" w:hAnsi="仿宋" w:eastAsia="仿宋" w:cs="仿宋"/>
          <w:spacing w:val="-10"/>
          <w:sz w:val="31"/>
          <w:szCs w:val="31"/>
        </w:rPr>
        <w:t>上</w:t>
      </w:r>
      <w:r>
        <w:rPr>
          <w:rFonts w:ascii="仿宋" w:hAnsi="仿宋" w:eastAsia="仿宋" w:cs="仿宋"/>
          <w:spacing w:val="-8"/>
          <w:sz w:val="31"/>
          <w:szCs w:val="31"/>
        </w:rPr>
        <w:t>报。</w:t>
      </w:r>
    </w:p>
    <w:p w14:paraId="07F7B6D6">
      <w:pPr>
        <w:spacing w:before="2" w:line="305" w:lineRule="auto"/>
        <w:ind w:right="4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(2)校医务室人员如发现突发公共卫生事件的病例和疑似病</w:t>
      </w:r>
      <w:r>
        <w:rPr>
          <w:rFonts w:ascii="仿宋" w:hAnsi="仿宋" w:eastAsia="仿宋" w:cs="仿宋"/>
          <w:spacing w:val="18"/>
          <w:sz w:val="31"/>
          <w:szCs w:val="31"/>
        </w:rPr>
        <w:t>例</w:t>
      </w:r>
      <w:r>
        <w:rPr>
          <w:rFonts w:ascii="仿宋" w:hAnsi="仿宋" w:eastAsia="仿宋" w:cs="仿宋"/>
          <w:spacing w:val="16"/>
          <w:sz w:val="31"/>
          <w:szCs w:val="31"/>
        </w:rPr>
        <w:t>，</w:t>
      </w:r>
      <w:r>
        <w:rPr>
          <w:rFonts w:ascii="仿宋" w:hAnsi="仿宋" w:eastAsia="仿宋" w:cs="仿宋"/>
          <w:spacing w:val="9"/>
          <w:sz w:val="31"/>
          <w:szCs w:val="31"/>
        </w:rPr>
        <w:t>要依法立即向学工部(处)、学校领导小组和市疾控中心逐级</w:t>
      </w:r>
      <w:r>
        <w:rPr>
          <w:rFonts w:ascii="仿宋" w:hAnsi="仿宋" w:eastAsia="仿宋" w:cs="仿宋"/>
          <w:spacing w:val="-9"/>
          <w:sz w:val="31"/>
          <w:szCs w:val="31"/>
        </w:rPr>
        <w:t>上</w:t>
      </w:r>
      <w:r>
        <w:rPr>
          <w:rFonts w:ascii="仿宋" w:hAnsi="仿宋" w:eastAsia="仿宋" w:cs="仿宋"/>
          <w:spacing w:val="-8"/>
          <w:sz w:val="31"/>
          <w:szCs w:val="31"/>
        </w:rPr>
        <w:t>报。</w:t>
      </w:r>
    </w:p>
    <w:p w14:paraId="2B76DDB6">
      <w:pPr>
        <w:spacing w:before="103" w:line="224" w:lineRule="auto"/>
        <w:ind w:left="785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三</w:t>
      </w:r>
      <w:r>
        <w:rPr>
          <w:rFonts w:ascii="仿宋" w:hAnsi="仿宋" w:eastAsia="仿宋" w:cs="仿宋"/>
          <w:spacing w:val="8"/>
          <w:sz w:val="31"/>
          <w:szCs w:val="31"/>
        </w:rPr>
        <w:t>、突发公共卫生事件的综合防治措施</w:t>
      </w:r>
    </w:p>
    <w:p w14:paraId="4BD76BD5">
      <w:pPr>
        <w:spacing w:before="287" w:line="297" w:lineRule="auto"/>
        <w:ind w:left="217" w:right="7" w:firstLine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1"/>
          <w:sz w:val="31"/>
          <w:szCs w:val="31"/>
        </w:rPr>
        <w:t>突</w:t>
      </w:r>
      <w:r>
        <w:rPr>
          <w:rFonts w:ascii="仿宋" w:hAnsi="仿宋" w:eastAsia="仿宋" w:cs="仿宋"/>
          <w:spacing w:val="25"/>
          <w:sz w:val="31"/>
          <w:szCs w:val="31"/>
        </w:rPr>
        <w:t>发公共卫生事件的疫情防控工作领导小组在学校的统一领</w:t>
      </w:r>
      <w:r>
        <w:rPr>
          <w:rFonts w:ascii="仿宋" w:hAnsi="仿宋" w:eastAsia="仿宋" w:cs="仿宋"/>
          <w:spacing w:val="26"/>
          <w:sz w:val="31"/>
          <w:szCs w:val="31"/>
        </w:rPr>
        <w:t>导</w:t>
      </w:r>
      <w:r>
        <w:rPr>
          <w:rFonts w:ascii="仿宋" w:hAnsi="仿宋" w:eastAsia="仿宋" w:cs="仿宋"/>
          <w:spacing w:val="15"/>
          <w:sz w:val="31"/>
          <w:szCs w:val="31"/>
        </w:rPr>
        <w:t>、</w:t>
      </w:r>
      <w:r>
        <w:rPr>
          <w:rFonts w:ascii="仿宋" w:hAnsi="仿宋" w:eastAsia="仿宋" w:cs="仿宋"/>
          <w:spacing w:val="13"/>
          <w:sz w:val="31"/>
          <w:szCs w:val="31"/>
        </w:rPr>
        <w:t>统一指挥、协调下，各二级学院积极配合，严格控制传染</w:t>
      </w:r>
      <w:r>
        <w:rPr>
          <w:rFonts w:ascii="仿宋" w:hAnsi="仿宋" w:eastAsia="仿宋" w:cs="仿宋"/>
          <w:spacing w:val="16"/>
          <w:sz w:val="31"/>
          <w:szCs w:val="31"/>
        </w:rPr>
        <w:t>源</w:t>
      </w:r>
      <w:r>
        <w:rPr>
          <w:rFonts w:ascii="仿宋" w:hAnsi="仿宋" w:eastAsia="仿宋" w:cs="仿宋"/>
          <w:spacing w:val="8"/>
          <w:sz w:val="31"/>
          <w:szCs w:val="31"/>
        </w:rPr>
        <w:t>，切断传播途径，保护易感人群，防止疫情扩散。</w:t>
      </w:r>
    </w:p>
    <w:p w14:paraId="230B25F4">
      <w:pPr>
        <w:spacing w:before="1" w:line="241" w:lineRule="auto"/>
        <w:ind w:left="80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1.流行病学调查和处</w:t>
      </w:r>
      <w:r>
        <w:rPr>
          <w:rFonts w:ascii="仿宋" w:hAnsi="仿宋" w:eastAsia="仿宋" w:cs="仿宋"/>
          <w:spacing w:val="4"/>
          <w:sz w:val="31"/>
          <w:szCs w:val="31"/>
        </w:rPr>
        <w:t>理</w:t>
      </w:r>
    </w:p>
    <w:p w14:paraId="131B8972">
      <w:pPr>
        <w:spacing w:before="164" w:line="297" w:lineRule="auto"/>
        <w:ind w:left="4" w:right="1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(1)</w:t>
      </w:r>
      <w:r>
        <w:rPr>
          <w:rFonts w:ascii="仿宋" w:hAnsi="仿宋" w:eastAsia="仿宋" w:cs="仿宋"/>
          <w:spacing w:val="3"/>
          <w:sz w:val="31"/>
          <w:szCs w:val="31"/>
        </w:rPr>
        <w:t>如校园内发生突发公共卫生事件的病例，立即依法向上</w:t>
      </w:r>
      <w:r>
        <w:rPr>
          <w:rFonts w:ascii="仿宋" w:hAnsi="仿宋" w:eastAsia="仿宋" w:cs="仿宋"/>
          <w:spacing w:val="4"/>
          <w:sz w:val="31"/>
          <w:szCs w:val="31"/>
        </w:rPr>
        <w:t>级有关部门逐级报告，同时做好疫情监测和消毒人员个人防护</w:t>
      </w:r>
      <w:r>
        <w:rPr>
          <w:rFonts w:ascii="仿宋" w:hAnsi="仿宋" w:eastAsia="仿宋" w:cs="仿宋"/>
          <w:spacing w:val="1"/>
          <w:sz w:val="31"/>
          <w:szCs w:val="31"/>
        </w:rPr>
        <w:t>工</w:t>
      </w:r>
      <w:r>
        <w:rPr>
          <w:rFonts w:ascii="仿宋" w:hAnsi="仿宋" w:eastAsia="仿宋" w:cs="仿宋"/>
          <w:spacing w:val="-14"/>
          <w:sz w:val="31"/>
          <w:szCs w:val="31"/>
        </w:rPr>
        <w:t>作</w:t>
      </w:r>
      <w:r>
        <w:rPr>
          <w:rFonts w:ascii="仿宋" w:hAnsi="仿宋" w:eastAsia="仿宋" w:cs="仿宋"/>
          <w:spacing w:val="-12"/>
          <w:sz w:val="31"/>
          <w:szCs w:val="31"/>
        </w:rPr>
        <w:t>。</w:t>
      </w:r>
    </w:p>
    <w:p w14:paraId="71A09C77">
      <w:pPr>
        <w:spacing w:before="1" w:line="221" w:lineRule="auto"/>
        <w:ind w:left="5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(</w:t>
      </w:r>
      <w:r>
        <w:rPr>
          <w:rFonts w:ascii="仿宋" w:hAnsi="仿宋" w:eastAsia="仿宋" w:cs="仿宋"/>
          <w:spacing w:val="19"/>
          <w:sz w:val="31"/>
          <w:szCs w:val="31"/>
        </w:rPr>
        <w:t>2)及时做好疫区、疫点消毒处理工作。</w:t>
      </w:r>
    </w:p>
    <w:p w14:paraId="7E5B8FBB">
      <w:pPr>
        <w:spacing w:before="196" w:line="298" w:lineRule="auto"/>
        <w:ind w:right="3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(3)立即组织救治突发事件致病人员，在必要情况下，经学</w:t>
      </w:r>
      <w:r>
        <w:rPr>
          <w:rFonts w:ascii="仿宋" w:hAnsi="仿宋" w:eastAsia="仿宋" w:cs="仿宋"/>
          <w:spacing w:val="2"/>
          <w:sz w:val="31"/>
          <w:szCs w:val="31"/>
        </w:rPr>
        <w:t>校领导小组同意，立即与市疾病控制</w:t>
      </w:r>
      <w:r>
        <w:rPr>
          <w:rFonts w:ascii="仿宋" w:hAnsi="仿宋" w:eastAsia="仿宋" w:cs="仿宋"/>
          <w:spacing w:val="1"/>
          <w:sz w:val="31"/>
          <w:szCs w:val="31"/>
        </w:rPr>
        <w:t>中心和定点医疗机构联系，</w:t>
      </w:r>
      <w:r>
        <w:rPr>
          <w:rFonts w:ascii="仿宋" w:hAnsi="仿宋" w:eastAsia="仿宋" w:cs="仿宋"/>
          <w:spacing w:val="11"/>
          <w:sz w:val="31"/>
          <w:szCs w:val="31"/>
        </w:rPr>
        <w:t>将</w:t>
      </w:r>
      <w:r>
        <w:rPr>
          <w:rFonts w:ascii="仿宋" w:hAnsi="仿宋" w:eastAsia="仿宋" w:cs="仿宋"/>
          <w:spacing w:val="8"/>
          <w:sz w:val="31"/>
          <w:szCs w:val="31"/>
        </w:rPr>
        <w:t>突发事件致病人员送到市指定医院就诊。</w:t>
      </w:r>
    </w:p>
    <w:p w14:paraId="76FFF5DF">
      <w:pPr>
        <w:spacing w:before="5" w:line="297" w:lineRule="auto"/>
        <w:ind w:left="4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(4)</w:t>
      </w:r>
      <w:r>
        <w:rPr>
          <w:rFonts w:ascii="仿宋" w:hAnsi="仿宋" w:eastAsia="仿宋" w:cs="仿宋"/>
          <w:spacing w:val="3"/>
          <w:sz w:val="31"/>
          <w:szCs w:val="31"/>
        </w:rPr>
        <w:t>发现病例或疑似病例除要立即上报外，还要积极采取隔</w:t>
      </w:r>
      <w:r>
        <w:rPr>
          <w:rFonts w:ascii="仿宋" w:hAnsi="仿宋" w:eastAsia="仿宋" w:cs="仿宋"/>
          <w:spacing w:val="18"/>
          <w:sz w:val="31"/>
          <w:szCs w:val="31"/>
        </w:rPr>
        <w:t>离</w:t>
      </w:r>
      <w:r>
        <w:rPr>
          <w:rFonts w:ascii="仿宋" w:hAnsi="仿宋" w:eastAsia="仿宋" w:cs="仿宋"/>
          <w:spacing w:val="16"/>
          <w:sz w:val="31"/>
          <w:szCs w:val="31"/>
        </w:rPr>
        <w:t>措</w:t>
      </w:r>
      <w:r>
        <w:rPr>
          <w:rFonts w:ascii="仿宋" w:hAnsi="仿宋" w:eastAsia="仿宋" w:cs="仿宋"/>
          <w:spacing w:val="9"/>
          <w:sz w:val="31"/>
          <w:szCs w:val="31"/>
        </w:rPr>
        <w:t>施，依照上级有关部门的指示进行处理，对密切接触者或易</w:t>
      </w:r>
      <w:r>
        <w:rPr>
          <w:rFonts w:ascii="仿宋" w:hAnsi="仿宋" w:eastAsia="仿宋" w:cs="仿宋"/>
          <w:spacing w:val="2"/>
          <w:sz w:val="31"/>
          <w:szCs w:val="31"/>
        </w:rPr>
        <w:t>感人群进行预防性治疗，必要</w:t>
      </w:r>
      <w:r>
        <w:rPr>
          <w:rFonts w:ascii="仿宋" w:hAnsi="仿宋" w:eastAsia="仿宋" w:cs="仿宋"/>
          <w:spacing w:val="1"/>
          <w:sz w:val="31"/>
          <w:szCs w:val="31"/>
        </w:rPr>
        <w:t>时隔离留检，给于密切医学观察，</w:t>
      </w:r>
      <w:r>
        <w:rPr>
          <w:rFonts w:ascii="仿宋" w:hAnsi="仿宋" w:eastAsia="仿宋" w:cs="仿宋"/>
          <w:sz w:val="31"/>
          <w:szCs w:val="31"/>
        </w:rPr>
        <w:t>并记录在案。</w:t>
      </w:r>
    </w:p>
    <w:p w14:paraId="07DE461A">
      <w:pPr>
        <w:spacing w:line="298" w:lineRule="auto"/>
        <w:ind w:left="9" w:right="3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2.</w:t>
      </w:r>
      <w:r>
        <w:rPr>
          <w:rFonts w:ascii="仿宋" w:hAnsi="仿宋" w:eastAsia="仿宋" w:cs="仿宋"/>
          <w:spacing w:val="10"/>
          <w:sz w:val="31"/>
          <w:szCs w:val="31"/>
        </w:rPr>
        <w:t>医</w:t>
      </w:r>
      <w:r>
        <w:rPr>
          <w:rFonts w:ascii="仿宋" w:hAnsi="仿宋" w:eastAsia="仿宋" w:cs="仿宋"/>
          <w:spacing w:val="9"/>
          <w:sz w:val="31"/>
          <w:szCs w:val="31"/>
        </w:rPr>
        <w:t>务室开展学校内部的相关知识培训，提高相应人员应对</w:t>
      </w:r>
      <w:r>
        <w:rPr>
          <w:rFonts w:ascii="仿宋" w:hAnsi="仿宋" w:eastAsia="仿宋" w:cs="仿宋"/>
          <w:spacing w:val="14"/>
          <w:sz w:val="31"/>
          <w:szCs w:val="31"/>
        </w:rPr>
        <w:t>突</w:t>
      </w:r>
      <w:r>
        <w:rPr>
          <w:rFonts w:ascii="仿宋" w:hAnsi="仿宋" w:eastAsia="仿宋" w:cs="仿宋"/>
          <w:spacing w:val="13"/>
          <w:sz w:val="31"/>
          <w:szCs w:val="31"/>
        </w:rPr>
        <w:t>发</w:t>
      </w:r>
      <w:r>
        <w:rPr>
          <w:rFonts w:ascii="仿宋" w:hAnsi="仿宋" w:eastAsia="仿宋" w:cs="仿宋"/>
          <w:spacing w:val="7"/>
          <w:sz w:val="31"/>
          <w:szCs w:val="31"/>
        </w:rPr>
        <w:t>公共卫生事件的防护意识和处理能力。</w:t>
      </w:r>
    </w:p>
    <w:p w14:paraId="00A8815A">
      <w:pPr>
        <w:spacing w:before="3" w:line="305" w:lineRule="auto"/>
        <w:ind w:left="3" w:right="2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(</w:t>
      </w:r>
      <w:r>
        <w:rPr>
          <w:rFonts w:ascii="仿宋" w:hAnsi="仿宋" w:eastAsia="仿宋" w:cs="仿宋"/>
          <w:spacing w:val="20"/>
          <w:sz w:val="31"/>
          <w:szCs w:val="31"/>
        </w:rPr>
        <w:t>1)学工部(处)、医务室利用多种形式，开展公共卫生的</w:t>
      </w:r>
      <w:r>
        <w:rPr>
          <w:rFonts w:ascii="仿宋" w:hAnsi="仿宋" w:eastAsia="仿宋" w:cs="仿宋"/>
          <w:spacing w:val="-2"/>
          <w:sz w:val="31"/>
          <w:szCs w:val="31"/>
        </w:rPr>
        <w:t>预防宣传工作</w:t>
      </w:r>
      <w:r>
        <w:rPr>
          <w:rFonts w:ascii="仿宋" w:hAnsi="仿宋" w:eastAsia="仿宋" w:cs="仿宋"/>
          <w:spacing w:val="-1"/>
          <w:sz w:val="31"/>
          <w:szCs w:val="31"/>
        </w:rPr>
        <w:t>，要做到“四早”，即早发现、早隔离、早预防、早</w:t>
      </w:r>
      <w:r>
        <w:rPr>
          <w:rFonts w:ascii="仿宋" w:hAnsi="仿宋" w:eastAsia="仿宋" w:cs="仿宋"/>
          <w:spacing w:val="-10"/>
          <w:sz w:val="31"/>
          <w:szCs w:val="31"/>
        </w:rPr>
        <w:t>治</w:t>
      </w:r>
      <w:r>
        <w:rPr>
          <w:rFonts w:ascii="仿宋" w:hAnsi="仿宋" w:eastAsia="仿宋" w:cs="仿宋"/>
          <w:spacing w:val="-9"/>
          <w:sz w:val="31"/>
          <w:szCs w:val="31"/>
        </w:rPr>
        <w:t>疗。</w:t>
      </w:r>
    </w:p>
    <w:p w14:paraId="0D89A9F8">
      <w:pPr>
        <w:sectPr>
          <w:footerReference r:id="rId66" w:type="default"/>
          <w:pgSz w:w="11905" w:h="16839"/>
          <w:pgMar w:top="1431" w:right="1458" w:bottom="883" w:left="1484" w:header="0" w:footer="720" w:gutter="0"/>
          <w:cols w:space="720" w:num="1"/>
        </w:sectPr>
      </w:pPr>
    </w:p>
    <w:p w14:paraId="229D741D">
      <w:pPr>
        <w:spacing w:before="134" w:line="298" w:lineRule="auto"/>
        <w:ind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(2)大力开展公共卫生健康教育，与党政办公室联系，以多</w:t>
      </w:r>
      <w:r>
        <w:rPr>
          <w:rFonts w:ascii="仿宋" w:hAnsi="仿宋" w:eastAsia="仿宋" w:cs="仿宋"/>
          <w:spacing w:val="18"/>
          <w:sz w:val="31"/>
          <w:szCs w:val="31"/>
        </w:rPr>
        <w:t>种</w:t>
      </w:r>
      <w:r>
        <w:rPr>
          <w:rFonts w:ascii="仿宋" w:hAnsi="仿宋" w:eastAsia="仿宋" w:cs="仿宋"/>
          <w:spacing w:val="17"/>
          <w:sz w:val="31"/>
          <w:szCs w:val="31"/>
        </w:rPr>
        <w:t>形</w:t>
      </w:r>
      <w:r>
        <w:rPr>
          <w:rFonts w:ascii="仿宋" w:hAnsi="仿宋" w:eastAsia="仿宋" w:cs="仿宋"/>
          <w:spacing w:val="9"/>
          <w:sz w:val="31"/>
          <w:szCs w:val="31"/>
        </w:rPr>
        <w:t>式积极宣传公共卫生特发事件的防治知识，提高广大师生的</w:t>
      </w:r>
      <w:r>
        <w:rPr>
          <w:rFonts w:ascii="仿宋" w:hAnsi="仿宋" w:eastAsia="仿宋" w:cs="仿宋"/>
          <w:spacing w:val="7"/>
          <w:sz w:val="31"/>
          <w:szCs w:val="31"/>
        </w:rPr>
        <w:t>自我防护能力，引导大家养成良好的卫生习惯</w:t>
      </w:r>
      <w:r>
        <w:rPr>
          <w:rFonts w:ascii="仿宋" w:hAnsi="仿宋" w:eastAsia="仿宋" w:cs="仿宋"/>
          <w:spacing w:val="2"/>
          <w:sz w:val="31"/>
          <w:szCs w:val="31"/>
        </w:rPr>
        <w:t>。</w:t>
      </w:r>
    </w:p>
    <w:p w14:paraId="2CAC7CE4">
      <w:pPr>
        <w:spacing w:line="222" w:lineRule="auto"/>
        <w:ind w:left="810"/>
        <w:outlineLvl w:val="0"/>
        <w:rPr>
          <w:rFonts w:ascii="仿宋" w:hAnsi="仿宋" w:eastAsia="仿宋" w:cs="仿宋"/>
          <w:sz w:val="31"/>
          <w:szCs w:val="31"/>
        </w:rPr>
      </w:pPr>
      <w:bookmarkStart w:id="5" w:name="_bookmark7"/>
      <w:bookmarkEnd w:id="5"/>
      <w:r>
        <w:rPr>
          <w:rFonts w:ascii="仿宋" w:hAnsi="仿宋" w:eastAsia="仿宋" w:cs="仿宋"/>
          <w:spacing w:val="1"/>
          <w:sz w:val="31"/>
          <w:szCs w:val="31"/>
        </w:rPr>
        <w:t>四、保</w:t>
      </w:r>
      <w:r>
        <w:rPr>
          <w:rFonts w:ascii="仿宋" w:hAnsi="仿宋" w:eastAsia="仿宋" w:cs="仿宋"/>
          <w:sz w:val="31"/>
          <w:szCs w:val="31"/>
        </w:rPr>
        <w:t>障措施</w:t>
      </w:r>
    </w:p>
    <w:p w14:paraId="16907622">
      <w:pPr>
        <w:spacing w:before="287" w:line="298" w:lineRule="auto"/>
        <w:ind w:left="229" w:right="2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1.学校突发公共卫生事件预防领导小组要组织好防预监测</w:t>
      </w:r>
      <w:r>
        <w:rPr>
          <w:rFonts w:ascii="仿宋" w:hAnsi="仿宋" w:eastAsia="仿宋" w:cs="仿宋"/>
          <w:spacing w:val="11"/>
          <w:sz w:val="31"/>
          <w:szCs w:val="31"/>
        </w:rPr>
        <w:t>的</w:t>
      </w:r>
      <w:r>
        <w:rPr>
          <w:rFonts w:ascii="仿宋" w:hAnsi="仿宋" w:eastAsia="仿宋" w:cs="仿宋"/>
          <w:spacing w:val="6"/>
          <w:sz w:val="31"/>
          <w:szCs w:val="31"/>
        </w:rPr>
        <w:t>专门队伍，进行严格培训，随时准备参战。</w:t>
      </w:r>
    </w:p>
    <w:p w14:paraId="69E62359">
      <w:pPr>
        <w:spacing w:before="3" w:line="307" w:lineRule="auto"/>
        <w:ind w:left="233" w:right="2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2</w:t>
      </w:r>
      <w:r>
        <w:rPr>
          <w:rFonts w:ascii="仿宋" w:hAnsi="仿宋" w:eastAsia="仿宋" w:cs="仿宋"/>
          <w:spacing w:val="20"/>
          <w:sz w:val="31"/>
          <w:szCs w:val="31"/>
        </w:rPr>
        <w:t>.</w:t>
      </w:r>
      <w:r>
        <w:rPr>
          <w:rFonts w:ascii="仿宋" w:hAnsi="仿宋" w:eastAsia="仿宋" w:cs="仿宋"/>
          <w:spacing w:val="13"/>
          <w:sz w:val="31"/>
          <w:szCs w:val="31"/>
        </w:rPr>
        <w:t>学校后勤部门负责保障各种应急物资的采购和储备，随</w:t>
      </w:r>
      <w:r>
        <w:rPr>
          <w:rFonts w:ascii="仿宋" w:hAnsi="仿宋" w:eastAsia="仿宋" w:cs="仿宋"/>
          <w:spacing w:val="6"/>
          <w:sz w:val="31"/>
          <w:szCs w:val="31"/>
        </w:rPr>
        <w:t>时提供</w:t>
      </w:r>
      <w:r>
        <w:rPr>
          <w:rFonts w:ascii="仿宋" w:hAnsi="仿宋" w:eastAsia="仿宋" w:cs="仿宋"/>
          <w:spacing w:val="4"/>
          <w:sz w:val="31"/>
          <w:szCs w:val="31"/>
        </w:rPr>
        <w:t>预</w:t>
      </w:r>
      <w:r>
        <w:rPr>
          <w:rFonts w:ascii="仿宋" w:hAnsi="仿宋" w:eastAsia="仿宋" w:cs="仿宋"/>
          <w:spacing w:val="3"/>
          <w:sz w:val="31"/>
          <w:szCs w:val="31"/>
        </w:rPr>
        <w:t>防和消毒物品的供应。</w:t>
      </w:r>
    </w:p>
    <w:p w14:paraId="14DF1A9E">
      <w:pPr>
        <w:spacing w:line="364" w:lineRule="auto"/>
      </w:pPr>
    </w:p>
    <w:p w14:paraId="2B1188B3">
      <w:pPr>
        <w:spacing w:before="100" w:line="221" w:lineRule="auto"/>
        <w:ind w:left="53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</w:rPr>
        <w:t>学</w:t>
      </w:r>
      <w:r>
        <w:rPr>
          <w:rFonts w:ascii="仿宋" w:hAnsi="仿宋" w:eastAsia="仿宋" w:cs="仿宋"/>
          <w:spacing w:val="21"/>
          <w:sz w:val="31"/>
          <w:szCs w:val="31"/>
        </w:rPr>
        <w:t>生工作部(处)</w:t>
      </w:r>
    </w:p>
    <w:p w14:paraId="60E79784">
      <w:pPr>
        <w:spacing w:before="126" w:line="224" w:lineRule="auto"/>
        <w:ind w:left="51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5"/>
          <w:sz w:val="31"/>
          <w:szCs w:val="31"/>
        </w:rPr>
        <w:t>2</w:t>
      </w:r>
      <w:r>
        <w:rPr>
          <w:rFonts w:ascii="仿宋" w:hAnsi="仿宋" w:eastAsia="仿宋" w:cs="仿宋"/>
          <w:spacing w:val="-16"/>
          <w:sz w:val="31"/>
          <w:szCs w:val="31"/>
        </w:rPr>
        <w:t>02</w:t>
      </w:r>
      <w:r>
        <w:rPr>
          <w:rFonts w:hint="eastAsia" w:eastAsia="仿宋" w:cs="仿宋" w:asciiTheme="minorEastAsia" w:hAnsiTheme="minorEastAsia"/>
          <w:spacing w:val="-16"/>
          <w:sz w:val="31"/>
          <w:szCs w:val="31"/>
          <w:lang w:val="en-US" w:eastAsia="zh-CN"/>
        </w:rPr>
        <w:t>5</w:t>
      </w:r>
      <w:r>
        <w:rPr>
          <w:rFonts w:ascii="仿宋" w:hAnsi="仿宋" w:eastAsia="仿宋" w:cs="仿宋"/>
          <w:spacing w:val="-16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-16"/>
          <w:sz w:val="31"/>
          <w:szCs w:val="31"/>
          <w:lang w:val="en-US" w:eastAsia="zh-CN"/>
        </w:rPr>
        <w:t>7</w:t>
      </w:r>
      <w:r>
        <w:rPr>
          <w:rFonts w:ascii="仿宋" w:hAnsi="仿宋" w:eastAsia="仿宋" w:cs="仿宋"/>
          <w:spacing w:val="-16"/>
          <w:sz w:val="31"/>
          <w:szCs w:val="31"/>
        </w:rPr>
        <w:t>月</w:t>
      </w:r>
      <w:r>
        <w:rPr>
          <w:rFonts w:hint="eastAsia" w:ascii="仿宋" w:hAnsi="仿宋" w:eastAsia="仿宋" w:cs="仿宋"/>
          <w:spacing w:val="-16"/>
          <w:sz w:val="31"/>
          <w:szCs w:val="31"/>
          <w:lang w:val="en-US" w:eastAsia="zh-CN"/>
        </w:rPr>
        <w:t>22</w:t>
      </w:r>
      <w:r>
        <w:rPr>
          <w:rFonts w:ascii="仿宋" w:hAnsi="仿宋" w:eastAsia="仿宋" w:cs="仿宋"/>
          <w:spacing w:val="-16"/>
          <w:sz w:val="31"/>
          <w:szCs w:val="31"/>
        </w:rPr>
        <w:t>日</w:t>
      </w:r>
    </w:p>
    <w:p w14:paraId="4844D6E8">
      <w:pPr>
        <w:sectPr>
          <w:footerReference r:id="rId67" w:type="default"/>
          <w:pgSz w:w="11905" w:h="16839"/>
          <w:pgMar w:top="1431" w:right="1462" w:bottom="883" w:left="1488" w:header="0" w:footer="720" w:gutter="0"/>
          <w:cols w:space="720" w:num="1"/>
        </w:sectPr>
      </w:pPr>
    </w:p>
    <w:p w14:paraId="76881229">
      <w:pPr>
        <w:spacing w:before="87" w:line="223" w:lineRule="auto"/>
        <w:ind w:left="78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6"/>
          <w:sz w:val="43"/>
          <w:szCs w:val="43"/>
        </w:rPr>
        <w:t>徐</w:t>
      </w:r>
      <w:r>
        <w:rPr>
          <w:rFonts w:ascii="宋体" w:hAnsi="宋体" w:eastAsia="宋体" w:cs="宋体"/>
          <w:spacing w:val="9"/>
          <w:sz w:val="43"/>
          <w:szCs w:val="43"/>
        </w:rPr>
        <w:t>州开放大学学生拥挤踩踏事故应急处理方案</w:t>
      </w:r>
    </w:p>
    <w:p w14:paraId="09E039A8">
      <w:pPr>
        <w:spacing w:before="280" w:line="303" w:lineRule="auto"/>
        <w:ind w:left="215" w:right="5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为</w:t>
      </w:r>
      <w:r>
        <w:rPr>
          <w:rFonts w:ascii="仿宋" w:hAnsi="仿宋" w:eastAsia="仿宋" w:cs="仿宋"/>
          <w:spacing w:val="11"/>
          <w:sz w:val="31"/>
          <w:szCs w:val="31"/>
        </w:rPr>
        <w:t>确保校园可能发生的拥挤、踩踏安全事故及时、迅速、</w:t>
      </w:r>
      <w:r>
        <w:rPr>
          <w:rFonts w:ascii="仿宋" w:hAnsi="仿宋" w:eastAsia="仿宋" w:cs="仿宋"/>
          <w:spacing w:val="26"/>
          <w:sz w:val="31"/>
          <w:szCs w:val="31"/>
        </w:rPr>
        <w:t>高</w:t>
      </w:r>
      <w:r>
        <w:rPr>
          <w:rFonts w:ascii="仿宋" w:hAnsi="仿宋" w:eastAsia="仿宋" w:cs="仿宋"/>
          <w:spacing w:val="16"/>
          <w:sz w:val="31"/>
          <w:szCs w:val="31"/>
        </w:rPr>
        <w:t>效</w:t>
      </w:r>
      <w:r>
        <w:rPr>
          <w:rFonts w:ascii="仿宋" w:hAnsi="仿宋" w:eastAsia="仿宋" w:cs="仿宋"/>
          <w:spacing w:val="13"/>
          <w:sz w:val="31"/>
          <w:szCs w:val="31"/>
        </w:rPr>
        <w:t>、有序地得到处理，最大限度减轻事故造成的损失，保障</w:t>
      </w:r>
      <w:r>
        <w:rPr>
          <w:rFonts w:ascii="仿宋" w:hAnsi="仿宋" w:eastAsia="仿宋" w:cs="仿宋"/>
          <w:spacing w:val="26"/>
          <w:sz w:val="31"/>
          <w:szCs w:val="31"/>
        </w:rPr>
        <w:t>我</w:t>
      </w:r>
      <w:r>
        <w:rPr>
          <w:rFonts w:ascii="仿宋" w:hAnsi="仿宋" w:eastAsia="仿宋" w:cs="仿宋"/>
          <w:spacing w:val="16"/>
          <w:sz w:val="31"/>
          <w:szCs w:val="31"/>
        </w:rPr>
        <w:t>校</w:t>
      </w:r>
      <w:r>
        <w:rPr>
          <w:rFonts w:ascii="仿宋" w:hAnsi="仿宋" w:eastAsia="仿宋" w:cs="仿宋"/>
          <w:spacing w:val="13"/>
          <w:sz w:val="31"/>
          <w:szCs w:val="31"/>
        </w:rPr>
        <w:t>全体学生生命、财产安全和身心健康，维护社会稳定，根</w:t>
      </w:r>
      <w:r>
        <w:rPr>
          <w:rFonts w:ascii="仿宋" w:hAnsi="仿宋" w:eastAsia="仿宋" w:cs="仿宋"/>
          <w:spacing w:val="-8"/>
          <w:sz w:val="31"/>
          <w:szCs w:val="31"/>
        </w:rPr>
        <w:t>据我校</w:t>
      </w:r>
      <w:r>
        <w:rPr>
          <w:rFonts w:ascii="仿宋" w:hAnsi="仿宋" w:eastAsia="仿宋" w:cs="仿宋"/>
          <w:spacing w:val="-4"/>
          <w:sz w:val="31"/>
          <w:szCs w:val="31"/>
        </w:rPr>
        <w:t>实际情况，特制定本方案。</w:t>
      </w:r>
    </w:p>
    <w:p w14:paraId="28918D68">
      <w:pPr>
        <w:spacing w:before="106" w:line="224" w:lineRule="auto"/>
        <w:ind w:left="7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</w:t>
      </w:r>
      <w:r>
        <w:rPr>
          <w:rFonts w:ascii="仿宋" w:hAnsi="仿宋" w:eastAsia="仿宋" w:cs="仿宋"/>
          <w:spacing w:val="5"/>
          <w:sz w:val="31"/>
          <w:szCs w:val="31"/>
        </w:rPr>
        <w:t>、事故特征</w:t>
      </w:r>
    </w:p>
    <w:p w14:paraId="6EC4048B">
      <w:pPr>
        <w:spacing w:before="284" w:line="298" w:lineRule="auto"/>
        <w:ind w:left="224" w:right="59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1.发生拥挤踩踏事故可能导致扭伤、骨折、挤伤、踩伤</w:t>
      </w:r>
      <w:r>
        <w:rPr>
          <w:rFonts w:ascii="仿宋" w:hAnsi="仿宋" w:eastAsia="仿宋" w:cs="仿宋"/>
          <w:spacing w:val="7"/>
          <w:sz w:val="31"/>
          <w:szCs w:val="31"/>
        </w:rPr>
        <w:t>、</w:t>
      </w:r>
      <w:r>
        <w:rPr>
          <w:rFonts w:ascii="仿宋" w:hAnsi="仿宋" w:eastAsia="仿宋" w:cs="仿宋"/>
          <w:spacing w:val="10"/>
          <w:sz w:val="31"/>
          <w:szCs w:val="31"/>
        </w:rPr>
        <w:t>坠</w:t>
      </w:r>
      <w:r>
        <w:rPr>
          <w:rFonts w:ascii="仿宋" w:hAnsi="仿宋" w:eastAsia="仿宋" w:cs="仿宋"/>
          <w:spacing w:val="6"/>
          <w:sz w:val="31"/>
          <w:szCs w:val="31"/>
        </w:rPr>
        <w:t>楼等威胁学生生命安全。</w:t>
      </w:r>
    </w:p>
    <w:p w14:paraId="3E24AE45">
      <w:pPr>
        <w:spacing w:line="309" w:lineRule="auto"/>
        <w:ind w:left="219" w:right="3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2</w:t>
      </w:r>
      <w:r>
        <w:rPr>
          <w:rFonts w:ascii="仿宋" w:hAnsi="仿宋" w:eastAsia="仿宋" w:cs="仿宋"/>
          <w:spacing w:val="20"/>
          <w:sz w:val="31"/>
          <w:szCs w:val="31"/>
        </w:rPr>
        <w:t>.</w:t>
      </w:r>
      <w:r>
        <w:rPr>
          <w:rFonts w:ascii="仿宋" w:hAnsi="仿宋" w:eastAsia="仿宋" w:cs="仿宋"/>
          <w:spacing w:val="13"/>
          <w:sz w:val="31"/>
          <w:szCs w:val="31"/>
        </w:rPr>
        <w:t>如处置不当，极易出现连锁倒地的拥挤踩踏现象，易造</w:t>
      </w:r>
      <w:r>
        <w:rPr>
          <w:rFonts w:ascii="仿宋" w:hAnsi="仿宋" w:eastAsia="仿宋" w:cs="仿宋"/>
          <w:spacing w:val="14"/>
          <w:sz w:val="31"/>
          <w:szCs w:val="31"/>
        </w:rPr>
        <w:t>成</w:t>
      </w:r>
      <w:r>
        <w:rPr>
          <w:rFonts w:ascii="仿宋" w:hAnsi="仿宋" w:eastAsia="仿宋" w:cs="仿宋"/>
          <w:spacing w:val="8"/>
          <w:sz w:val="31"/>
          <w:szCs w:val="31"/>
        </w:rPr>
        <w:t>重</w:t>
      </w:r>
      <w:r>
        <w:rPr>
          <w:rFonts w:ascii="仿宋" w:hAnsi="仿宋" w:eastAsia="仿宋" w:cs="仿宋"/>
          <w:spacing w:val="7"/>
          <w:sz w:val="31"/>
          <w:szCs w:val="31"/>
        </w:rPr>
        <w:t>大人员伤亡和财产损失，给社会造成不良的影响。</w:t>
      </w:r>
    </w:p>
    <w:p w14:paraId="5FD20FD0">
      <w:pPr>
        <w:spacing w:before="104" w:line="226" w:lineRule="auto"/>
        <w:ind w:left="7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二</w:t>
      </w:r>
      <w:r>
        <w:rPr>
          <w:rFonts w:ascii="仿宋" w:hAnsi="仿宋" w:eastAsia="仿宋" w:cs="仿宋"/>
          <w:spacing w:val="6"/>
          <w:sz w:val="31"/>
          <w:szCs w:val="31"/>
        </w:rPr>
        <w:t>、应急组织与职责</w:t>
      </w:r>
    </w:p>
    <w:p w14:paraId="27EF69B6">
      <w:pPr>
        <w:spacing w:before="280" w:line="298" w:lineRule="auto"/>
        <w:ind w:right="1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各二级学院成立拥挤踩踏事故应急处理小组，院部主要负</w:t>
      </w:r>
      <w:r>
        <w:rPr>
          <w:rFonts w:ascii="仿宋" w:hAnsi="仿宋" w:eastAsia="仿宋" w:cs="仿宋"/>
          <w:spacing w:val="4"/>
          <w:sz w:val="31"/>
          <w:szCs w:val="31"/>
        </w:rPr>
        <w:t>责</w:t>
      </w:r>
      <w:r>
        <w:rPr>
          <w:rFonts w:ascii="仿宋" w:hAnsi="仿宋" w:eastAsia="仿宋" w:cs="仿宋"/>
          <w:spacing w:val="-2"/>
          <w:sz w:val="31"/>
          <w:szCs w:val="31"/>
        </w:rPr>
        <w:t>人任组长</w:t>
      </w:r>
      <w:r>
        <w:rPr>
          <w:rFonts w:ascii="仿宋" w:hAnsi="仿宋" w:eastAsia="仿宋" w:cs="仿宋"/>
          <w:spacing w:val="-1"/>
          <w:sz w:val="31"/>
          <w:szCs w:val="31"/>
        </w:rPr>
        <w:t>，相关工作人员为组员，小组统一处理管理区域内突发</w:t>
      </w:r>
      <w:r>
        <w:rPr>
          <w:rFonts w:ascii="仿宋" w:hAnsi="仿宋" w:eastAsia="仿宋" w:cs="仿宋"/>
          <w:spacing w:val="10"/>
          <w:sz w:val="31"/>
          <w:szCs w:val="31"/>
        </w:rPr>
        <w:t>拥</w:t>
      </w:r>
      <w:r>
        <w:rPr>
          <w:rFonts w:ascii="仿宋" w:hAnsi="仿宋" w:eastAsia="仿宋" w:cs="仿宋"/>
          <w:spacing w:val="5"/>
          <w:sz w:val="31"/>
          <w:szCs w:val="31"/>
        </w:rPr>
        <w:t>挤踩踏事件的应急处理工作。</w:t>
      </w:r>
    </w:p>
    <w:p w14:paraId="349431CE">
      <w:pPr>
        <w:spacing w:before="1" w:line="337" w:lineRule="auto"/>
        <w:ind w:left="635" w:right="95" w:firstLine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处理</w:t>
      </w:r>
      <w:r>
        <w:rPr>
          <w:rFonts w:ascii="仿宋" w:hAnsi="仿宋" w:eastAsia="仿宋" w:cs="仿宋"/>
          <w:spacing w:val="2"/>
          <w:sz w:val="31"/>
          <w:szCs w:val="31"/>
        </w:rPr>
        <w:t>小组履行下列主要职责：</w:t>
      </w:r>
      <w:r>
        <w:rPr>
          <w:rFonts w:ascii="仿宋" w:hAnsi="仿宋" w:eastAsia="仿宋" w:cs="仿宋"/>
          <w:spacing w:val="11"/>
          <w:sz w:val="31"/>
          <w:szCs w:val="31"/>
        </w:rPr>
        <w:t>1</w:t>
      </w:r>
      <w:r>
        <w:rPr>
          <w:rFonts w:ascii="仿宋" w:hAnsi="仿宋" w:eastAsia="仿宋" w:cs="仿宋"/>
          <w:spacing w:val="6"/>
          <w:sz w:val="31"/>
          <w:szCs w:val="31"/>
        </w:rPr>
        <w:t>.指挥有关人员立即到达规定岗位，采取相应的应对措施；</w:t>
      </w:r>
      <w:r>
        <w:rPr>
          <w:rFonts w:ascii="仿宋" w:hAnsi="仿宋" w:eastAsia="仿宋" w:cs="仿宋"/>
          <w:spacing w:val="7"/>
          <w:sz w:val="31"/>
          <w:szCs w:val="31"/>
        </w:rPr>
        <w:t>2.安排有关人员开展相关的抢险排危或前期救助工作</w:t>
      </w:r>
      <w:r>
        <w:rPr>
          <w:rFonts w:ascii="仿宋" w:hAnsi="仿宋" w:eastAsia="仿宋" w:cs="仿宋"/>
          <w:spacing w:val="6"/>
          <w:sz w:val="31"/>
          <w:szCs w:val="31"/>
        </w:rPr>
        <w:t>；</w:t>
      </w:r>
    </w:p>
    <w:p w14:paraId="1FC47BCB">
      <w:pPr>
        <w:spacing w:line="297" w:lineRule="auto"/>
        <w:ind w:right="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3</w:t>
      </w:r>
      <w:r>
        <w:rPr>
          <w:rFonts w:ascii="仿宋" w:hAnsi="仿宋" w:eastAsia="仿宋" w:cs="仿宋"/>
          <w:spacing w:val="16"/>
          <w:sz w:val="31"/>
          <w:szCs w:val="31"/>
        </w:rPr>
        <w:t>.</w:t>
      </w:r>
      <w:r>
        <w:rPr>
          <w:rFonts w:ascii="仿宋" w:hAnsi="仿宋" w:eastAsia="仿宋" w:cs="仿宋"/>
          <w:spacing w:val="9"/>
          <w:sz w:val="31"/>
          <w:szCs w:val="31"/>
        </w:rPr>
        <w:t>根据需要对学生进行疏散，并根据事件性质，报请学校迅</w:t>
      </w:r>
      <w:r>
        <w:rPr>
          <w:rFonts w:ascii="仿宋" w:hAnsi="仿宋" w:eastAsia="仿宋" w:cs="仿宋"/>
          <w:spacing w:val="4"/>
          <w:sz w:val="31"/>
          <w:szCs w:val="31"/>
        </w:rPr>
        <w:t>速</w:t>
      </w:r>
      <w:r>
        <w:rPr>
          <w:rFonts w:ascii="仿宋" w:hAnsi="仿宋" w:eastAsia="仿宋" w:cs="仿宋"/>
          <w:spacing w:val="3"/>
          <w:sz w:val="31"/>
          <w:szCs w:val="31"/>
        </w:rPr>
        <w:t>依法采取紧急措施；</w:t>
      </w:r>
    </w:p>
    <w:p w14:paraId="69CEB0B8">
      <w:pPr>
        <w:spacing w:before="1" w:line="241" w:lineRule="auto"/>
        <w:ind w:left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4</w:t>
      </w:r>
      <w:r>
        <w:rPr>
          <w:rFonts w:ascii="仿宋" w:hAnsi="仿宋" w:eastAsia="仿宋" w:cs="仿宋"/>
          <w:spacing w:val="6"/>
          <w:sz w:val="31"/>
          <w:szCs w:val="31"/>
        </w:rPr>
        <w:t>.根据需要对事件现场采取控制措施；</w:t>
      </w:r>
    </w:p>
    <w:p w14:paraId="7C833AAC">
      <w:pPr>
        <w:spacing w:before="162" w:line="224" w:lineRule="auto"/>
        <w:ind w:left="7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二、应急处置方</w:t>
      </w:r>
      <w:r>
        <w:rPr>
          <w:rFonts w:ascii="仿宋" w:hAnsi="仿宋" w:eastAsia="仿宋" w:cs="仿宋"/>
          <w:spacing w:val="4"/>
          <w:sz w:val="31"/>
          <w:szCs w:val="31"/>
        </w:rPr>
        <w:t>案</w:t>
      </w:r>
    </w:p>
    <w:p w14:paraId="689D69E2">
      <w:pPr>
        <w:spacing w:before="281" w:line="306" w:lineRule="auto"/>
        <w:ind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</w:t>
      </w:r>
      <w:r>
        <w:rPr>
          <w:rFonts w:ascii="仿宋" w:hAnsi="仿宋" w:eastAsia="仿宋" w:cs="仿宋"/>
          <w:spacing w:val="3"/>
          <w:sz w:val="31"/>
          <w:szCs w:val="31"/>
        </w:rPr>
        <w:t>.学生一旦发生踩踏等危急情况，要立即上报安全保卫处和学工</w:t>
      </w:r>
      <w:r>
        <w:rPr>
          <w:rFonts w:ascii="仿宋" w:hAnsi="仿宋" w:eastAsia="仿宋" w:cs="仿宋"/>
          <w:spacing w:val="18"/>
          <w:sz w:val="31"/>
          <w:szCs w:val="31"/>
        </w:rPr>
        <w:t>部</w:t>
      </w:r>
      <w:r>
        <w:rPr>
          <w:rFonts w:ascii="仿宋" w:hAnsi="仿宋" w:eastAsia="仿宋" w:cs="仿宋"/>
          <w:spacing w:val="17"/>
          <w:sz w:val="31"/>
          <w:szCs w:val="31"/>
        </w:rPr>
        <w:t>(</w:t>
      </w:r>
      <w:r>
        <w:rPr>
          <w:rFonts w:ascii="仿宋" w:hAnsi="仿宋" w:eastAsia="仿宋" w:cs="仿宋"/>
          <w:spacing w:val="9"/>
          <w:sz w:val="31"/>
          <w:szCs w:val="31"/>
        </w:rPr>
        <w:t>处)，并组织本单位人员打开所有通道，及时疏导人员，实施应</w:t>
      </w:r>
      <w:r>
        <w:rPr>
          <w:rFonts w:ascii="仿宋" w:hAnsi="仿宋" w:eastAsia="仿宋" w:cs="仿宋"/>
          <w:spacing w:val="7"/>
          <w:sz w:val="31"/>
          <w:szCs w:val="31"/>
        </w:rPr>
        <w:t>急抢险，防止事态恶化。</w:t>
      </w:r>
    </w:p>
    <w:p w14:paraId="3194F649">
      <w:pPr>
        <w:sectPr>
          <w:footerReference r:id="rId68" w:type="default"/>
          <w:pgSz w:w="11905" w:h="16839"/>
          <w:pgMar w:top="1375" w:right="1460" w:bottom="883" w:left="1484" w:header="0" w:footer="720" w:gutter="0"/>
          <w:cols w:space="720" w:num="1"/>
        </w:sectPr>
      </w:pPr>
    </w:p>
    <w:p w14:paraId="1237D361">
      <w:pPr>
        <w:spacing w:before="135" w:line="298" w:lineRule="auto"/>
        <w:ind w:left="42" w:firstLine="593"/>
        <w:rPr>
          <w:rFonts w:ascii="仿宋" w:hAnsi="仿宋" w:eastAsia="仿宋" w:cs="仿宋"/>
          <w:sz w:val="31"/>
          <w:szCs w:val="31"/>
        </w:rPr>
      </w:pPr>
      <w:bookmarkStart w:id="6" w:name="_bookmark8"/>
      <w:bookmarkEnd w:id="6"/>
      <w:r>
        <w:rPr>
          <w:rFonts w:ascii="仿宋" w:hAnsi="仿宋" w:eastAsia="仿宋" w:cs="仿宋"/>
          <w:spacing w:val="4"/>
          <w:sz w:val="31"/>
          <w:szCs w:val="31"/>
        </w:rPr>
        <w:t>2.处理小组要第一时间赶到现场临时指挥，并准确了解</w:t>
      </w:r>
      <w:r>
        <w:rPr>
          <w:rFonts w:ascii="仿宋" w:hAnsi="仿宋" w:eastAsia="仿宋" w:cs="仿宋"/>
          <w:spacing w:val="3"/>
          <w:sz w:val="31"/>
          <w:szCs w:val="31"/>
        </w:rPr>
        <w:t>情</w:t>
      </w:r>
      <w:r>
        <w:rPr>
          <w:rFonts w:ascii="仿宋" w:hAnsi="仿宋" w:eastAsia="仿宋" w:cs="仿宋"/>
          <w:sz w:val="31"/>
          <w:szCs w:val="31"/>
        </w:rPr>
        <w:t>况</w:t>
      </w:r>
      <w:r>
        <w:rPr>
          <w:rFonts w:ascii="仿宋" w:hAnsi="仿宋" w:eastAsia="仿宋" w:cs="仿宋"/>
          <w:spacing w:val="-20"/>
          <w:sz w:val="31"/>
          <w:szCs w:val="31"/>
        </w:rPr>
        <w:t>向</w:t>
      </w:r>
      <w:r>
        <w:rPr>
          <w:rFonts w:ascii="仿宋" w:hAnsi="仿宋" w:eastAsia="仿宋" w:cs="仿宋"/>
          <w:spacing w:val="-12"/>
          <w:sz w:val="31"/>
          <w:szCs w:val="31"/>
        </w:rPr>
        <w:t>110、120求救。</w:t>
      </w:r>
    </w:p>
    <w:p w14:paraId="43D59C15">
      <w:pPr>
        <w:spacing w:line="297" w:lineRule="auto"/>
        <w:ind w:left="2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3</w:t>
      </w:r>
      <w:r>
        <w:rPr>
          <w:rFonts w:ascii="仿宋" w:hAnsi="仿宋" w:eastAsia="仿宋" w:cs="仿宋"/>
          <w:spacing w:val="16"/>
          <w:sz w:val="31"/>
          <w:szCs w:val="31"/>
        </w:rPr>
        <w:t>.</w:t>
      </w:r>
      <w:r>
        <w:rPr>
          <w:rFonts w:ascii="仿宋" w:hAnsi="仿宋" w:eastAsia="仿宋" w:cs="仿宋"/>
          <w:spacing w:val="9"/>
          <w:sz w:val="31"/>
          <w:szCs w:val="31"/>
        </w:rPr>
        <w:t>工作小组人员和保卫人员接警后要立即赶到现场，听从现</w:t>
      </w:r>
      <w:r>
        <w:rPr>
          <w:rFonts w:ascii="仿宋" w:hAnsi="仿宋" w:eastAsia="仿宋" w:cs="仿宋"/>
          <w:spacing w:val="-5"/>
          <w:sz w:val="31"/>
          <w:szCs w:val="31"/>
        </w:rPr>
        <w:t>场组长统一指挥，分头开展工作，全力控制事态发展。</w:t>
      </w:r>
    </w:p>
    <w:p w14:paraId="5F2C8E85">
      <w:pPr>
        <w:spacing w:line="298" w:lineRule="auto"/>
        <w:ind w:left="2" w:right="70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4</w:t>
      </w:r>
      <w:r>
        <w:rPr>
          <w:rFonts w:ascii="仿宋" w:hAnsi="仿宋" w:eastAsia="仿宋" w:cs="仿宋"/>
          <w:spacing w:val="7"/>
          <w:sz w:val="31"/>
          <w:szCs w:val="31"/>
        </w:rPr>
        <w:t>.疏散人员的临时集中地视情安排在球场、路边等空旷处，</w:t>
      </w:r>
      <w:r>
        <w:rPr>
          <w:rFonts w:ascii="仿宋" w:hAnsi="仿宋" w:eastAsia="仿宋" w:cs="仿宋"/>
          <w:spacing w:val="14"/>
          <w:sz w:val="31"/>
          <w:szCs w:val="31"/>
        </w:rPr>
        <w:t>较重伤</w:t>
      </w:r>
      <w:r>
        <w:rPr>
          <w:rFonts w:ascii="仿宋" w:hAnsi="仿宋" w:eastAsia="仿宋" w:cs="仿宋"/>
          <w:spacing w:val="7"/>
          <w:sz w:val="31"/>
          <w:szCs w:val="31"/>
        </w:rPr>
        <w:t>员可临时就近安排在较清净的房间内待急救车辆到达。</w:t>
      </w:r>
    </w:p>
    <w:p w14:paraId="4942DD8F">
      <w:pPr>
        <w:spacing w:before="3" w:line="304" w:lineRule="auto"/>
        <w:ind w:left="3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5</w:t>
      </w:r>
      <w:r>
        <w:rPr>
          <w:rFonts w:ascii="仿宋" w:hAnsi="仿宋" w:eastAsia="仿宋" w:cs="仿宋"/>
          <w:spacing w:val="16"/>
          <w:sz w:val="31"/>
          <w:szCs w:val="31"/>
        </w:rPr>
        <w:t>.</w:t>
      </w:r>
      <w:r>
        <w:rPr>
          <w:rFonts w:ascii="仿宋" w:hAnsi="仿宋" w:eastAsia="仿宋" w:cs="仿宋"/>
          <w:spacing w:val="9"/>
          <w:sz w:val="31"/>
          <w:szCs w:val="31"/>
        </w:rPr>
        <w:t>组长安排相关人员迅速赶至人流上游或最危急的地方，疏</w:t>
      </w:r>
      <w:r>
        <w:rPr>
          <w:rFonts w:ascii="仿宋" w:hAnsi="仿宋" w:eastAsia="仿宋" w:cs="仿宋"/>
          <w:spacing w:val="4"/>
          <w:sz w:val="31"/>
          <w:szCs w:val="31"/>
        </w:rPr>
        <w:t>导人员，抢救伤员，同时加强周边警戒，严防其他事端。安全保卫处</w:t>
      </w:r>
      <w:r>
        <w:rPr>
          <w:rFonts w:ascii="仿宋" w:hAnsi="仿宋" w:eastAsia="仿宋" w:cs="仿宋"/>
          <w:spacing w:val="12"/>
          <w:sz w:val="31"/>
          <w:szCs w:val="31"/>
        </w:rPr>
        <w:t>人员</w:t>
      </w:r>
      <w:r>
        <w:rPr>
          <w:rFonts w:ascii="仿宋" w:hAnsi="仿宋" w:eastAsia="仿宋" w:cs="仿宋"/>
          <w:spacing w:val="9"/>
          <w:sz w:val="31"/>
          <w:szCs w:val="31"/>
        </w:rPr>
        <w:t>负</w:t>
      </w:r>
      <w:r>
        <w:rPr>
          <w:rFonts w:ascii="仿宋" w:hAnsi="仿宋" w:eastAsia="仿宋" w:cs="仿宋"/>
          <w:spacing w:val="6"/>
          <w:sz w:val="31"/>
          <w:szCs w:val="31"/>
        </w:rPr>
        <w:t>责引导外来救援车辆迅速到达事故现场。</w:t>
      </w:r>
    </w:p>
    <w:p w14:paraId="0997D429">
      <w:pPr>
        <w:spacing w:before="108" w:line="224" w:lineRule="auto"/>
        <w:ind w:left="8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四、注意事项</w:t>
      </w:r>
    </w:p>
    <w:p w14:paraId="63608184">
      <w:pPr>
        <w:spacing w:before="283" w:line="298" w:lineRule="auto"/>
        <w:ind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1.疏散顺序：安排从楼层低到楼层高学生依次快速、安全</w:t>
      </w:r>
      <w:r>
        <w:rPr>
          <w:rFonts w:ascii="仿宋" w:hAnsi="仿宋" w:eastAsia="仿宋" w:cs="仿宋"/>
          <w:spacing w:val="8"/>
          <w:sz w:val="31"/>
          <w:szCs w:val="31"/>
        </w:rPr>
        <w:t>下</w:t>
      </w:r>
      <w:r>
        <w:rPr>
          <w:rFonts w:ascii="仿宋" w:hAnsi="仿宋" w:eastAsia="仿宋" w:cs="仿宋"/>
          <w:spacing w:val="16"/>
          <w:sz w:val="31"/>
          <w:szCs w:val="31"/>
        </w:rPr>
        <w:t>楼</w:t>
      </w:r>
      <w:r>
        <w:rPr>
          <w:rFonts w:ascii="仿宋" w:hAnsi="仿宋" w:eastAsia="仿宋" w:cs="仿宋"/>
          <w:spacing w:val="10"/>
          <w:sz w:val="31"/>
          <w:szCs w:val="31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不能抢先下楼，以免再次发生拥挤践踏事故。</w:t>
      </w:r>
    </w:p>
    <w:p w14:paraId="33B31954">
      <w:pPr>
        <w:spacing w:before="4" w:line="297" w:lineRule="auto"/>
        <w:ind w:left="2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2.</w:t>
      </w:r>
      <w:r>
        <w:rPr>
          <w:rFonts w:ascii="仿宋" w:hAnsi="仿宋" w:eastAsia="仿宋" w:cs="仿宋"/>
          <w:spacing w:val="10"/>
          <w:sz w:val="31"/>
          <w:szCs w:val="31"/>
        </w:rPr>
        <w:t>在</w:t>
      </w:r>
      <w:r>
        <w:rPr>
          <w:rFonts w:ascii="仿宋" w:hAnsi="仿宋" w:eastAsia="仿宋" w:cs="仿宋"/>
          <w:spacing w:val="9"/>
          <w:sz w:val="31"/>
          <w:szCs w:val="31"/>
        </w:rPr>
        <w:t>救治中，要遵循先救重伤者的原则。伤势较重的判断分</w:t>
      </w:r>
      <w:r>
        <w:rPr>
          <w:rFonts w:ascii="仿宋" w:hAnsi="仿宋" w:eastAsia="仿宋" w:cs="仿宋"/>
          <w:spacing w:val="18"/>
          <w:sz w:val="31"/>
          <w:szCs w:val="31"/>
        </w:rPr>
        <w:t>别为</w:t>
      </w:r>
      <w:r>
        <w:rPr>
          <w:rFonts w:ascii="仿宋" w:hAnsi="仿宋" w:eastAsia="仿宋" w:cs="仿宋"/>
          <w:spacing w:val="10"/>
          <w:sz w:val="31"/>
          <w:szCs w:val="31"/>
        </w:rPr>
        <w:t>：</w:t>
      </w:r>
      <w:r>
        <w:rPr>
          <w:rFonts w:ascii="仿宋" w:hAnsi="仿宋" w:eastAsia="仿宋" w:cs="仿宋"/>
          <w:spacing w:val="9"/>
          <w:sz w:val="31"/>
          <w:szCs w:val="31"/>
        </w:rPr>
        <w:t>神志不清、呼之不应；脉搏急促而乏力；血压不稳、瞳孔</w:t>
      </w:r>
      <w:r>
        <w:rPr>
          <w:rFonts w:ascii="仿宋" w:hAnsi="仿宋" w:eastAsia="仿宋" w:cs="仿宋"/>
          <w:spacing w:val="10"/>
          <w:sz w:val="31"/>
          <w:szCs w:val="31"/>
        </w:rPr>
        <w:t>反</w:t>
      </w:r>
      <w:r>
        <w:rPr>
          <w:rFonts w:ascii="仿宋" w:hAnsi="仿宋" w:eastAsia="仿宋" w:cs="仿宋"/>
          <w:spacing w:val="7"/>
          <w:sz w:val="31"/>
          <w:szCs w:val="31"/>
        </w:rPr>
        <w:t>映</w:t>
      </w:r>
      <w:r>
        <w:rPr>
          <w:rFonts w:ascii="仿宋" w:hAnsi="仿宋" w:eastAsia="仿宋" w:cs="仿宋"/>
          <w:spacing w:val="5"/>
          <w:sz w:val="31"/>
          <w:szCs w:val="31"/>
        </w:rPr>
        <w:t>明显；外伤血流不止等。</w:t>
      </w:r>
    </w:p>
    <w:p w14:paraId="02B84C09">
      <w:pPr>
        <w:spacing w:before="2" w:line="307" w:lineRule="auto"/>
        <w:ind w:left="26" w:right="24" w:firstLine="6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3.疏散过程中如果发生意外伤害，首先进行简单救助，</w:t>
      </w:r>
      <w:r>
        <w:rPr>
          <w:rFonts w:ascii="仿宋" w:hAnsi="仿宋" w:eastAsia="仿宋" w:cs="仿宋"/>
          <w:spacing w:val="1"/>
          <w:sz w:val="31"/>
          <w:szCs w:val="31"/>
        </w:rPr>
        <w:t>为</w:t>
      </w:r>
      <w:r>
        <w:rPr>
          <w:rFonts w:ascii="仿宋" w:hAnsi="仿宋" w:eastAsia="仿宋" w:cs="仿宋"/>
          <w:sz w:val="31"/>
          <w:szCs w:val="31"/>
        </w:rPr>
        <w:t>伤</w:t>
      </w:r>
      <w:r>
        <w:rPr>
          <w:rFonts w:ascii="仿宋" w:hAnsi="仿宋" w:eastAsia="仿宋" w:cs="仿宋"/>
          <w:spacing w:val="12"/>
          <w:sz w:val="31"/>
          <w:szCs w:val="31"/>
        </w:rPr>
        <w:t>员包</w:t>
      </w:r>
      <w:r>
        <w:rPr>
          <w:rFonts w:ascii="仿宋" w:hAnsi="仿宋" w:eastAsia="仿宋" w:cs="仿宋"/>
          <w:spacing w:val="6"/>
          <w:sz w:val="31"/>
          <w:szCs w:val="31"/>
        </w:rPr>
        <w:t>扎伤口，然后安排专人进行护理并送到医院救治。</w:t>
      </w:r>
    </w:p>
    <w:p w14:paraId="3F8842D2">
      <w:pPr>
        <w:spacing w:line="286" w:lineRule="auto"/>
      </w:pPr>
    </w:p>
    <w:p w14:paraId="7D75744D">
      <w:pPr>
        <w:spacing w:line="287" w:lineRule="auto"/>
      </w:pPr>
    </w:p>
    <w:p w14:paraId="19D0AAC0">
      <w:pPr>
        <w:spacing w:line="287" w:lineRule="auto"/>
      </w:pPr>
    </w:p>
    <w:p w14:paraId="0DB1AB6A">
      <w:pPr>
        <w:spacing w:before="102" w:line="224" w:lineRule="auto"/>
        <w:ind w:left="64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学工</w:t>
      </w:r>
      <w:r>
        <w:rPr>
          <w:rFonts w:ascii="仿宋" w:hAnsi="仿宋" w:eastAsia="仿宋" w:cs="仿宋"/>
          <w:spacing w:val="-1"/>
          <w:sz w:val="31"/>
          <w:szCs w:val="31"/>
        </w:rPr>
        <w:t>处</w:t>
      </w:r>
    </w:p>
    <w:p w14:paraId="363C95B5">
      <w:pPr>
        <w:spacing w:before="124" w:line="224" w:lineRule="auto"/>
        <w:ind w:left="57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2"/>
          <w:sz w:val="31"/>
          <w:szCs w:val="31"/>
        </w:rPr>
        <w:t>2</w:t>
      </w:r>
      <w:r>
        <w:rPr>
          <w:rFonts w:ascii="仿宋" w:hAnsi="仿宋" w:eastAsia="仿宋" w:cs="仿宋"/>
          <w:spacing w:val="-16"/>
          <w:sz w:val="31"/>
          <w:szCs w:val="31"/>
        </w:rPr>
        <w:t>02</w:t>
      </w:r>
      <w:r>
        <w:rPr>
          <w:rFonts w:hint="eastAsia" w:eastAsia="仿宋" w:cs="仿宋" w:asciiTheme="minorEastAsia" w:hAnsiTheme="minorEastAsia"/>
          <w:spacing w:val="-16"/>
          <w:sz w:val="31"/>
          <w:szCs w:val="31"/>
          <w:lang w:val="en-US" w:eastAsia="zh-CN"/>
        </w:rPr>
        <w:t>5</w:t>
      </w:r>
      <w:r>
        <w:rPr>
          <w:rFonts w:ascii="仿宋" w:hAnsi="仿宋" w:eastAsia="仿宋" w:cs="仿宋"/>
          <w:spacing w:val="-16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-16"/>
          <w:sz w:val="31"/>
          <w:szCs w:val="31"/>
          <w:lang w:val="en-US" w:eastAsia="zh-CN"/>
        </w:rPr>
        <w:t>7</w:t>
      </w:r>
      <w:r>
        <w:rPr>
          <w:rFonts w:ascii="仿宋" w:hAnsi="仿宋" w:eastAsia="仿宋" w:cs="仿宋"/>
          <w:spacing w:val="-16"/>
          <w:sz w:val="31"/>
          <w:szCs w:val="31"/>
        </w:rPr>
        <w:t>月2</w:t>
      </w:r>
      <w:r>
        <w:rPr>
          <w:rFonts w:hint="eastAsia" w:ascii="仿宋" w:hAnsi="仿宋" w:eastAsia="仿宋" w:cs="仿宋"/>
          <w:spacing w:val="-16"/>
          <w:sz w:val="31"/>
          <w:szCs w:val="31"/>
          <w:lang w:val="en-US" w:eastAsia="zh-CN"/>
        </w:rPr>
        <w:t>6</w:t>
      </w:r>
      <w:r>
        <w:rPr>
          <w:rFonts w:ascii="仿宋" w:hAnsi="仿宋" w:eastAsia="仿宋" w:cs="仿宋"/>
          <w:spacing w:val="-16"/>
          <w:sz w:val="31"/>
          <w:szCs w:val="31"/>
        </w:rPr>
        <w:t>日</w:t>
      </w:r>
    </w:p>
    <w:p w14:paraId="4A209BA2">
      <w:pPr>
        <w:sectPr>
          <w:footerReference r:id="rId69" w:type="default"/>
          <w:pgSz w:w="11905" w:h="16839"/>
          <w:pgMar w:top="1431" w:right="1461" w:bottom="883" w:left="1484" w:header="0" w:footer="720" w:gutter="0"/>
          <w:cols w:space="720" w:num="1"/>
        </w:sectPr>
      </w:pPr>
    </w:p>
    <w:p w14:paraId="772EFB19">
      <w:pPr>
        <w:spacing w:before="87" w:line="223" w:lineRule="auto"/>
        <w:ind w:left="120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sz w:val="43"/>
          <w:szCs w:val="43"/>
        </w:rPr>
        <w:t>徐州开放大学实训基地安全事</w:t>
      </w:r>
      <w:r>
        <w:rPr>
          <w:rFonts w:ascii="宋体" w:hAnsi="宋体" w:eastAsia="宋体" w:cs="宋体"/>
          <w:spacing w:val="8"/>
          <w:sz w:val="43"/>
          <w:szCs w:val="43"/>
        </w:rPr>
        <w:t>故</w:t>
      </w:r>
    </w:p>
    <w:p w14:paraId="6C6659C3">
      <w:pPr>
        <w:spacing w:before="254" w:line="224" w:lineRule="auto"/>
        <w:ind w:left="296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sz w:val="43"/>
          <w:szCs w:val="43"/>
        </w:rPr>
        <w:t>应</w:t>
      </w:r>
      <w:r>
        <w:rPr>
          <w:rFonts w:ascii="宋体" w:hAnsi="宋体" w:eastAsia="宋体" w:cs="宋体"/>
          <w:spacing w:val="7"/>
          <w:sz w:val="43"/>
          <w:szCs w:val="43"/>
        </w:rPr>
        <w:t>急处置预案</w:t>
      </w:r>
    </w:p>
    <w:p w14:paraId="1FD9C17D">
      <w:pPr>
        <w:spacing w:line="250" w:lineRule="auto"/>
      </w:pPr>
    </w:p>
    <w:p w14:paraId="32394CF0">
      <w:pPr>
        <w:spacing w:before="101" w:line="224" w:lineRule="auto"/>
        <w:ind w:left="33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第一章总则</w:t>
      </w:r>
    </w:p>
    <w:p w14:paraId="21E1411E">
      <w:pPr>
        <w:spacing w:line="293" w:lineRule="auto"/>
      </w:pPr>
    </w:p>
    <w:p w14:paraId="51F40A61">
      <w:pPr>
        <w:spacing w:before="100" w:line="298" w:lineRule="auto"/>
        <w:ind w:left="214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第一条为积极应对可能发生的实训基地安全事故，快速</w:t>
      </w:r>
      <w:r>
        <w:rPr>
          <w:rFonts w:ascii="仿宋" w:hAnsi="仿宋" w:eastAsia="仿宋" w:cs="仿宋"/>
          <w:spacing w:val="3"/>
          <w:sz w:val="31"/>
          <w:szCs w:val="31"/>
        </w:rPr>
        <w:t>、</w:t>
      </w:r>
      <w:r>
        <w:rPr>
          <w:rFonts w:ascii="仿宋" w:hAnsi="仿宋" w:eastAsia="仿宋" w:cs="仿宋"/>
          <w:spacing w:val="14"/>
          <w:sz w:val="31"/>
          <w:szCs w:val="31"/>
        </w:rPr>
        <w:t>高效、有序地组织开展事故抢险、救援和调查处理，预防和</w:t>
      </w:r>
      <w:r>
        <w:rPr>
          <w:rFonts w:ascii="仿宋" w:hAnsi="仿宋" w:eastAsia="仿宋" w:cs="仿宋"/>
          <w:spacing w:val="9"/>
          <w:sz w:val="31"/>
          <w:szCs w:val="31"/>
        </w:rPr>
        <w:t>减</w:t>
      </w:r>
      <w:r>
        <w:rPr>
          <w:rFonts w:ascii="仿宋" w:hAnsi="仿宋" w:eastAsia="仿宋" w:cs="仿宋"/>
          <w:spacing w:val="26"/>
          <w:sz w:val="31"/>
          <w:szCs w:val="31"/>
        </w:rPr>
        <w:t>少</w:t>
      </w:r>
      <w:r>
        <w:rPr>
          <w:rFonts w:ascii="仿宋" w:hAnsi="仿宋" w:eastAsia="仿宋" w:cs="仿宋"/>
          <w:spacing w:val="18"/>
          <w:sz w:val="31"/>
          <w:szCs w:val="31"/>
        </w:rPr>
        <w:t>突</w:t>
      </w:r>
      <w:r>
        <w:rPr>
          <w:rFonts w:ascii="仿宋" w:hAnsi="仿宋" w:eastAsia="仿宋" w:cs="仿宋"/>
          <w:spacing w:val="13"/>
          <w:sz w:val="31"/>
          <w:szCs w:val="31"/>
        </w:rPr>
        <w:t>发性灾害事件及其造成的损害，保障师生员工的生命与财</w:t>
      </w:r>
      <w:r>
        <w:rPr>
          <w:rFonts w:ascii="仿宋" w:hAnsi="仿宋" w:eastAsia="仿宋" w:cs="仿宋"/>
          <w:spacing w:val="26"/>
          <w:sz w:val="31"/>
          <w:szCs w:val="31"/>
        </w:rPr>
        <w:t>产</w:t>
      </w:r>
      <w:r>
        <w:rPr>
          <w:rFonts w:ascii="仿宋" w:hAnsi="仿宋" w:eastAsia="仿宋" w:cs="仿宋"/>
          <w:spacing w:val="18"/>
          <w:sz w:val="31"/>
          <w:szCs w:val="31"/>
        </w:rPr>
        <w:t>安</w:t>
      </w:r>
      <w:r>
        <w:rPr>
          <w:rFonts w:ascii="仿宋" w:hAnsi="仿宋" w:eastAsia="仿宋" w:cs="仿宋"/>
          <w:spacing w:val="13"/>
          <w:sz w:val="31"/>
          <w:szCs w:val="31"/>
        </w:rPr>
        <w:t>全，维护正常的教学秩序，根据《中华人民共和国突发事</w:t>
      </w:r>
      <w:r>
        <w:rPr>
          <w:rFonts w:ascii="仿宋" w:hAnsi="仿宋" w:eastAsia="仿宋" w:cs="仿宋"/>
          <w:spacing w:val="4"/>
          <w:sz w:val="31"/>
          <w:szCs w:val="31"/>
        </w:rPr>
        <w:t>件</w:t>
      </w:r>
      <w:r>
        <w:rPr>
          <w:rFonts w:ascii="仿宋" w:hAnsi="仿宋" w:eastAsia="仿宋" w:cs="仿宋"/>
          <w:spacing w:val="3"/>
          <w:sz w:val="31"/>
          <w:szCs w:val="31"/>
        </w:rPr>
        <w:t>应</w:t>
      </w:r>
      <w:r>
        <w:rPr>
          <w:rFonts w:ascii="仿宋" w:hAnsi="仿宋" w:eastAsia="仿宋" w:cs="仿宋"/>
          <w:spacing w:val="2"/>
          <w:sz w:val="31"/>
          <w:szCs w:val="31"/>
        </w:rPr>
        <w:t>对法》《国家突发公共事件总体应急预案》《教育系统突发</w:t>
      </w:r>
      <w:r>
        <w:rPr>
          <w:rFonts w:ascii="仿宋" w:hAnsi="仿宋" w:eastAsia="仿宋" w:cs="仿宋"/>
          <w:spacing w:val="14"/>
          <w:sz w:val="31"/>
          <w:szCs w:val="31"/>
        </w:rPr>
        <w:t>公</w:t>
      </w:r>
      <w:r>
        <w:rPr>
          <w:rFonts w:ascii="仿宋" w:hAnsi="仿宋" w:eastAsia="仿宋" w:cs="仿宋"/>
          <w:spacing w:val="9"/>
          <w:sz w:val="31"/>
          <w:szCs w:val="31"/>
        </w:rPr>
        <w:t>共</w:t>
      </w:r>
      <w:r>
        <w:rPr>
          <w:rFonts w:ascii="仿宋" w:hAnsi="仿宋" w:eastAsia="仿宋" w:cs="仿宋"/>
          <w:spacing w:val="7"/>
          <w:sz w:val="31"/>
          <w:szCs w:val="31"/>
        </w:rPr>
        <w:t>事件应急预案》和《徐州开放大学实训基地安全管理办法》</w:t>
      </w:r>
      <w:r>
        <w:rPr>
          <w:rFonts w:ascii="仿宋" w:hAnsi="仿宋" w:eastAsia="仿宋" w:cs="仿宋"/>
          <w:spacing w:val="26"/>
          <w:sz w:val="31"/>
          <w:szCs w:val="31"/>
        </w:rPr>
        <w:t>等</w:t>
      </w:r>
      <w:r>
        <w:rPr>
          <w:rFonts w:ascii="仿宋" w:hAnsi="仿宋" w:eastAsia="仿宋" w:cs="仿宋"/>
          <w:spacing w:val="18"/>
          <w:sz w:val="31"/>
          <w:szCs w:val="31"/>
        </w:rPr>
        <w:t>文</w:t>
      </w:r>
      <w:r>
        <w:rPr>
          <w:rFonts w:ascii="仿宋" w:hAnsi="仿宋" w:eastAsia="仿宋" w:cs="仿宋"/>
          <w:spacing w:val="13"/>
          <w:sz w:val="31"/>
          <w:szCs w:val="31"/>
        </w:rPr>
        <w:t>件精神，结合学校实训基地安全建设与管理实际情况，制</w:t>
      </w:r>
      <w:r>
        <w:rPr>
          <w:rFonts w:ascii="仿宋" w:hAnsi="仿宋" w:eastAsia="仿宋" w:cs="仿宋"/>
          <w:spacing w:val="5"/>
          <w:sz w:val="31"/>
          <w:szCs w:val="31"/>
        </w:rPr>
        <w:t>定</w:t>
      </w:r>
      <w:r>
        <w:rPr>
          <w:rFonts w:ascii="仿宋" w:hAnsi="仿宋" w:eastAsia="仿宋" w:cs="仿宋"/>
          <w:spacing w:val="3"/>
          <w:sz w:val="31"/>
          <w:szCs w:val="31"/>
        </w:rPr>
        <w:t>本预案。</w:t>
      </w:r>
    </w:p>
    <w:p w14:paraId="5773528F">
      <w:pPr>
        <w:spacing w:before="1" w:line="297" w:lineRule="auto"/>
        <w:ind w:left="215" w:right="144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第二条本应急预案适用于全校范围内开展教学所有实</w:t>
      </w:r>
      <w:r>
        <w:rPr>
          <w:rFonts w:ascii="仿宋" w:hAnsi="仿宋" w:eastAsia="仿宋" w:cs="仿宋"/>
          <w:spacing w:val="11"/>
          <w:sz w:val="31"/>
          <w:szCs w:val="31"/>
        </w:rPr>
        <w:t>训</w:t>
      </w:r>
      <w:r>
        <w:rPr>
          <w:rFonts w:ascii="仿宋" w:hAnsi="仿宋" w:eastAsia="仿宋" w:cs="仿宋"/>
          <w:spacing w:val="9"/>
          <w:sz w:val="31"/>
          <w:szCs w:val="31"/>
        </w:rPr>
        <w:t>场</w:t>
      </w:r>
      <w:r>
        <w:rPr>
          <w:rFonts w:ascii="仿宋" w:hAnsi="仿宋" w:eastAsia="仿宋" w:cs="仿宋"/>
          <w:spacing w:val="5"/>
          <w:sz w:val="31"/>
          <w:szCs w:val="31"/>
        </w:rPr>
        <w:t>所安全事故的预防与应对工作。</w:t>
      </w:r>
    </w:p>
    <w:p w14:paraId="4E2694F5">
      <w:pPr>
        <w:spacing w:before="1" w:line="223" w:lineRule="auto"/>
        <w:ind w:left="80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第三条实训基地安全事故应急处置应遵循以下基本原则</w:t>
      </w:r>
      <w:r>
        <w:rPr>
          <w:rFonts w:ascii="仿宋" w:hAnsi="仿宋" w:eastAsia="仿宋" w:cs="仿宋"/>
          <w:spacing w:val="6"/>
          <w:sz w:val="31"/>
          <w:szCs w:val="31"/>
        </w:rPr>
        <w:t>：</w:t>
      </w:r>
    </w:p>
    <w:p w14:paraId="77ED7C0A">
      <w:pPr>
        <w:spacing w:before="190" w:line="298" w:lineRule="auto"/>
        <w:ind w:left="4" w:right="137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(一)</w:t>
      </w:r>
      <w:r>
        <w:rPr>
          <w:rFonts w:ascii="仿宋" w:hAnsi="仿宋" w:eastAsia="仿宋" w:cs="仿宋"/>
          <w:spacing w:val="5"/>
          <w:sz w:val="31"/>
          <w:szCs w:val="31"/>
        </w:rPr>
        <w:t>以</w:t>
      </w:r>
      <w:r>
        <w:rPr>
          <w:rFonts w:ascii="仿宋" w:hAnsi="仿宋" w:eastAsia="仿宋" w:cs="仿宋"/>
          <w:spacing w:val="3"/>
          <w:sz w:val="31"/>
          <w:szCs w:val="31"/>
        </w:rPr>
        <w:t>人为本，安全第一。发生实训基地安全事故时，要</w:t>
      </w:r>
      <w:r>
        <w:rPr>
          <w:rFonts w:ascii="仿宋" w:hAnsi="仿宋" w:eastAsia="仿宋" w:cs="仿宋"/>
          <w:spacing w:val="18"/>
          <w:sz w:val="31"/>
          <w:szCs w:val="31"/>
        </w:rPr>
        <w:t>及</w:t>
      </w:r>
      <w:r>
        <w:rPr>
          <w:rFonts w:ascii="仿宋" w:hAnsi="仿宋" w:eastAsia="仿宋" w:cs="仿宋"/>
          <w:spacing w:val="16"/>
          <w:sz w:val="31"/>
          <w:szCs w:val="31"/>
        </w:rPr>
        <w:t>时</w:t>
      </w:r>
      <w:r>
        <w:rPr>
          <w:rFonts w:ascii="仿宋" w:hAnsi="仿宋" w:eastAsia="仿宋" w:cs="仿宋"/>
          <w:spacing w:val="9"/>
          <w:sz w:val="31"/>
          <w:szCs w:val="31"/>
        </w:rPr>
        <w:t>采取人员避险措施；实训基地安全事故发生后，优先进行人</w:t>
      </w:r>
      <w:r>
        <w:rPr>
          <w:rFonts w:ascii="仿宋" w:hAnsi="仿宋" w:eastAsia="仿宋" w:cs="仿宋"/>
          <w:spacing w:val="-4"/>
          <w:sz w:val="31"/>
          <w:szCs w:val="31"/>
        </w:rPr>
        <w:t>员抢救</w:t>
      </w:r>
      <w:r>
        <w:rPr>
          <w:rFonts w:ascii="仿宋" w:hAnsi="仿宋" w:eastAsia="仿宋" w:cs="仿宋"/>
          <w:spacing w:val="-3"/>
          <w:sz w:val="31"/>
          <w:szCs w:val="31"/>
        </w:rPr>
        <w:t>，</w:t>
      </w:r>
      <w:r>
        <w:rPr>
          <w:rFonts w:ascii="仿宋" w:hAnsi="仿宋" w:eastAsia="仿宋" w:cs="仿宋"/>
          <w:spacing w:val="-2"/>
          <w:sz w:val="31"/>
          <w:szCs w:val="31"/>
        </w:rPr>
        <w:t>同时注意救援人员的自身安全。</w:t>
      </w:r>
    </w:p>
    <w:p w14:paraId="115D60BE">
      <w:pPr>
        <w:spacing w:before="4" w:line="297" w:lineRule="auto"/>
        <w:ind w:right="53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(二)把握先机，快速应对。对学校发生的实训基地安全</w:t>
      </w:r>
      <w:r>
        <w:rPr>
          <w:rFonts w:ascii="仿宋" w:hAnsi="仿宋" w:eastAsia="仿宋" w:cs="仿宋"/>
          <w:spacing w:val="8"/>
          <w:sz w:val="31"/>
          <w:szCs w:val="31"/>
        </w:rPr>
        <w:t>事</w:t>
      </w:r>
      <w:r>
        <w:rPr>
          <w:rFonts w:ascii="仿宋" w:hAnsi="仿宋" w:eastAsia="仿宋" w:cs="仿宋"/>
          <w:spacing w:val="-14"/>
          <w:sz w:val="31"/>
          <w:szCs w:val="31"/>
        </w:rPr>
        <w:t>故</w:t>
      </w:r>
      <w:r>
        <w:rPr>
          <w:rFonts w:ascii="仿宋" w:hAnsi="仿宋" w:eastAsia="仿宋" w:cs="仿宋"/>
          <w:spacing w:val="-8"/>
          <w:sz w:val="31"/>
          <w:szCs w:val="31"/>
        </w:rPr>
        <w:t>，各相关院部要第一时间作出反应，迅速到位，防止事故扩大，</w:t>
      </w:r>
      <w:r>
        <w:rPr>
          <w:rFonts w:ascii="仿宋" w:hAnsi="仿宋" w:eastAsia="仿宋" w:cs="仿宋"/>
          <w:spacing w:val="12"/>
          <w:sz w:val="31"/>
          <w:szCs w:val="31"/>
        </w:rPr>
        <w:t>造</w:t>
      </w:r>
      <w:r>
        <w:rPr>
          <w:rFonts w:ascii="仿宋" w:hAnsi="仿宋" w:eastAsia="仿宋" w:cs="仿宋"/>
          <w:spacing w:val="7"/>
          <w:sz w:val="31"/>
          <w:szCs w:val="31"/>
        </w:rPr>
        <w:t>成</w:t>
      </w:r>
      <w:r>
        <w:rPr>
          <w:rFonts w:ascii="仿宋" w:hAnsi="仿宋" w:eastAsia="仿宋" w:cs="仿宋"/>
          <w:spacing w:val="6"/>
          <w:sz w:val="31"/>
          <w:szCs w:val="31"/>
        </w:rPr>
        <w:t>二次伤害，最大限度减少人员伤亡。</w:t>
      </w:r>
    </w:p>
    <w:p w14:paraId="57919858">
      <w:pPr>
        <w:spacing w:before="1" w:line="297" w:lineRule="auto"/>
        <w:ind w:left="14" w:right="142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(三)</w:t>
      </w:r>
      <w:r>
        <w:rPr>
          <w:rFonts w:ascii="仿宋" w:hAnsi="仿宋" w:eastAsia="仿宋" w:cs="仿宋"/>
          <w:spacing w:val="3"/>
          <w:sz w:val="31"/>
          <w:szCs w:val="31"/>
        </w:rPr>
        <w:t>统一领导，分级负责。事故发生后，各相关院部应在</w:t>
      </w:r>
      <w:r>
        <w:rPr>
          <w:rFonts w:ascii="仿宋" w:hAnsi="仿宋" w:eastAsia="仿宋" w:cs="仿宋"/>
          <w:spacing w:val="2"/>
          <w:sz w:val="31"/>
          <w:szCs w:val="31"/>
        </w:rPr>
        <w:t>学校的统一领导下，</w:t>
      </w:r>
      <w:r>
        <w:rPr>
          <w:rFonts w:ascii="仿宋" w:hAnsi="仿宋" w:eastAsia="仿宋" w:cs="仿宋"/>
          <w:spacing w:val="1"/>
          <w:sz w:val="31"/>
          <w:szCs w:val="31"/>
        </w:rPr>
        <w:t>立即启动应急预案，分工负责，相互协作。</w:t>
      </w:r>
    </w:p>
    <w:p w14:paraId="0D390FFD">
      <w:pPr>
        <w:spacing w:before="6" w:line="302" w:lineRule="auto"/>
        <w:ind w:left="8" w:right="142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(四)预防为主，常备不懈。贯彻落实“安全第一，预防</w:t>
      </w:r>
      <w:r>
        <w:rPr>
          <w:rFonts w:ascii="仿宋" w:hAnsi="仿宋" w:eastAsia="仿宋" w:cs="仿宋"/>
          <w:spacing w:val="8"/>
          <w:sz w:val="31"/>
          <w:szCs w:val="31"/>
        </w:rPr>
        <w:t>为</w:t>
      </w:r>
      <w:r>
        <w:rPr>
          <w:rFonts w:ascii="仿宋" w:hAnsi="仿宋" w:eastAsia="仿宋" w:cs="仿宋"/>
          <w:spacing w:val="18"/>
          <w:sz w:val="31"/>
          <w:szCs w:val="31"/>
        </w:rPr>
        <w:t>主</w:t>
      </w:r>
      <w:r>
        <w:rPr>
          <w:rFonts w:ascii="仿宋" w:hAnsi="仿宋" w:eastAsia="仿宋" w:cs="仿宋"/>
          <w:spacing w:val="12"/>
          <w:sz w:val="31"/>
          <w:szCs w:val="31"/>
        </w:rPr>
        <w:t>”</w:t>
      </w:r>
      <w:r>
        <w:rPr>
          <w:rFonts w:ascii="仿宋" w:hAnsi="仿宋" w:eastAsia="仿宋" w:cs="仿宋"/>
          <w:spacing w:val="9"/>
          <w:sz w:val="31"/>
          <w:szCs w:val="31"/>
        </w:rPr>
        <w:t>的方针，坚持事故应急与预防工作相结合，做好常态下的隐</w:t>
      </w:r>
      <w:r>
        <w:rPr>
          <w:rFonts w:ascii="仿宋" w:hAnsi="仿宋" w:eastAsia="仿宋" w:cs="仿宋"/>
          <w:spacing w:val="18"/>
          <w:sz w:val="31"/>
          <w:szCs w:val="31"/>
        </w:rPr>
        <w:t>患</w:t>
      </w:r>
      <w:r>
        <w:rPr>
          <w:rFonts w:ascii="仿宋" w:hAnsi="仿宋" w:eastAsia="仿宋" w:cs="仿宋"/>
          <w:spacing w:val="16"/>
          <w:sz w:val="31"/>
          <w:szCs w:val="31"/>
        </w:rPr>
        <w:t>排</w:t>
      </w:r>
      <w:r>
        <w:rPr>
          <w:rFonts w:ascii="仿宋" w:hAnsi="仿宋" w:eastAsia="仿宋" w:cs="仿宋"/>
          <w:spacing w:val="9"/>
          <w:sz w:val="31"/>
          <w:szCs w:val="31"/>
        </w:rPr>
        <w:t>查、风险评估、事故预警、风险防范体系建设和预案演练等</w:t>
      </w:r>
      <w:r>
        <w:rPr>
          <w:rFonts w:ascii="仿宋" w:hAnsi="仿宋" w:eastAsia="仿宋" w:cs="仿宋"/>
          <w:spacing w:val="-11"/>
          <w:sz w:val="31"/>
          <w:szCs w:val="31"/>
        </w:rPr>
        <w:t>工作。</w:t>
      </w:r>
    </w:p>
    <w:p w14:paraId="11B1D398">
      <w:pPr>
        <w:sectPr>
          <w:footerReference r:id="rId70" w:type="default"/>
          <w:pgSz w:w="11905" w:h="16839"/>
          <w:pgMar w:top="1375" w:right="1319" w:bottom="883" w:left="1484" w:header="0" w:footer="720" w:gutter="0"/>
          <w:cols w:space="720" w:num="1"/>
        </w:sectPr>
      </w:pPr>
    </w:p>
    <w:p w14:paraId="53620830">
      <w:pPr>
        <w:spacing w:before="134" w:line="224" w:lineRule="auto"/>
        <w:ind w:left="25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第</w:t>
      </w:r>
      <w:r>
        <w:rPr>
          <w:rFonts w:ascii="仿宋" w:hAnsi="仿宋" w:eastAsia="仿宋" w:cs="仿宋"/>
          <w:spacing w:val="6"/>
          <w:sz w:val="31"/>
          <w:szCs w:val="31"/>
        </w:rPr>
        <w:t>二章组织机构与职责</w:t>
      </w:r>
    </w:p>
    <w:p w14:paraId="5F50490E">
      <w:pPr>
        <w:spacing w:line="296" w:lineRule="auto"/>
      </w:pPr>
    </w:p>
    <w:p w14:paraId="360B125D">
      <w:pPr>
        <w:spacing w:before="101" w:line="297" w:lineRule="auto"/>
        <w:ind w:left="214" w:right="4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第四条学校教学运行安全工作领导小组是实训基地安</w:t>
      </w:r>
      <w:r>
        <w:rPr>
          <w:rFonts w:ascii="仿宋" w:hAnsi="仿宋" w:eastAsia="仿宋" w:cs="仿宋"/>
          <w:spacing w:val="11"/>
          <w:sz w:val="31"/>
          <w:szCs w:val="31"/>
        </w:rPr>
        <w:t>全</w:t>
      </w:r>
      <w:r>
        <w:rPr>
          <w:rFonts w:ascii="仿宋" w:hAnsi="仿宋" w:eastAsia="仿宋" w:cs="仿宋"/>
          <w:spacing w:val="26"/>
          <w:sz w:val="31"/>
          <w:szCs w:val="31"/>
        </w:rPr>
        <w:t>事</w:t>
      </w:r>
      <w:r>
        <w:rPr>
          <w:rFonts w:ascii="仿宋" w:hAnsi="仿宋" w:eastAsia="仿宋" w:cs="仿宋"/>
          <w:spacing w:val="18"/>
          <w:sz w:val="31"/>
          <w:szCs w:val="31"/>
        </w:rPr>
        <w:t>故</w:t>
      </w:r>
      <w:r>
        <w:rPr>
          <w:rFonts w:ascii="仿宋" w:hAnsi="仿宋" w:eastAsia="仿宋" w:cs="仿宋"/>
          <w:spacing w:val="13"/>
          <w:sz w:val="31"/>
          <w:szCs w:val="31"/>
        </w:rPr>
        <w:t>应急处理的领导机构，全面负责全校实训基地突发安全事</w:t>
      </w:r>
      <w:r>
        <w:rPr>
          <w:rFonts w:ascii="仿宋" w:hAnsi="仿宋" w:eastAsia="仿宋" w:cs="仿宋"/>
          <w:spacing w:val="12"/>
          <w:sz w:val="31"/>
          <w:szCs w:val="31"/>
        </w:rPr>
        <w:t>故</w:t>
      </w:r>
      <w:r>
        <w:rPr>
          <w:rFonts w:ascii="仿宋" w:hAnsi="仿宋" w:eastAsia="仿宋" w:cs="仿宋"/>
          <w:spacing w:val="8"/>
          <w:sz w:val="31"/>
          <w:szCs w:val="31"/>
        </w:rPr>
        <w:t>的</w:t>
      </w:r>
      <w:r>
        <w:rPr>
          <w:rFonts w:ascii="仿宋" w:hAnsi="仿宋" w:eastAsia="仿宋" w:cs="仿宋"/>
          <w:spacing w:val="6"/>
          <w:sz w:val="31"/>
          <w:szCs w:val="31"/>
        </w:rPr>
        <w:t>应急处置、指挥和协调。其主要职责为：</w:t>
      </w:r>
    </w:p>
    <w:p w14:paraId="74200BD5">
      <w:pPr>
        <w:spacing w:line="223" w:lineRule="auto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9"/>
          <w:sz w:val="31"/>
          <w:szCs w:val="31"/>
        </w:rPr>
        <w:t>(</w:t>
      </w:r>
      <w:r>
        <w:rPr>
          <w:rFonts w:ascii="仿宋" w:hAnsi="仿宋" w:eastAsia="仿宋" w:cs="仿宋"/>
          <w:spacing w:val="21"/>
          <w:sz w:val="31"/>
          <w:szCs w:val="31"/>
        </w:rPr>
        <w:t>一)实施应急处置指挥，组织应急预案实施。</w:t>
      </w:r>
    </w:p>
    <w:p w14:paraId="285D8E3F">
      <w:pPr>
        <w:spacing w:before="191" w:line="298" w:lineRule="auto"/>
        <w:ind w:right="2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</w:t>
      </w:r>
      <w:r>
        <w:rPr>
          <w:rFonts w:ascii="仿宋" w:hAnsi="仿宋" w:eastAsia="仿宋" w:cs="仿宋"/>
          <w:spacing w:val="15"/>
          <w:sz w:val="31"/>
          <w:szCs w:val="31"/>
        </w:rPr>
        <w:t>二)协调与地方政府有关部门的联系，请求地方政府应急</w:t>
      </w:r>
      <w:r>
        <w:rPr>
          <w:rFonts w:ascii="仿宋" w:hAnsi="仿宋" w:eastAsia="仿宋" w:cs="仿宋"/>
          <w:spacing w:val="10"/>
          <w:sz w:val="31"/>
          <w:szCs w:val="31"/>
        </w:rPr>
        <w:t>支</w:t>
      </w:r>
      <w:r>
        <w:rPr>
          <w:rFonts w:ascii="仿宋" w:hAnsi="仿宋" w:eastAsia="仿宋" w:cs="仿宋"/>
          <w:spacing w:val="5"/>
          <w:sz w:val="31"/>
          <w:szCs w:val="31"/>
        </w:rPr>
        <w:t>援，协助做好有关救援行动。</w:t>
      </w:r>
    </w:p>
    <w:p w14:paraId="001804D7">
      <w:pPr>
        <w:spacing w:line="309" w:lineRule="auto"/>
        <w:ind w:right="2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</w:t>
      </w:r>
      <w:r>
        <w:rPr>
          <w:rFonts w:ascii="仿宋" w:hAnsi="仿宋" w:eastAsia="仿宋" w:cs="仿宋"/>
          <w:spacing w:val="15"/>
          <w:sz w:val="31"/>
          <w:szCs w:val="31"/>
        </w:rPr>
        <w:t>三)执行上级教育主管部门有关指示精神，落实各项应急</w:t>
      </w:r>
      <w:r>
        <w:rPr>
          <w:rFonts w:ascii="仿宋" w:hAnsi="仿宋" w:eastAsia="仿宋" w:cs="仿宋"/>
          <w:spacing w:val="-10"/>
          <w:sz w:val="31"/>
          <w:szCs w:val="31"/>
        </w:rPr>
        <w:t>措</w:t>
      </w:r>
      <w:r>
        <w:rPr>
          <w:rFonts w:ascii="仿宋" w:hAnsi="仿宋" w:eastAsia="仿宋" w:cs="仿宋"/>
          <w:spacing w:val="-8"/>
          <w:sz w:val="31"/>
          <w:szCs w:val="31"/>
        </w:rPr>
        <w:t>施。</w:t>
      </w:r>
    </w:p>
    <w:p w14:paraId="00D11D43">
      <w:pPr>
        <w:spacing w:before="24" w:line="298" w:lineRule="auto"/>
        <w:ind w:left="9" w:right="29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第五条各院部成立实训基地安全事故应急处置工作小组</w:t>
      </w:r>
      <w:r>
        <w:rPr>
          <w:rFonts w:ascii="仿宋" w:hAnsi="仿宋" w:eastAsia="仿宋" w:cs="仿宋"/>
          <w:spacing w:val="7"/>
          <w:sz w:val="31"/>
          <w:szCs w:val="31"/>
        </w:rPr>
        <w:t>，</w:t>
      </w:r>
      <w:r>
        <w:rPr>
          <w:rFonts w:ascii="仿宋" w:hAnsi="仿宋" w:eastAsia="仿宋" w:cs="仿宋"/>
          <w:spacing w:val="16"/>
          <w:sz w:val="31"/>
          <w:szCs w:val="31"/>
        </w:rPr>
        <w:t>负责</w:t>
      </w:r>
      <w:r>
        <w:rPr>
          <w:rFonts w:ascii="仿宋" w:hAnsi="仿宋" w:eastAsia="仿宋" w:cs="仿宋"/>
          <w:spacing w:val="9"/>
          <w:sz w:val="31"/>
          <w:szCs w:val="31"/>
        </w:rPr>
        <w:t>本</w:t>
      </w:r>
      <w:r>
        <w:rPr>
          <w:rFonts w:ascii="仿宋" w:hAnsi="仿宋" w:eastAsia="仿宋" w:cs="仿宋"/>
          <w:spacing w:val="8"/>
          <w:sz w:val="31"/>
          <w:szCs w:val="31"/>
        </w:rPr>
        <w:t>院部实训基地突发安全事故的应急处置、指挥和协调。其</w:t>
      </w:r>
      <w:r>
        <w:rPr>
          <w:rFonts w:ascii="仿宋" w:hAnsi="仿宋" w:eastAsia="仿宋" w:cs="仿宋"/>
          <w:spacing w:val="-4"/>
          <w:sz w:val="31"/>
          <w:szCs w:val="31"/>
        </w:rPr>
        <w:t>主</w:t>
      </w:r>
      <w:r>
        <w:rPr>
          <w:rFonts w:ascii="仿宋" w:hAnsi="仿宋" w:eastAsia="仿宋" w:cs="仿宋"/>
          <w:spacing w:val="-3"/>
          <w:sz w:val="31"/>
          <w:szCs w:val="31"/>
        </w:rPr>
        <w:t>要职责为：</w:t>
      </w:r>
    </w:p>
    <w:p w14:paraId="37EEDDE7">
      <w:pPr>
        <w:spacing w:line="298" w:lineRule="auto"/>
        <w:ind w:left="2" w:right="2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根据专业特点及实训基地类型，负责本院部实训基地安全</w:t>
      </w:r>
      <w:r>
        <w:rPr>
          <w:rFonts w:ascii="仿宋" w:hAnsi="仿宋" w:eastAsia="仿宋" w:cs="仿宋"/>
          <w:spacing w:val="4"/>
          <w:sz w:val="31"/>
          <w:szCs w:val="31"/>
        </w:rPr>
        <w:t>事</w:t>
      </w:r>
      <w:r>
        <w:rPr>
          <w:rFonts w:ascii="仿宋" w:hAnsi="仿宋" w:eastAsia="仿宋" w:cs="仿宋"/>
          <w:spacing w:val="8"/>
          <w:sz w:val="31"/>
          <w:szCs w:val="31"/>
        </w:rPr>
        <w:t>故</w:t>
      </w:r>
      <w:r>
        <w:rPr>
          <w:rFonts w:ascii="仿宋" w:hAnsi="仿宋" w:eastAsia="仿宋" w:cs="仿宋"/>
          <w:spacing w:val="7"/>
          <w:sz w:val="31"/>
          <w:szCs w:val="31"/>
        </w:rPr>
        <w:t>应急预案的制定和落实。</w:t>
      </w:r>
    </w:p>
    <w:p w14:paraId="2BE3FAE5">
      <w:pPr>
        <w:spacing w:before="4" w:line="309" w:lineRule="auto"/>
        <w:ind w:right="2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</w:t>
      </w:r>
      <w:r>
        <w:rPr>
          <w:rFonts w:ascii="仿宋" w:hAnsi="仿宋" w:eastAsia="仿宋" w:cs="仿宋"/>
          <w:spacing w:val="15"/>
          <w:sz w:val="31"/>
          <w:szCs w:val="31"/>
        </w:rPr>
        <w:t>一)加强安全教育和应急演练，保证各项应急预案有效实</w:t>
      </w:r>
      <w:r>
        <w:rPr>
          <w:rFonts w:ascii="仿宋" w:hAnsi="仿宋" w:eastAsia="仿宋" w:cs="仿宋"/>
          <w:spacing w:val="-13"/>
          <w:sz w:val="31"/>
          <w:szCs w:val="31"/>
        </w:rPr>
        <w:t>施</w:t>
      </w:r>
      <w:r>
        <w:rPr>
          <w:rFonts w:ascii="仿宋" w:hAnsi="仿宋" w:eastAsia="仿宋" w:cs="仿宋"/>
          <w:spacing w:val="-11"/>
          <w:sz w:val="31"/>
          <w:szCs w:val="31"/>
        </w:rPr>
        <w:t>。</w:t>
      </w:r>
    </w:p>
    <w:p w14:paraId="18590687">
      <w:pPr>
        <w:spacing w:before="25" w:line="298" w:lineRule="auto"/>
        <w:ind w:left="2" w:right="2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(二)</w:t>
      </w:r>
      <w:r>
        <w:rPr>
          <w:rFonts w:ascii="仿宋" w:hAnsi="仿宋" w:eastAsia="仿宋" w:cs="仿宋"/>
          <w:spacing w:val="3"/>
          <w:sz w:val="31"/>
          <w:szCs w:val="31"/>
        </w:rPr>
        <w:t>安全事故发生后，负责保护现场，并做好现场救援的</w:t>
      </w:r>
      <w:r>
        <w:rPr>
          <w:rFonts w:ascii="仿宋" w:hAnsi="仿宋" w:eastAsia="仿宋" w:cs="仿宋"/>
          <w:spacing w:val="1"/>
          <w:sz w:val="31"/>
          <w:szCs w:val="31"/>
        </w:rPr>
        <w:t>协调、指挥工作，确保安全事故第一时间得到有效处理。</w:t>
      </w:r>
    </w:p>
    <w:p w14:paraId="0412AA4E">
      <w:pPr>
        <w:spacing w:before="1" w:line="223" w:lineRule="auto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(三)及时、准确地上报实训基地安全事故</w:t>
      </w:r>
      <w:r>
        <w:rPr>
          <w:rFonts w:ascii="仿宋" w:hAnsi="仿宋" w:eastAsia="仿宋" w:cs="仿宋"/>
          <w:spacing w:val="13"/>
          <w:sz w:val="31"/>
          <w:szCs w:val="31"/>
        </w:rPr>
        <w:t>。</w:t>
      </w:r>
    </w:p>
    <w:p w14:paraId="6E97201F">
      <w:pPr>
        <w:spacing w:line="301" w:lineRule="auto"/>
      </w:pPr>
    </w:p>
    <w:p w14:paraId="55513A17">
      <w:pPr>
        <w:spacing w:before="101" w:line="224" w:lineRule="auto"/>
        <w:ind w:left="20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第</w:t>
      </w:r>
      <w:r>
        <w:rPr>
          <w:rFonts w:ascii="仿宋" w:hAnsi="仿宋" w:eastAsia="仿宋" w:cs="仿宋"/>
          <w:spacing w:val="7"/>
          <w:sz w:val="31"/>
          <w:szCs w:val="31"/>
        </w:rPr>
        <w:t>三章事故预防、预警及响应</w:t>
      </w:r>
    </w:p>
    <w:p w14:paraId="6FEC5DD9">
      <w:pPr>
        <w:spacing w:line="296" w:lineRule="auto"/>
      </w:pPr>
    </w:p>
    <w:p w14:paraId="5E168ADE">
      <w:pPr>
        <w:spacing w:before="101" w:line="297" w:lineRule="auto"/>
        <w:ind w:left="2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第六条各</w:t>
      </w:r>
      <w:r>
        <w:rPr>
          <w:rFonts w:ascii="仿宋" w:hAnsi="仿宋" w:eastAsia="仿宋" w:cs="仿宋"/>
          <w:spacing w:val="-2"/>
          <w:sz w:val="31"/>
          <w:szCs w:val="31"/>
        </w:rPr>
        <w:t>院部、实训基地应做好预防、预警工作，最大限度地防止</w:t>
      </w:r>
      <w:r>
        <w:rPr>
          <w:rFonts w:ascii="仿宋" w:hAnsi="仿宋" w:eastAsia="仿宋" w:cs="仿宋"/>
          <w:spacing w:val="-1"/>
          <w:sz w:val="31"/>
          <w:szCs w:val="31"/>
        </w:rPr>
        <w:t>事故发生：</w:t>
      </w:r>
    </w:p>
    <w:p w14:paraId="40872173">
      <w:pPr>
        <w:spacing w:before="3" w:line="308" w:lineRule="auto"/>
        <w:ind w:right="72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(一</w:t>
      </w:r>
      <w:r>
        <w:rPr>
          <w:rFonts w:ascii="仿宋" w:hAnsi="仿宋" w:eastAsia="仿宋" w:cs="仿宋"/>
          <w:spacing w:val="7"/>
          <w:sz w:val="31"/>
          <w:szCs w:val="31"/>
        </w:rPr>
        <w:t>)</w:t>
      </w:r>
      <w:r>
        <w:rPr>
          <w:rFonts w:ascii="仿宋" w:hAnsi="仿宋" w:eastAsia="仿宋" w:cs="仿宋"/>
          <w:spacing w:val="6"/>
          <w:sz w:val="31"/>
          <w:szCs w:val="31"/>
        </w:rPr>
        <w:t>对各种可能发生的安全事故，完善预防、预警机制，</w:t>
      </w:r>
      <w:r>
        <w:rPr>
          <w:rFonts w:ascii="仿宋" w:hAnsi="仿宋" w:eastAsia="仿宋" w:cs="仿宋"/>
          <w:spacing w:val="14"/>
          <w:sz w:val="31"/>
          <w:szCs w:val="31"/>
        </w:rPr>
        <w:t>开</w:t>
      </w:r>
      <w:r>
        <w:rPr>
          <w:rFonts w:ascii="仿宋" w:hAnsi="仿宋" w:eastAsia="仿宋" w:cs="仿宋"/>
          <w:spacing w:val="11"/>
          <w:sz w:val="31"/>
          <w:szCs w:val="31"/>
        </w:rPr>
        <w:t>展</w:t>
      </w:r>
      <w:r>
        <w:rPr>
          <w:rFonts w:ascii="仿宋" w:hAnsi="仿宋" w:eastAsia="仿宋" w:cs="仿宋"/>
          <w:spacing w:val="7"/>
          <w:sz w:val="31"/>
          <w:szCs w:val="31"/>
        </w:rPr>
        <w:t>风险评估分析，做到早防范、早发现、早报告、早处置。</w:t>
      </w:r>
    </w:p>
    <w:p w14:paraId="070E9BAF">
      <w:pPr>
        <w:sectPr>
          <w:footerReference r:id="rId71" w:type="default"/>
          <w:pgSz w:w="11905" w:h="16839"/>
          <w:pgMar w:top="1431" w:right="1459" w:bottom="883" w:left="1484" w:header="0" w:footer="720" w:gutter="0"/>
          <w:cols w:space="720" w:num="1"/>
        </w:sectPr>
      </w:pPr>
    </w:p>
    <w:p w14:paraId="113DE9DE">
      <w:pPr>
        <w:spacing w:before="136" w:line="298" w:lineRule="auto"/>
        <w:ind w:left="8" w:right="4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0"/>
          <w:sz w:val="31"/>
          <w:szCs w:val="31"/>
        </w:rPr>
        <w:t>(</w:t>
      </w:r>
      <w:r>
        <w:rPr>
          <w:rFonts w:ascii="仿宋" w:hAnsi="仿宋" w:eastAsia="仿宋" w:cs="仿宋"/>
          <w:spacing w:val="27"/>
          <w:sz w:val="31"/>
          <w:szCs w:val="31"/>
        </w:rPr>
        <w:t>二)加强应急反应机制的日常管理和实训人员的培训教</w:t>
      </w:r>
      <w:r>
        <w:rPr>
          <w:rFonts w:ascii="仿宋" w:hAnsi="仿宋" w:eastAsia="仿宋" w:cs="仿宋"/>
          <w:spacing w:val="6"/>
          <w:sz w:val="31"/>
          <w:szCs w:val="31"/>
        </w:rPr>
        <w:t>育，经常开展实</w:t>
      </w:r>
      <w:r>
        <w:rPr>
          <w:rFonts w:ascii="仿宋" w:hAnsi="仿宋" w:eastAsia="仿宋" w:cs="仿宋"/>
          <w:spacing w:val="3"/>
          <w:sz w:val="31"/>
          <w:szCs w:val="31"/>
        </w:rPr>
        <w:t>训基地事故演练，完善应急处置预案，提高应对</w:t>
      </w:r>
      <w:r>
        <w:rPr>
          <w:rFonts w:ascii="仿宋" w:hAnsi="仿宋" w:eastAsia="仿宋" w:cs="仿宋"/>
          <w:spacing w:val="6"/>
          <w:sz w:val="31"/>
          <w:szCs w:val="31"/>
        </w:rPr>
        <w:t>突</w:t>
      </w:r>
      <w:r>
        <w:rPr>
          <w:rFonts w:ascii="仿宋" w:hAnsi="仿宋" w:eastAsia="仿宋" w:cs="仿宋"/>
          <w:spacing w:val="4"/>
          <w:sz w:val="31"/>
          <w:szCs w:val="31"/>
        </w:rPr>
        <w:t>发</w:t>
      </w:r>
      <w:r>
        <w:rPr>
          <w:rFonts w:ascii="仿宋" w:hAnsi="仿宋" w:eastAsia="仿宋" w:cs="仿宋"/>
          <w:spacing w:val="3"/>
          <w:sz w:val="31"/>
          <w:szCs w:val="31"/>
        </w:rPr>
        <w:t>事故的实战能力。</w:t>
      </w:r>
    </w:p>
    <w:p w14:paraId="641EB307">
      <w:pPr>
        <w:spacing w:line="298" w:lineRule="auto"/>
        <w:ind w:left="1" w:right="3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(三)各院部应对本院部各实训基地应急预案定期评估，</w:t>
      </w:r>
      <w:r>
        <w:rPr>
          <w:rFonts w:ascii="仿宋" w:hAnsi="仿宋" w:eastAsia="仿宋" w:cs="仿宋"/>
          <w:spacing w:val="8"/>
          <w:sz w:val="31"/>
          <w:szCs w:val="31"/>
        </w:rPr>
        <w:t>并</w:t>
      </w:r>
      <w:r>
        <w:rPr>
          <w:rFonts w:ascii="仿宋" w:hAnsi="仿宋" w:eastAsia="仿宋" w:cs="仿宋"/>
          <w:spacing w:val="14"/>
          <w:sz w:val="31"/>
          <w:szCs w:val="31"/>
        </w:rPr>
        <w:t>根</w:t>
      </w:r>
      <w:r>
        <w:rPr>
          <w:rFonts w:ascii="仿宋" w:hAnsi="仿宋" w:eastAsia="仿宋" w:cs="仿宋"/>
          <w:spacing w:val="12"/>
          <w:sz w:val="31"/>
          <w:szCs w:val="31"/>
        </w:rPr>
        <w:t>据</w:t>
      </w:r>
      <w:r>
        <w:rPr>
          <w:rFonts w:ascii="仿宋" w:hAnsi="仿宋" w:eastAsia="仿宋" w:cs="仿宋"/>
          <w:spacing w:val="7"/>
          <w:sz w:val="31"/>
          <w:szCs w:val="31"/>
        </w:rPr>
        <w:t>具体情况不断进行完善和修订。</w:t>
      </w:r>
    </w:p>
    <w:p w14:paraId="0696C60C">
      <w:pPr>
        <w:spacing w:before="4" w:line="297" w:lineRule="auto"/>
        <w:ind w:left="14" w:right="5" w:firstLine="8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(四</w:t>
      </w:r>
      <w:r>
        <w:rPr>
          <w:rFonts w:ascii="仿宋" w:hAnsi="仿宋" w:eastAsia="仿宋" w:cs="仿宋"/>
          <w:spacing w:val="10"/>
          <w:sz w:val="31"/>
          <w:szCs w:val="31"/>
        </w:rPr>
        <w:t>)</w:t>
      </w:r>
      <w:r>
        <w:rPr>
          <w:rFonts w:ascii="仿宋" w:hAnsi="仿宋" w:eastAsia="仿宋" w:cs="仿宋"/>
          <w:spacing w:val="7"/>
          <w:sz w:val="31"/>
          <w:szCs w:val="31"/>
        </w:rPr>
        <w:t>严格执行安全巡查制度，及时发现、消除隐患。对存</w:t>
      </w:r>
      <w:r>
        <w:rPr>
          <w:rFonts w:ascii="仿宋" w:hAnsi="仿宋" w:eastAsia="仿宋" w:cs="仿宋"/>
          <w:spacing w:val="16"/>
          <w:sz w:val="31"/>
          <w:szCs w:val="31"/>
        </w:rPr>
        <w:t>在</w:t>
      </w:r>
      <w:r>
        <w:rPr>
          <w:rFonts w:ascii="仿宋" w:hAnsi="仿宋" w:eastAsia="仿宋" w:cs="仿宋"/>
          <w:spacing w:val="11"/>
          <w:sz w:val="31"/>
          <w:szCs w:val="31"/>
        </w:rPr>
        <w:t>不</w:t>
      </w:r>
      <w:r>
        <w:rPr>
          <w:rFonts w:ascii="仿宋" w:hAnsi="仿宋" w:eastAsia="仿宋" w:cs="仿宋"/>
          <w:spacing w:val="8"/>
          <w:sz w:val="31"/>
          <w:szCs w:val="31"/>
        </w:rPr>
        <w:t>安全行为的人员以及有安全隐患的设备设施、用品用具，要</w:t>
      </w:r>
      <w:r>
        <w:rPr>
          <w:rFonts w:ascii="仿宋" w:hAnsi="仿宋" w:eastAsia="仿宋" w:cs="仿宋"/>
          <w:spacing w:val="-1"/>
          <w:sz w:val="31"/>
          <w:szCs w:val="31"/>
        </w:rPr>
        <w:t>及时发出书面预警</w:t>
      </w:r>
      <w:r>
        <w:rPr>
          <w:rFonts w:ascii="仿宋" w:hAnsi="仿宋" w:eastAsia="仿宋" w:cs="仿宋"/>
          <w:sz w:val="31"/>
          <w:szCs w:val="31"/>
        </w:rPr>
        <w:t>通知，提醒相关人员提高警惕。</w:t>
      </w:r>
    </w:p>
    <w:p w14:paraId="7D0F836F">
      <w:pPr>
        <w:spacing w:line="223" w:lineRule="auto"/>
        <w:ind w:left="6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第</w:t>
      </w:r>
      <w:r>
        <w:rPr>
          <w:rFonts w:ascii="仿宋" w:hAnsi="仿宋" w:eastAsia="仿宋" w:cs="仿宋"/>
          <w:spacing w:val="13"/>
          <w:sz w:val="31"/>
          <w:szCs w:val="31"/>
        </w:rPr>
        <w:t>七</w:t>
      </w:r>
      <w:r>
        <w:rPr>
          <w:rFonts w:ascii="仿宋" w:hAnsi="仿宋" w:eastAsia="仿宋" w:cs="仿宋"/>
          <w:spacing w:val="7"/>
          <w:sz w:val="31"/>
          <w:szCs w:val="31"/>
        </w:rPr>
        <w:t>条实训基地安全事故发生后的响应</w:t>
      </w:r>
    </w:p>
    <w:p w14:paraId="2553E04E">
      <w:pPr>
        <w:spacing w:before="191" w:line="298" w:lineRule="auto"/>
        <w:ind w:right="3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</w:t>
      </w:r>
      <w:r>
        <w:rPr>
          <w:rFonts w:ascii="仿宋" w:hAnsi="仿宋" w:eastAsia="仿宋" w:cs="仿宋"/>
          <w:spacing w:val="15"/>
          <w:sz w:val="31"/>
          <w:szCs w:val="31"/>
        </w:rPr>
        <w:t>一)事故现场人员是事故报告的责任人，所在院部为事故</w:t>
      </w:r>
      <w:r>
        <w:rPr>
          <w:rFonts w:ascii="仿宋" w:hAnsi="仿宋" w:eastAsia="仿宋" w:cs="仿宋"/>
          <w:spacing w:val="2"/>
          <w:sz w:val="31"/>
          <w:szCs w:val="31"/>
        </w:rPr>
        <w:t>报告的</w:t>
      </w:r>
      <w:r>
        <w:rPr>
          <w:rFonts w:ascii="仿宋" w:hAnsi="仿宋" w:eastAsia="仿宋" w:cs="仿宋"/>
          <w:spacing w:val="1"/>
          <w:sz w:val="31"/>
          <w:szCs w:val="31"/>
        </w:rPr>
        <w:t>责任单位。</w:t>
      </w:r>
    </w:p>
    <w:p w14:paraId="2907B041">
      <w:pPr>
        <w:spacing w:before="4" w:line="297" w:lineRule="auto"/>
        <w:ind w:right="3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</w:t>
      </w:r>
      <w:r>
        <w:rPr>
          <w:rFonts w:ascii="仿宋" w:hAnsi="仿宋" w:eastAsia="仿宋" w:cs="仿宋"/>
          <w:spacing w:val="15"/>
          <w:sz w:val="31"/>
          <w:szCs w:val="31"/>
        </w:rPr>
        <w:t>二)责任人应在自救、保护现场的同时立即启动事故上报</w:t>
      </w:r>
      <w:r>
        <w:rPr>
          <w:rFonts w:ascii="仿宋" w:hAnsi="仿宋" w:eastAsia="仿宋" w:cs="仿宋"/>
          <w:spacing w:val="2"/>
          <w:sz w:val="31"/>
          <w:szCs w:val="31"/>
        </w:rPr>
        <w:t>机制，责任报告单位负责人在接到报告后，</w:t>
      </w:r>
      <w:r>
        <w:rPr>
          <w:rFonts w:ascii="仿宋" w:hAnsi="仿宋" w:eastAsia="仿宋" w:cs="仿宋"/>
          <w:spacing w:val="1"/>
          <w:sz w:val="31"/>
          <w:szCs w:val="31"/>
        </w:rPr>
        <w:t>初步判定事故情况，</w:t>
      </w:r>
      <w:r>
        <w:rPr>
          <w:rFonts w:ascii="仿宋" w:hAnsi="仿宋" w:eastAsia="仿宋" w:cs="仿宋"/>
          <w:spacing w:val="18"/>
          <w:sz w:val="31"/>
          <w:szCs w:val="31"/>
        </w:rPr>
        <w:t>进行</w:t>
      </w:r>
      <w:r>
        <w:rPr>
          <w:rFonts w:ascii="仿宋" w:hAnsi="仿宋" w:eastAsia="仿宋" w:cs="仿宋"/>
          <w:spacing w:val="11"/>
          <w:sz w:val="31"/>
          <w:szCs w:val="31"/>
        </w:rPr>
        <w:t>现</w:t>
      </w:r>
      <w:r>
        <w:rPr>
          <w:rFonts w:ascii="仿宋" w:hAnsi="仿宋" w:eastAsia="仿宋" w:cs="仿宋"/>
          <w:spacing w:val="9"/>
          <w:sz w:val="31"/>
          <w:szCs w:val="31"/>
        </w:rPr>
        <w:t>场处置，必要时启动应急预案，各相关部门应第一时间到</w:t>
      </w:r>
      <w:r>
        <w:rPr>
          <w:rFonts w:ascii="仿宋" w:hAnsi="仿宋" w:eastAsia="仿宋" w:cs="仿宋"/>
          <w:spacing w:val="12"/>
          <w:sz w:val="31"/>
          <w:szCs w:val="31"/>
        </w:rPr>
        <w:t>达</w:t>
      </w:r>
      <w:r>
        <w:rPr>
          <w:rFonts w:ascii="仿宋" w:hAnsi="仿宋" w:eastAsia="仿宋" w:cs="仿宋"/>
          <w:spacing w:val="8"/>
          <w:sz w:val="31"/>
          <w:szCs w:val="31"/>
        </w:rPr>
        <w:t>事</w:t>
      </w:r>
      <w:r>
        <w:rPr>
          <w:rFonts w:ascii="仿宋" w:hAnsi="仿宋" w:eastAsia="仿宋" w:cs="仿宋"/>
          <w:spacing w:val="6"/>
          <w:sz w:val="31"/>
          <w:szCs w:val="31"/>
        </w:rPr>
        <w:t>故现场，协助实训基地安全事故的处置；</w:t>
      </w:r>
    </w:p>
    <w:p w14:paraId="286EC4F7">
      <w:pPr>
        <w:spacing w:before="1" w:line="298" w:lineRule="auto"/>
        <w:ind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(</w:t>
      </w:r>
      <w:r>
        <w:rPr>
          <w:rFonts w:ascii="仿宋" w:hAnsi="仿宋" w:eastAsia="仿宋" w:cs="仿宋"/>
          <w:spacing w:val="15"/>
          <w:sz w:val="31"/>
          <w:szCs w:val="31"/>
        </w:rPr>
        <w:t>三)实训基地安全事故上报机制为：报告人→单位安全责</w:t>
      </w:r>
      <w:r>
        <w:rPr>
          <w:rFonts w:ascii="仿宋" w:hAnsi="仿宋" w:eastAsia="仿宋" w:cs="仿宋"/>
          <w:spacing w:val="6"/>
          <w:sz w:val="31"/>
          <w:szCs w:val="31"/>
        </w:rPr>
        <w:t>任人→安全保卫处→校安全工作领导小组</w:t>
      </w:r>
      <w:r>
        <w:rPr>
          <w:rFonts w:ascii="仿宋" w:hAnsi="仿宋" w:eastAsia="仿宋" w:cs="仿宋"/>
          <w:spacing w:val="2"/>
          <w:sz w:val="31"/>
          <w:szCs w:val="31"/>
        </w:rPr>
        <w:t>；</w:t>
      </w:r>
    </w:p>
    <w:p w14:paraId="55A0E9A9">
      <w:pPr>
        <w:spacing w:before="4" w:line="303" w:lineRule="auto"/>
        <w:ind w:left="2" w:right="8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(</w:t>
      </w:r>
      <w:r>
        <w:rPr>
          <w:rFonts w:ascii="仿宋" w:hAnsi="仿宋" w:eastAsia="仿宋" w:cs="仿宋"/>
          <w:spacing w:val="13"/>
          <w:sz w:val="31"/>
          <w:szCs w:val="31"/>
        </w:rPr>
        <w:t>四)凡发生实训基地安全事故必须逐级上报，不得隐瞒。</w:t>
      </w:r>
      <w:r>
        <w:rPr>
          <w:rFonts w:ascii="仿宋" w:hAnsi="仿宋" w:eastAsia="仿宋" w:cs="仿宋"/>
          <w:spacing w:val="4"/>
          <w:sz w:val="31"/>
          <w:szCs w:val="31"/>
        </w:rPr>
        <w:t>对迟报、谎报、瞒报和漏报事故及其重要情况的，根据相关规</w:t>
      </w:r>
      <w:r>
        <w:rPr>
          <w:rFonts w:ascii="仿宋" w:hAnsi="仿宋" w:eastAsia="仿宋" w:cs="仿宋"/>
          <w:spacing w:val="2"/>
          <w:sz w:val="31"/>
          <w:szCs w:val="31"/>
        </w:rPr>
        <w:t>定</w:t>
      </w:r>
      <w:r>
        <w:rPr>
          <w:rFonts w:ascii="仿宋" w:hAnsi="仿宋" w:eastAsia="仿宋" w:cs="仿宋"/>
          <w:spacing w:val="4"/>
          <w:sz w:val="31"/>
          <w:szCs w:val="31"/>
        </w:rPr>
        <w:t>对有关责任人给予相应处分；构成犯罪的，移交司法机关追究</w:t>
      </w:r>
      <w:r>
        <w:rPr>
          <w:rFonts w:ascii="仿宋" w:hAnsi="仿宋" w:eastAsia="仿宋" w:cs="仿宋"/>
          <w:spacing w:val="2"/>
          <w:sz w:val="31"/>
          <w:szCs w:val="31"/>
        </w:rPr>
        <w:t>其</w:t>
      </w:r>
      <w:r>
        <w:rPr>
          <w:rFonts w:ascii="仿宋" w:hAnsi="仿宋" w:eastAsia="仿宋" w:cs="仿宋"/>
          <w:spacing w:val="3"/>
          <w:sz w:val="31"/>
          <w:szCs w:val="31"/>
        </w:rPr>
        <w:t>刑事责任。</w:t>
      </w:r>
    </w:p>
    <w:p w14:paraId="5F98D3FD">
      <w:pPr>
        <w:spacing w:before="161" w:line="224" w:lineRule="auto"/>
        <w:ind w:left="270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第四章分类处置措施</w:t>
      </w:r>
    </w:p>
    <w:p w14:paraId="17AD5E7F">
      <w:pPr>
        <w:spacing w:line="292" w:lineRule="auto"/>
      </w:pPr>
    </w:p>
    <w:p w14:paraId="3AE6C095">
      <w:pPr>
        <w:spacing w:before="101" w:line="224" w:lineRule="auto"/>
        <w:ind w:left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第</w:t>
      </w:r>
      <w:r>
        <w:rPr>
          <w:rFonts w:ascii="仿宋" w:hAnsi="仿宋" w:eastAsia="仿宋" w:cs="仿宋"/>
          <w:spacing w:val="9"/>
          <w:sz w:val="31"/>
          <w:szCs w:val="31"/>
        </w:rPr>
        <w:t>八</w:t>
      </w:r>
      <w:r>
        <w:rPr>
          <w:rFonts w:ascii="仿宋" w:hAnsi="仿宋" w:eastAsia="仿宋" w:cs="仿宋"/>
          <w:spacing w:val="6"/>
          <w:sz w:val="31"/>
          <w:szCs w:val="31"/>
        </w:rPr>
        <w:t>条爆炸事故应急处置</w:t>
      </w:r>
    </w:p>
    <w:p w14:paraId="59892BBF">
      <w:pPr>
        <w:spacing w:before="192" w:line="305" w:lineRule="auto"/>
        <w:ind w:left="3" w:right="3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</w:t>
      </w:r>
      <w:r>
        <w:rPr>
          <w:rFonts w:ascii="仿宋" w:hAnsi="仿宋" w:eastAsia="仿宋" w:cs="仿宋"/>
          <w:spacing w:val="15"/>
          <w:sz w:val="31"/>
          <w:szCs w:val="31"/>
        </w:rPr>
        <w:t>一)实训基地发生爆炸事件，现场工作人员或周边人员在</w:t>
      </w:r>
      <w:r>
        <w:rPr>
          <w:rFonts w:ascii="仿宋" w:hAnsi="仿宋" w:eastAsia="仿宋" w:cs="仿宋"/>
          <w:spacing w:val="10"/>
          <w:sz w:val="31"/>
          <w:szCs w:val="31"/>
        </w:rPr>
        <w:t>可</w:t>
      </w:r>
      <w:r>
        <w:rPr>
          <w:rFonts w:ascii="仿宋" w:hAnsi="仿宋" w:eastAsia="仿宋" w:cs="仿宋"/>
          <w:spacing w:val="7"/>
          <w:sz w:val="31"/>
          <w:szCs w:val="31"/>
        </w:rPr>
        <w:t>能的情况下应及时切断电源和关闭管道阀门，同时迅速撤离，</w:t>
      </w:r>
      <w:r>
        <w:rPr>
          <w:rFonts w:ascii="仿宋" w:hAnsi="仿宋" w:eastAsia="仿宋" w:cs="仿宋"/>
          <w:spacing w:val="6"/>
          <w:sz w:val="31"/>
          <w:szCs w:val="31"/>
        </w:rPr>
        <w:t>并</w:t>
      </w:r>
      <w:r>
        <w:rPr>
          <w:rFonts w:ascii="仿宋" w:hAnsi="仿宋" w:eastAsia="仿宋" w:cs="仿宋"/>
          <w:spacing w:val="5"/>
          <w:sz w:val="31"/>
          <w:szCs w:val="31"/>
        </w:rPr>
        <w:t>立即向有关部门报告或报警。</w:t>
      </w:r>
    </w:p>
    <w:p w14:paraId="19CA123D">
      <w:pPr>
        <w:sectPr>
          <w:footerReference r:id="rId72" w:type="default"/>
          <w:pgSz w:w="11905" w:h="16839"/>
          <w:pgMar w:top="1431" w:right="1457" w:bottom="883" w:left="1485" w:header="0" w:footer="720" w:gutter="0"/>
          <w:cols w:space="720" w:num="1"/>
        </w:sectPr>
      </w:pPr>
    </w:p>
    <w:p w14:paraId="080A3539">
      <w:pPr>
        <w:spacing w:before="134" w:line="298" w:lineRule="auto"/>
        <w:ind w:left="9" w:right="103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</w:t>
      </w:r>
      <w:r>
        <w:rPr>
          <w:rFonts w:ascii="仿宋" w:hAnsi="仿宋" w:eastAsia="仿宋" w:cs="仿宋"/>
          <w:spacing w:val="15"/>
          <w:sz w:val="31"/>
          <w:szCs w:val="31"/>
        </w:rPr>
        <w:t>二)应急处置人员到达现场后，应迅速了解爆炸产生的可</w:t>
      </w:r>
      <w:r>
        <w:rPr>
          <w:rFonts w:ascii="仿宋" w:hAnsi="仿宋" w:eastAsia="仿宋" w:cs="仿宋"/>
          <w:spacing w:val="18"/>
          <w:sz w:val="31"/>
          <w:szCs w:val="31"/>
        </w:rPr>
        <w:t>能</w:t>
      </w:r>
      <w:r>
        <w:rPr>
          <w:rFonts w:ascii="仿宋" w:hAnsi="仿宋" w:eastAsia="仿宋" w:cs="仿宋"/>
          <w:spacing w:val="11"/>
          <w:sz w:val="31"/>
          <w:szCs w:val="31"/>
        </w:rPr>
        <w:t>原</w:t>
      </w:r>
      <w:r>
        <w:rPr>
          <w:rFonts w:ascii="仿宋" w:hAnsi="仿宋" w:eastAsia="仿宋" w:cs="仿宋"/>
          <w:spacing w:val="9"/>
          <w:sz w:val="31"/>
          <w:szCs w:val="31"/>
        </w:rPr>
        <w:t>因，并设法采取措施控制危险源，如需专业救援应立即向有</w:t>
      </w:r>
      <w:r>
        <w:rPr>
          <w:rFonts w:ascii="仿宋" w:hAnsi="仿宋" w:eastAsia="仿宋" w:cs="仿宋"/>
          <w:spacing w:val="-1"/>
          <w:sz w:val="31"/>
          <w:szCs w:val="31"/>
        </w:rPr>
        <w:t>关方面求救</w:t>
      </w:r>
      <w:r>
        <w:rPr>
          <w:rFonts w:ascii="仿宋" w:hAnsi="仿宋" w:eastAsia="仿宋" w:cs="仿宋"/>
          <w:sz w:val="31"/>
          <w:szCs w:val="31"/>
        </w:rPr>
        <w:t>。</w:t>
      </w:r>
    </w:p>
    <w:p w14:paraId="5BEF6D7D">
      <w:pPr>
        <w:spacing w:before="3" w:line="297" w:lineRule="auto"/>
        <w:ind w:right="103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(三)</w:t>
      </w:r>
      <w:r>
        <w:rPr>
          <w:rFonts w:ascii="仿宋" w:hAnsi="仿宋" w:eastAsia="仿宋" w:cs="仿宋"/>
          <w:spacing w:val="3"/>
          <w:sz w:val="31"/>
          <w:szCs w:val="31"/>
        </w:rPr>
        <w:t>组织人员迅速撤离爆炸现场，及时清点人数，做好相</w:t>
      </w:r>
      <w:r>
        <w:rPr>
          <w:rFonts w:ascii="仿宋" w:hAnsi="仿宋" w:eastAsia="仿宋" w:cs="仿宋"/>
          <w:spacing w:val="-2"/>
          <w:sz w:val="31"/>
          <w:szCs w:val="31"/>
        </w:rPr>
        <w:t>关医疗救护；禁</w:t>
      </w:r>
      <w:r>
        <w:rPr>
          <w:rFonts w:ascii="仿宋" w:hAnsi="仿宋" w:eastAsia="仿宋" w:cs="仿宋"/>
          <w:spacing w:val="-1"/>
          <w:sz w:val="31"/>
          <w:szCs w:val="31"/>
        </w:rPr>
        <w:t>止无关人员进入事故现场，做好现场保护，等待</w:t>
      </w:r>
      <w:r>
        <w:rPr>
          <w:rFonts w:ascii="仿宋" w:hAnsi="仿宋" w:eastAsia="仿宋" w:cs="仿宋"/>
          <w:spacing w:val="12"/>
          <w:sz w:val="31"/>
          <w:szCs w:val="31"/>
        </w:rPr>
        <w:t>警</w:t>
      </w:r>
      <w:r>
        <w:rPr>
          <w:rFonts w:ascii="仿宋" w:hAnsi="仿宋" w:eastAsia="仿宋" w:cs="仿宋"/>
          <w:spacing w:val="8"/>
          <w:sz w:val="31"/>
          <w:szCs w:val="31"/>
        </w:rPr>
        <w:t>方及有关部门进行勘察，查明事故原因。</w:t>
      </w:r>
    </w:p>
    <w:p w14:paraId="2352A8EB">
      <w:pPr>
        <w:spacing w:line="223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第</w:t>
      </w:r>
      <w:r>
        <w:rPr>
          <w:rFonts w:ascii="仿宋" w:hAnsi="仿宋" w:eastAsia="仿宋" w:cs="仿宋"/>
          <w:spacing w:val="7"/>
          <w:sz w:val="31"/>
          <w:szCs w:val="31"/>
        </w:rPr>
        <w:t>九</w:t>
      </w:r>
      <w:r>
        <w:rPr>
          <w:rFonts w:ascii="仿宋" w:hAnsi="仿宋" w:eastAsia="仿宋" w:cs="仿宋"/>
          <w:spacing w:val="6"/>
          <w:sz w:val="31"/>
          <w:szCs w:val="31"/>
        </w:rPr>
        <w:t>条火灾事故应急处置</w:t>
      </w:r>
    </w:p>
    <w:p w14:paraId="6DB701FD">
      <w:pPr>
        <w:spacing w:before="191" w:line="298" w:lineRule="auto"/>
        <w:ind w:left="2" w:right="103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</w:t>
      </w:r>
      <w:r>
        <w:rPr>
          <w:rFonts w:ascii="仿宋" w:hAnsi="仿宋" w:eastAsia="仿宋" w:cs="仿宋"/>
          <w:spacing w:val="15"/>
          <w:sz w:val="31"/>
          <w:szCs w:val="31"/>
        </w:rPr>
        <w:t>一)发现初起火灾，现场人员应针对不同火情，立即使用</w:t>
      </w:r>
      <w:r>
        <w:rPr>
          <w:rFonts w:ascii="仿宋" w:hAnsi="仿宋" w:eastAsia="仿宋" w:cs="仿宋"/>
          <w:spacing w:val="14"/>
          <w:sz w:val="31"/>
          <w:szCs w:val="31"/>
        </w:rPr>
        <w:t>灭</w:t>
      </w:r>
      <w:r>
        <w:rPr>
          <w:rFonts w:ascii="仿宋" w:hAnsi="仿宋" w:eastAsia="仿宋" w:cs="仿宋"/>
          <w:spacing w:val="12"/>
          <w:sz w:val="31"/>
          <w:szCs w:val="31"/>
        </w:rPr>
        <w:t>火</w:t>
      </w:r>
      <w:r>
        <w:rPr>
          <w:rFonts w:ascii="仿宋" w:hAnsi="仿宋" w:eastAsia="仿宋" w:cs="仿宋"/>
          <w:spacing w:val="7"/>
          <w:sz w:val="31"/>
          <w:szCs w:val="31"/>
        </w:rPr>
        <w:t>器、灭火毯、沙箱等进行灭火。</w:t>
      </w:r>
    </w:p>
    <w:p w14:paraId="0DDE0BE3">
      <w:pPr>
        <w:spacing w:before="3" w:line="298" w:lineRule="auto"/>
        <w:ind w:left="2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(二)</w:t>
      </w:r>
      <w:r>
        <w:rPr>
          <w:rFonts w:ascii="仿宋" w:hAnsi="仿宋" w:eastAsia="仿宋" w:cs="仿宋"/>
          <w:spacing w:val="3"/>
          <w:sz w:val="31"/>
          <w:szCs w:val="31"/>
        </w:rPr>
        <w:t>火势蔓延时，千万不要惊慌失措、盲目乱跑，应立即</w:t>
      </w:r>
      <w:r>
        <w:rPr>
          <w:rFonts w:ascii="仿宋" w:hAnsi="仿宋" w:eastAsia="仿宋" w:cs="仿宋"/>
          <w:spacing w:val="4"/>
          <w:sz w:val="31"/>
          <w:szCs w:val="31"/>
        </w:rPr>
        <w:t>向119报警，并通知楼栋所有人员沿消防通道紧急疏散。疏散</w:t>
      </w:r>
      <w:r>
        <w:rPr>
          <w:rFonts w:ascii="仿宋" w:hAnsi="仿宋" w:eastAsia="仿宋" w:cs="仿宋"/>
          <w:sz w:val="31"/>
          <w:szCs w:val="31"/>
        </w:rPr>
        <w:t>过</w:t>
      </w:r>
      <w:r>
        <w:rPr>
          <w:rFonts w:ascii="仿宋" w:hAnsi="仿宋" w:eastAsia="仿宋" w:cs="仿宋"/>
          <w:spacing w:val="4"/>
          <w:sz w:val="31"/>
          <w:szCs w:val="31"/>
        </w:rPr>
        <w:t>程中不要乘</w:t>
      </w:r>
      <w:r>
        <w:rPr>
          <w:rFonts w:ascii="仿宋" w:hAnsi="仿宋" w:eastAsia="仿宋" w:cs="仿宋"/>
          <w:spacing w:val="3"/>
          <w:sz w:val="31"/>
          <w:szCs w:val="31"/>
        </w:rPr>
        <w:t>坐</w:t>
      </w:r>
      <w:r>
        <w:rPr>
          <w:rFonts w:ascii="仿宋" w:hAnsi="仿宋" w:eastAsia="仿宋" w:cs="仿宋"/>
          <w:spacing w:val="2"/>
          <w:sz w:val="31"/>
          <w:szCs w:val="31"/>
        </w:rPr>
        <w:t>电梯，应用湿毛巾等捂住口鼻、放低身姿、浅呼吸、</w:t>
      </w:r>
      <w:r>
        <w:rPr>
          <w:rFonts w:ascii="仿宋" w:hAnsi="仿宋" w:eastAsia="仿宋" w:cs="仿宋"/>
          <w:spacing w:val="6"/>
          <w:sz w:val="31"/>
          <w:szCs w:val="31"/>
        </w:rPr>
        <w:t>快</w:t>
      </w:r>
      <w:r>
        <w:rPr>
          <w:rFonts w:ascii="仿宋" w:hAnsi="仿宋" w:eastAsia="仿宋" w:cs="仿宋"/>
          <w:spacing w:val="4"/>
          <w:sz w:val="31"/>
          <w:szCs w:val="31"/>
        </w:rPr>
        <w:t>速向安全出口撤离。</w:t>
      </w:r>
    </w:p>
    <w:p w14:paraId="3958FA11">
      <w:pPr>
        <w:spacing w:before="1" w:line="297" w:lineRule="auto"/>
        <w:ind w:left="8" w:right="103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(三)人员撤离后，应立即组织清点人数，确认是否全部</w:t>
      </w:r>
      <w:r>
        <w:rPr>
          <w:rFonts w:ascii="仿宋" w:hAnsi="仿宋" w:eastAsia="仿宋" w:cs="仿宋"/>
          <w:spacing w:val="8"/>
          <w:sz w:val="31"/>
          <w:szCs w:val="31"/>
        </w:rPr>
        <w:t>撤</w:t>
      </w:r>
      <w:r>
        <w:rPr>
          <w:rFonts w:ascii="仿宋" w:hAnsi="仿宋" w:eastAsia="仿宋" w:cs="仿宋"/>
          <w:spacing w:val="-1"/>
          <w:sz w:val="31"/>
          <w:szCs w:val="31"/>
        </w:rPr>
        <w:t>离；发现有人员</w:t>
      </w:r>
      <w:r>
        <w:rPr>
          <w:rFonts w:ascii="仿宋" w:hAnsi="仿宋" w:eastAsia="仿宋" w:cs="仿宋"/>
          <w:sz w:val="31"/>
          <w:szCs w:val="31"/>
        </w:rPr>
        <w:t>受伤，可立即向120报警求助。</w:t>
      </w:r>
    </w:p>
    <w:p w14:paraId="5E59F367">
      <w:pPr>
        <w:spacing w:before="1" w:line="223" w:lineRule="auto"/>
        <w:ind w:left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第</w:t>
      </w:r>
      <w:r>
        <w:rPr>
          <w:rFonts w:ascii="仿宋" w:hAnsi="仿宋" w:eastAsia="仿宋" w:cs="仿宋"/>
          <w:spacing w:val="7"/>
          <w:sz w:val="31"/>
          <w:szCs w:val="31"/>
        </w:rPr>
        <w:t>十</w:t>
      </w:r>
      <w:r>
        <w:rPr>
          <w:rFonts w:ascii="仿宋" w:hAnsi="仿宋" w:eastAsia="仿宋" w:cs="仿宋"/>
          <w:spacing w:val="6"/>
          <w:sz w:val="31"/>
          <w:szCs w:val="31"/>
        </w:rPr>
        <w:t>条触电事故应急处置</w:t>
      </w:r>
    </w:p>
    <w:p w14:paraId="5017EAE0">
      <w:pPr>
        <w:spacing w:before="125" w:line="298" w:lineRule="auto"/>
        <w:ind w:left="15" w:right="15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(一)首先</w:t>
      </w:r>
      <w:r>
        <w:rPr>
          <w:rFonts w:ascii="仿宋" w:hAnsi="仿宋" w:eastAsia="仿宋" w:cs="仿宋"/>
          <w:spacing w:val="1"/>
          <w:sz w:val="31"/>
          <w:szCs w:val="31"/>
        </w:rPr>
        <w:t>切断电源或拔下电源插头，若无法及时切断电源，</w:t>
      </w:r>
      <w:r>
        <w:rPr>
          <w:rFonts w:ascii="仿宋" w:hAnsi="仿宋" w:eastAsia="仿宋" w:cs="仿宋"/>
          <w:spacing w:val="15"/>
          <w:sz w:val="31"/>
          <w:szCs w:val="31"/>
        </w:rPr>
        <w:t>可</w:t>
      </w:r>
      <w:r>
        <w:rPr>
          <w:rFonts w:ascii="仿宋" w:hAnsi="仿宋" w:eastAsia="仿宋" w:cs="仿宋"/>
          <w:spacing w:val="9"/>
          <w:sz w:val="31"/>
          <w:szCs w:val="31"/>
        </w:rPr>
        <w:t>用绝缘物将电线挑开。在未切断电源之前，切不可用手去拉触</w:t>
      </w:r>
      <w:r>
        <w:rPr>
          <w:rFonts w:ascii="仿宋" w:hAnsi="仿宋" w:eastAsia="仿宋" w:cs="仿宋"/>
          <w:spacing w:val="8"/>
          <w:sz w:val="31"/>
          <w:szCs w:val="31"/>
        </w:rPr>
        <w:t>电者，也不可用金属或潮湿的东西挑电线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 w14:paraId="74D87A87">
      <w:pPr>
        <w:spacing w:before="1" w:line="297" w:lineRule="auto"/>
        <w:ind w:left="2" w:right="104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(二)触电者脱离电源后应就地仰面躺平，禁止摇动伤员</w:t>
      </w:r>
      <w:r>
        <w:rPr>
          <w:rFonts w:ascii="仿宋" w:hAnsi="仿宋" w:eastAsia="仿宋" w:cs="仿宋"/>
          <w:spacing w:val="8"/>
          <w:sz w:val="31"/>
          <w:szCs w:val="31"/>
        </w:rPr>
        <w:t>头</w:t>
      </w:r>
      <w:r>
        <w:rPr>
          <w:rFonts w:ascii="仿宋" w:hAnsi="仿宋" w:eastAsia="仿宋" w:cs="仿宋"/>
          <w:spacing w:val="-13"/>
          <w:sz w:val="31"/>
          <w:szCs w:val="31"/>
        </w:rPr>
        <w:t>部</w:t>
      </w:r>
      <w:r>
        <w:rPr>
          <w:rFonts w:ascii="仿宋" w:hAnsi="仿宋" w:eastAsia="仿宋" w:cs="仿宋"/>
          <w:spacing w:val="-12"/>
          <w:sz w:val="31"/>
          <w:szCs w:val="31"/>
        </w:rPr>
        <w:t>。</w:t>
      </w:r>
    </w:p>
    <w:p w14:paraId="0327FD1C">
      <w:pPr>
        <w:spacing w:before="2" w:line="297" w:lineRule="auto"/>
        <w:ind w:left="23" w:right="108" w:firstLine="5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(</w:t>
      </w:r>
      <w:r>
        <w:rPr>
          <w:rFonts w:ascii="仿宋" w:hAnsi="仿宋" w:eastAsia="仿宋" w:cs="仿宋"/>
          <w:spacing w:val="17"/>
          <w:sz w:val="31"/>
          <w:szCs w:val="31"/>
        </w:rPr>
        <w:t>三)检查触电者呼吸和心跳情况，若呼吸停止或心脏停跳</w:t>
      </w:r>
      <w:r>
        <w:rPr>
          <w:rFonts w:ascii="仿宋" w:hAnsi="仿宋" w:eastAsia="仿宋" w:cs="仿宋"/>
          <w:spacing w:val="1"/>
          <w:sz w:val="31"/>
          <w:szCs w:val="31"/>
        </w:rPr>
        <w:t>时应立即施行人工呼吸或心脏按摩，并</w:t>
      </w:r>
      <w:r>
        <w:rPr>
          <w:rFonts w:ascii="仿宋" w:hAnsi="仿宋" w:eastAsia="仿宋" w:cs="仿宋"/>
          <w:sz w:val="31"/>
          <w:szCs w:val="31"/>
        </w:rPr>
        <w:t>及时向120报警。</w:t>
      </w:r>
    </w:p>
    <w:p w14:paraId="06C58618">
      <w:pPr>
        <w:spacing w:before="1" w:line="222" w:lineRule="auto"/>
        <w:ind w:left="80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第</w:t>
      </w:r>
      <w:r>
        <w:rPr>
          <w:rFonts w:ascii="仿宋" w:hAnsi="仿宋" w:eastAsia="仿宋" w:cs="仿宋"/>
          <w:spacing w:val="7"/>
          <w:sz w:val="31"/>
          <w:szCs w:val="31"/>
        </w:rPr>
        <w:t>十一条设备故障应急处置</w:t>
      </w:r>
    </w:p>
    <w:p w14:paraId="136EDC53">
      <w:pPr>
        <w:spacing w:before="190" w:line="305" w:lineRule="auto"/>
        <w:ind w:left="15" w:right="710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2"/>
          <w:sz w:val="31"/>
          <w:szCs w:val="31"/>
        </w:rPr>
        <w:t>(</w:t>
      </w:r>
      <w:r>
        <w:rPr>
          <w:rFonts w:ascii="仿宋" w:hAnsi="仿宋" w:eastAsia="仿宋" w:cs="仿宋"/>
          <w:spacing w:val="17"/>
          <w:sz w:val="31"/>
          <w:szCs w:val="31"/>
        </w:rPr>
        <w:t>一</w:t>
      </w:r>
      <w:r>
        <w:rPr>
          <w:rFonts w:ascii="仿宋" w:hAnsi="仿宋" w:eastAsia="仿宋" w:cs="仿宋"/>
          <w:spacing w:val="16"/>
          <w:sz w:val="31"/>
          <w:szCs w:val="31"/>
        </w:rPr>
        <w:t>)当发现设备运转异常时，应该立即停车检查，故</w:t>
      </w:r>
      <w:r>
        <w:rPr>
          <w:rFonts w:ascii="仿宋" w:hAnsi="仿宋" w:eastAsia="仿宋" w:cs="仿宋"/>
          <w:spacing w:val="20"/>
          <w:sz w:val="31"/>
          <w:szCs w:val="31"/>
        </w:rPr>
        <w:t>障</w:t>
      </w:r>
      <w:r>
        <w:rPr>
          <w:rFonts w:ascii="仿宋" w:hAnsi="仿宋" w:eastAsia="仿宋" w:cs="仿宋"/>
          <w:spacing w:val="15"/>
          <w:sz w:val="31"/>
          <w:szCs w:val="31"/>
        </w:rPr>
        <w:t>没</w:t>
      </w:r>
      <w:r>
        <w:rPr>
          <w:rFonts w:ascii="仿宋" w:hAnsi="仿宋" w:eastAsia="仿宋" w:cs="仿宋"/>
          <w:spacing w:val="10"/>
          <w:sz w:val="31"/>
          <w:szCs w:val="31"/>
        </w:rPr>
        <w:t>有查明、未清除隐患的机械设备不得投入运行，并通知</w:t>
      </w:r>
      <w:r>
        <w:rPr>
          <w:rFonts w:ascii="仿宋" w:hAnsi="仿宋" w:eastAsia="仿宋" w:cs="仿宋"/>
          <w:spacing w:val="7"/>
          <w:sz w:val="31"/>
          <w:szCs w:val="31"/>
        </w:rPr>
        <w:t>其他师生停止使用该设备。</w:t>
      </w:r>
    </w:p>
    <w:p w14:paraId="1445B32C">
      <w:pPr>
        <w:sectPr>
          <w:footerReference r:id="rId73" w:type="default"/>
          <w:pgSz w:w="11905" w:h="16839"/>
          <w:pgMar w:top="1431" w:right="1357" w:bottom="882" w:left="1484" w:header="0" w:footer="720" w:gutter="0"/>
          <w:cols w:space="720" w:num="1"/>
        </w:sectPr>
      </w:pPr>
    </w:p>
    <w:p w14:paraId="66A819DD">
      <w:pPr>
        <w:spacing w:before="136" w:line="309" w:lineRule="auto"/>
        <w:ind w:left="13" w:right="719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2"/>
          <w:sz w:val="31"/>
          <w:szCs w:val="31"/>
        </w:rPr>
        <w:t>(</w:t>
      </w:r>
      <w:r>
        <w:rPr>
          <w:rFonts w:ascii="仿宋" w:hAnsi="仿宋" w:eastAsia="仿宋" w:cs="仿宋"/>
          <w:spacing w:val="17"/>
          <w:sz w:val="31"/>
          <w:szCs w:val="31"/>
        </w:rPr>
        <w:t>二</w:t>
      </w:r>
      <w:r>
        <w:rPr>
          <w:rFonts w:ascii="仿宋" w:hAnsi="仿宋" w:eastAsia="仿宋" w:cs="仿宋"/>
          <w:spacing w:val="16"/>
          <w:sz w:val="31"/>
          <w:szCs w:val="31"/>
        </w:rPr>
        <w:t>)操作机械设备的师生必须严格遵守操作规程及注</w:t>
      </w:r>
      <w:bookmarkStart w:id="7" w:name="_bookmark9"/>
      <w:bookmarkEnd w:id="7"/>
      <w:r>
        <w:rPr>
          <w:rFonts w:ascii="仿宋" w:hAnsi="仿宋" w:eastAsia="仿宋" w:cs="仿宋"/>
          <w:spacing w:val="-9"/>
          <w:sz w:val="31"/>
          <w:szCs w:val="31"/>
        </w:rPr>
        <w:t>意事项。</w:t>
      </w:r>
    </w:p>
    <w:p w14:paraId="7BA0E190">
      <w:pPr>
        <w:spacing w:before="28" w:line="305" w:lineRule="auto"/>
        <w:ind w:left="12" w:right="714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2"/>
          <w:sz w:val="31"/>
          <w:szCs w:val="31"/>
        </w:rPr>
        <w:t>(</w:t>
      </w:r>
      <w:r>
        <w:rPr>
          <w:rFonts w:ascii="仿宋" w:hAnsi="仿宋" w:eastAsia="仿宋" w:cs="仿宋"/>
          <w:spacing w:val="17"/>
          <w:sz w:val="31"/>
          <w:szCs w:val="31"/>
        </w:rPr>
        <w:t>三</w:t>
      </w:r>
      <w:r>
        <w:rPr>
          <w:rFonts w:ascii="仿宋" w:hAnsi="仿宋" w:eastAsia="仿宋" w:cs="仿宋"/>
          <w:spacing w:val="16"/>
          <w:sz w:val="31"/>
          <w:szCs w:val="31"/>
        </w:rPr>
        <w:t>)如有人员受伤应当立即停止设备运行，并立即进</w:t>
      </w:r>
      <w:r>
        <w:rPr>
          <w:rFonts w:ascii="仿宋" w:hAnsi="仿宋" w:eastAsia="仿宋" w:cs="仿宋"/>
          <w:spacing w:val="-6"/>
          <w:sz w:val="31"/>
          <w:szCs w:val="31"/>
        </w:rPr>
        <w:t>行救护，根据情况拨打120进行急救，并及时向相关部门</w:t>
      </w:r>
      <w:r>
        <w:rPr>
          <w:rFonts w:ascii="仿宋" w:hAnsi="仿宋" w:eastAsia="仿宋" w:cs="仿宋"/>
          <w:spacing w:val="-5"/>
          <w:sz w:val="31"/>
          <w:szCs w:val="31"/>
        </w:rPr>
        <w:t>报</w:t>
      </w:r>
      <w:r>
        <w:rPr>
          <w:rFonts w:ascii="仿宋" w:hAnsi="仿宋" w:eastAsia="仿宋" w:cs="仿宋"/>
          <w:spacing w:val="-12"/>
          <w:sz w:val="31"/>
          <w:szCs w:val="31"/>
        </w:rPr>
        <w:t>告。</w:t>
      </w:r>
    </w:p>
    <w:p w14:paraId="2C7F931D">
      <w:pPr>
        <w:spacing w:before="163" w:line="224" w:lineRule="auto"/>
        <w:ind w:left="25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第</w:t>
      </w:r>
      <w:r>
        <w:rPr>
          <w:rFonts w:ascii="仿宋" w:hAnsi="仿宋" w:eastAsia="仿宋" w:cs="仿宋"/>
          <w:spacing w:val="6"/>
          <w:sz w:val="31"/>
          <w:szCs w:val="31"/>
        </w:rPr>
        <w:t>五章事故调查与处理</w:t>
      </w:r>
    </w:p>
    <w:p w14:paraId="5B038BEB">
      <w:pPr>
        <w:spacing w:line="295" w:lineRule="auto"/>
      </w:pPr>
    </w:p>
    <w:p w14:paraId="4E5958A0">
      <w:pPr>
        <w:spacing w:before="101" w:line="298" w:lineRule="auto"/>
        <w:ind w:left="12" w:right="110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第十二条</w:t>
      </w:r>
      <w:r>
        <w:rPr>
          <w:rFonts w:ascii="仿宋" w:hAnsi="仿宋" w:eastAsia="仿宋" w:cs="仿宋"/>
          <w:spacing w:val="-2"/>
          <w:sz w:val="31"/>
          <w:szCs w:val="31"/>
        </w:rPr>
        <w:t>在事故应急响应终止后，由学校教学运行安全工作</w:t>
      </w:r>
      <w:r>
        <w:rPr>
          <w:rFonts w:ascii="仿宋" w:hAnsi="仿宋" w:eastAsia="仿宋" w:cs="仿宋"/>
          <w:spacing w:val="9"/>
          <w:sz w:val="31"/>
          <w:szCs w:val="31"/>
        </w:rPr>
        <w:t>领</w:t>
      </w:r>
      <w:r>
        <w:rPr>
          <w:rFonts w:ascii="仿宋" w:hAnsi="仿宋" w:eastAsia="仿宋" w:cs="仿宋"/>
          <w:spacing w:val="7"/>
          <w:sz w:val="31"/>
          <w:szCs w:val="31"/>
        </w:rPr>
        <w:t>导小组对事故进行调查。</w:t>
      </w:r>
    </w:p>
    <w:p w14:paraId="0B64FA9B">
      <w:pPr>
        <w:spacing w:before="3" w:line="297" w:lineRule="auto"/>
        <w:ind w:left="12" w:right="109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</w:rPr>
        <w:t>第</w:t>
      </w:r>
      <w:r>
        <w:rPr>
          <w:rFonts w:ascii="仿宋" w:hAnsi="仿宋" w:eastAsia="仿宋" w:cs="仿宋"/>
          <w:spacing w:val="15"/>
          <w:sz w:val="31"/>
          <w:szCs w:val="31"/>
        </w:rPr>
        <w:t>十三条事故单位应在事故调查结束后三日内上交书面报</w:t>
      </w:r>
      <w:r>
        <w:rPr>
          <w:rFonts w:ascii="仿宋" w:hAnsi="仿宋" w:eastAsia="仿宋" w:cs="仿宋"/>
          <w:spacing w:val="16"/>
          <w:sz w:val="31"/>
          <w:szCs w:val="31"/>
        </w:rPr>
        <w:t>告</w:t>
      </w:r>
      <w:r>
        <w:rPr>
          <w:rFonts w:ascii="仿宋" w:hAnsi="仿宋" w:eastAsia="仿宋" w:cs="仿宋"/>
          <w:spacing w:val="14"/>
          <w:sz w:val="31"/>
          <w:szCs w:val="31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主要包括事故发生的时间、地点、伤亡情况、经济损失、发</w:t>
      </w:r>
      <w:r>
        <w:rPr>
          <w:rFonts w:ascii="仿宋" w:hAnsi="仿宋" w:eastAsia="仿宋" w:cs="仿宋"/>
          <w:spacing w:val="12"/>
          <w:sz w:val="31"/>
          <w:szCs w:val="31"/>
        </w:rPr>
        <w:t>生</w:t>
      </w:r>
      <w:r>
        <w:rPr>
          <w:rFonts w:ascii="仿宋" w:hAnsi="仿宋" w:eastAsia="仿宋" w:cs="仿宋"/>
          <w:spacing w:val="10"/>
          <w:sz w:val="31"/>
          <w:szCs w:val="31"/>
        </w:rPr>
        <w:t>事</w:t>
      </w:r>
      <w:r>
        <w:rPr>
          <w:rFonts w:ascii="仿宋" w:hAnsi="仿宋" w:eastAsia="仿宋" w:cs="仿宋"/>
          <w:spacing w:val="6"/>
          <w:sz w:val="31"/>
          <w:szCs w:val="31"/>
        </w:rPr>
        <w:t>故的原因及相关责任人员情况等。</w:t>
      </w:r>
    </w:p>
    <w:p w14:paraId="7D84958D">
      <w:pPr>
        <w:spacing w:before="1" w:line="298" w:lineRule="auto"/>
        <w:ind w:left="12" w:right="591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第十四条根据调查</w:t>
      </w:r>
      <w:r>
        <w:rPr>
          <w:rFonts w:ascii="仿宋" w:hAnsi="仿宋" w:eastAsia="仿宋" w:cs="仿宋"/>
          <w:spacing w:val="3"/>
          <w:sz w:val="31"/>
          <w:szCs w:val="31"/>
        </w:rPr>
        <w:t>结</w:t>
      </w:r>
      <w:r>
        <w:rPr>
          <w:rFonts w:ascii="仿宋" w:hAnsi="仿宋" w:eastAsia="仿宋" w:cs="仿宋"/>
          <w:spacing w:val="2"/>
          <w:sz w:val="31"/>
          <w:szCs w:val="31"/>
        </w:rPr>
        <w:t>果，对人为原因造成实训基地安全</w:t>
      </w:r>
      <w:r>
        <w:rPr>
          <w:rFonts w:ascii="仿宋" w:hAnsi="仿宋" w:eastAsia="仿宋" w:cs="仿宋"/>
          <w:spacing w:val="-4"/>
          <w:sz w:val="31"/>
          <w:szCs w:val="31"/>
        </w:rPr>
        <w:t>事故的</w:t>
      </w:r>
      <w:r>
        <w:rPr>
          <w:rFonts w:ascii="仿宋" w:hAnsi="仿宋" w:eastAsia="仿宋" w:cs="仿宋"/>
          <w:spacing w:val="-3"/>
          <w:sz w:val="31"/>
          <w:szCs w:val="31"/>
        </w:rPr>
        <w:t>单</w:t>
      </w:r>
      <w:r>
        <w:rPr>
          <w:rFonts w:ascii="仿宋" w:hAnsi="仿宋" w:eastAsia="仿宋" w:cs="仿宋"/>
          <w:spacing w:val="-2"/>
          <w:sz w:val="31"/>
          <w:szCs w:val="31"/>
        </w:rPr>
        <w:t>位，将根据情节轻重和后果严肃处理。违反法律、法</w:t>
      </w:r>
      <w:r>
        <w:rPr>
          <w:rFonts w:ascii="仿宋" w:hAnsi="仿宋" w:eastAsia="仿宋" w:cs="仿宋"/>
          <w:spacing w:val="8"/>
          <w:sz w:val="31"/>
          <w:szCs w:val="31"/>
        </w:rPr>
        <w:t>规的依法追究有关当事人法律责任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 w14:paraId="1BA617B0">
      <w:pPr>
        <w:spacing w:line="298" w:lineRule="auto"/>
        <w:ind w:left="12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第十五条对安全事件反映出的相关问题、存在的安全隐患</w:t>
      </w:r>
      <w:r>
        <w:rPr>
          <w:rFonts w:ascii="仿宋" w:hAnsi="仿宋" w:eastAsia="仿宋" w:cs="仿宋"/>
          <w:spacing w:val="2"/>
          <w:sz w:val="31"/>
          <w:szCs w:val="31"/>
        </w:rPr>
        <w:t>，</w:t>
      </w:r>
      <w:r>
        <w:rPr>
          <w:rFonts w:ascii="仿宋" w:hAnsi="仿宋" w:eastAsia="仿宋" w:cs="仿宋"/>
          <w:spacing w:val="4"/>
          <w:sz w:val="31"/>
          <w:szCs w:val="31"/>
        </w:rPr>
        <w:t>应严格</w:t>
      </w:r>
      <w:r>
        <w:rPr>
          <w:rFonts w:ascii="仿宋" w:hAnsi="仿宋" w:eastAsia="仿宋" w:cs="仿宋"/>
          <w:spacing w:val="3"/>
          <w:sz w:val="31"/>
          <w:szCs w:val="31"/>
        </w:rPr>
        <w:t>进</w:t>
      </w:r>
      <w:r>
        <w:rPr>
          <w:rFonts w:ascii="仿宋" w:hAnsi="仿宋" w:eastAsia="仿宋" w:cs="仿宋"/>
          <w:spacing w:val="2"/>
          <w:sz w:val="31"/>
          <w:szCs w:val="31"/>
        </w:rPr>
        <w:t>行整改。加强经常性的宣传教育，防止安全事件的发生。</w:t>
      </w:r>
    </w:p>
    <w:p w14:paraId="0FF5B049">
      <w:pPr>
        <w:spacing w:before="2" w:line="307" w:lineRule="auto"/>
        <w:ind w:left="6" w:right="110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第十</w:t>
      </w:r>
      <w:r>
        <w:rPr>
          <w:rFonts w:ascii="仿宋" w:hAnsi="仿宋" w:eastAsia="仿宋" w:cs="仿宋"/>
          <w:spacing w:val="3"/>
          <w:sz w:val="31"/>
          <w:szCs w:val="31"/>
        </w:rPr>
        <w:t>六条根据安全事故的性质及相关人员的责任，认真做好</w:t>
      </w:r>
      <w:r>
        <w:rPr>
          <w:rFonts w:ascii="仿宋" w:hAnsi="仿宋" w:eastAsia="仿宋" w:cs="仿宋"/>
          <w:spacing w:val="12"/>
          <w:sz w:val="31"/>
          <w:szCs w:val="31"/>
        </w:rPr>
        <w:t>或积</w:t>
      </w:r>
      <w:r>
        <w:rPr>
          <w:rFonts w:ascii="仿宋" w:hAnsi="仿宋" w:eastAsia="仿宋" w:cs="仿宋"/>
          <w:spacing w:val="7"/>
          <w:sz w:val="31"/>
          <w:szCs w:val="31"/>
        </w:rPr>
        <w:t>极</w:t>
      </w:r>
      <w:r>
        <w:rPr>
          <w:rFonts w:ascii="仿宋" w:hAnsi="仿宋" w:eastAsia="仿宋" w:cs="仿宋"/>
          <w:spacing w:val="6"/>
          <w:sz w:val="31"/>
          <w:szCs w:val="31"/>
        </w:rPr>
        <w:t>协调有关部门做好受害人员的善后工作。</w:t>
      </w:r>
    </w:p>
    <w:p w14:paraId="40D91EAE">
      <w:pPr>
        <w:spacing w:before="166" w:line="224" w:lineRule="auto"/>
        <w:ind w:left="32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</w:t>
      </w:r>
      <w:r>
        <w:rPr>
          <w:rFonts w:ascii="仿宋" w:hAnsi="仿宋" w:eastAsia="仿宋" w:cs="仿宋"/>
          <w:spacing w:val="6"/>
          <w:sz w:val="31"/>
          <w:szCs w:val="31"/>
        </w:rPr>
        <w:t>六章附则</w:t>
      </w:r>
    </w:p>
    <w:p w14:paraId="3E78F0CA">
      <w:pPr>
        <w:spacing w:line="294" w:lineRule="auto"/>
      </w:pPr>
    </w:p>
    <w:p w14:paraId="4A30F919">
      <w:pPr>
        <w:spacing w:before="102" w:line="309" w:lineRule="auto"/>
        <w:ind w:right="1057"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第十七条本预案自发布之日起施行，由教务处负责</w:t>
      </w:r>
      <w:r>
        <w:rPr>
          <w:rFonts w:ascii="仿宋" w:hAnsi="仿宋" w:eastAsia="仿宋" w:cs="仿宋"/>
          <w:spacing w:val="1"/>
          <w:sz w:val="31"/>
          <w:szCs w:val="31"/>
        </w:rPr>
        <w:t>解</w:t>
      </w:r>
      <w:r>
        <w:rPr>
          <w:rFonts w:ascii="仿宋" w:hAnsi="仿宋" w:eastAsia="仿宋" w:cs="仿宋"/>
          <w:spacing w:val="-13"/>
          <w:sz w:val="31"/>
          <w:szCs w:val="31"/>
        </w:rPr>
        <w:t>释</w:t>
      </w:r>
      <w:r>
        <w:rPr>
          <w:rFonts w:ascii="仿宋" w:hAnsi="仿宋" w:eastAsia="仿宋" w:cs="仿宋"/>
          <w:spacing w:val="-11"/>
          <w:sz w:val="31"/>
          <w:szCs w:val="31"/>
        </w:rPr>
        <w:t>。</w:t>
      </w:r>
    </w:p>
    <w:p w14:paraId="1BA9CF74">
      <w:pPr>
        <w:spacing w:line="300" w:lineRule="auto"/>
      </w:pPr>
    </w:p>
    <w:p w14:paraId="01D1276F">
      <w:pPr>
        <w:spacing w:line="301" w:lineRule="auto"/>
      </w:pPr>
    </w:p>
    <w:p w14:paraId="5AC86E7A">
      <w:pPr>
        <w:spacing w:line="301" w:lineRule="auto"/>
      </w:pPr>
    </w:p>
    <w:p w14:paraId="53CD79F4">
      <w:pPr>
        <w:spacing w:before="102" w:line="224" w:lineRule="auto"/>
        <w:ind w:left="53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4"/>
          <w:sz w:val="31"/>
          <w:szCs w:val="31"/>
        </w:rPr>
        <w:t>2</w:t>
      </w:r>
      <w:r>
        <w:rPr>
          <w:rFonts w:ascii="仿宋" w:hAnsi="仿宋" w:eastAsia="仿宋" w:cs="仿宋"/>
          <w:spacing w:val="-16"/>
          <w:sz w:val="31"/>
          <w:szCs w:val="31"/>
        </w:rPr>
        <w:t>02</w:t>
      </w:r>
      <w:r>
        <w:rPr>
          <w:rFonts w:hint="eastAsia" w:eastAsia="仿宋" w:cs="仿宋" w:asciiTheme="minorEastAsia" w:hAnsiTheme="minorEastAsia"/>
          <w:spacing w:val="-16"/>
          <w:sz w:val="31"/>
          <w:szCs w:val="31"/>
          <w:lang w:val="en-US" w:eastAsia="zh-CN"/>
        </w:rPr>
        <w:t>5</w:t>
      </w:r>
      <w:r>
        <w:rPr>
          <w:rFonts w:ascii="仿宋" w:hAnsi="仿宋" w:eastAsia="仿宋" w:cs="仿宋"/>
          <w:spacing w:val="-16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-16"/>
          <w:sz w:val="31"/>
          <w:szCs w:val="31"/>
          <w:lang w:val="en-US" w:eastAsia="zh-CN"/>
        </w:rPr>
        <w:t>7</w:t>
      </w:r>
      <w:r>
        <w:rPr>
          <w:rFonts w:ascii="仿宋" w:hAnsi="仿宋" w:eastAsia="仿宋" w:cs="仿宋"/>
          <w:spacing w:val="-16"/>
          <w:sz w:val="31"/>
          <w:szCs w:val="31"/>
        </w:rPr>
        <w:t>月</w:t>
      </w:r>
    </w:p>
    <w:p w14:paraId="15F38ED6">
      <w:pPr>
        <w:sectPr>
          <w:footerReference r:id="rId74" w:type="default"/>
          <w:pgSz w:w="11905" w:h="16839"/>
          <w:pgMar w:top="1431" w:right="1351" w:bottom="883" w:left="1484" w:header="0" w:footer="720" w:gutter="0"/>
          <w:cols w:space="720" w:num="1"/>
        </w:sectPr>
      </w:pPr>
    </w:p>
    <w:p w14:paraId="10509914">
      <w:pPr>
        <w:spacing w:before="86" w:line="290" w:lineRule="auto"/>
        <w:ind w:left="3489" w:right="864" w:hanging="198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0"/>
          <w:sz w:val="43"/>
          <w:szCs w:val="43"/>
        </w:rPr>
        <w:t>徐</w:t>
      </w:r>
      <w:r>
        <w:rPr>
          <w:rFonts w:ascii="宋体" w:hAnsi="宋体" w:eastAsia="宋体" w:cs="宋体"/>
          <w:spacing w:val="9"/>
          <w:sz w:val="43"/>
          <w:szCs w:val="43"/>
        </w:rPr>
        <w:t>州开放大学校园网络与信息安全</w:t>
      </w:r>
      <w:r>
        <w:rPr>
          <w:rFonts w:ascii="宋体" w:hAnsi="宋体" w:eastAsia="宋体" w:cs="宋体"/>
          <w:spacing w:val="8"/>
          <w:sz w:val="43"/>
          <w:szCs w:val="43"/>
        </w:rPr>
        <w:t>应</w:t>
      </w:r>
      <w:r>
        <w:rPr>
          <w:rFonts w:ascii="宋体" w:hAnsi="宋体" w:eastAsia="宋体" w:cs="宋体"/>
          <w:spacing w:val="7"/>
          <w:sz w:val="43"/>
          <w:szCs w:val="43"/>
        </w:rPr>
        <w:t>急工作预案</w:t>
      </w:r>
    </w:p>
    <w:p w14:paraId="0ADA3EDB">
      <w:pPr>
        <w:spacing w:before="35" w:line="302" w:lineRule="auto"/>
        <w:ind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为</w:t>
      </w:r>
      <w:r>
        <w:rPr>
          <w:rFonts w:ascii="仿宋" w:hAnsi="仿宋" w:eastAsia="仿宋" w:cs="仿宋"/>
          <w:spacing w:val="10"/>
          <w:sz w:val="31"/>
          <w:szCs w:val="31"/>
        </w:rPr>
        <w:t>了</w:t>
      </w:r>
      <w:r>
        <w:rPr>
          <w:rFonts w:ascii="仿宋" w:hAnsi="仿宋" w:eastAsia="仿宋" w:cs="仿宋"/>
          <w:spacing w:val="9"/>
          <w:sz w:val="31"/>
          <w:szCs w:val="31"/>
        </w:rPr>
        <w:t>有效地发挥我校校园网在教学、科研、管理、信息传递</w:t>
      </w:r>
      <w:r>
        <w:rPr>
          <w:rFonts w:ascii="仿宋" w:hAnsi="仿宋" w:eastAsia="仿宋" w:cs="仿宋"/>
          <w:spacing w:val="18"/>
          <w:sz w:val="31"/>
          <w:szCs w:val="31"/>
        </w:rPr>
        <w:t>与收</w:t>
      </w:r>
      <w:r>
        <w:rPr>
          <w:rFonts w:ascii="仿宋" w:hAnsi="仿宋" w:eastAsia="仿宋" w:cs="仿宋"/>
          <w:spacing w:val="12"/>
          <w:sz w:val="31"/>
          <w:szCs w:val="31"/>
        </w:rPr>
        <w:t>集</w:t>
      </w:r>
      <w:r>
        <w:rPr>
          <w:rFonts w:ascii="仿宋" w:hAnsi="仿宋" w:eastAsia="仿宋" w:cs="仿宋"/>
          <w:spacing w:val="9"/>
          <w:sz w:val="31"/>
          <w:szCs w:val="31"/>
        </w:rPr>
        <w:t>等诸方面的作用，根据国家教育部、省教育厅有关文件精</w:t>
      </w:r>
      <w:r>
        <w:rPr>
          <w:rFonts w:ascii="仿宋" w:hAnsi="仿宋" w:eastAsia="仿宋" w:cs="仿宋"/>
          <w:spacing w:val="18"/>
          <w:sz w:val="31"/>
          <w:szCs w:val="31"/>
        </w:rPr>
        <w:t>神，</w:t>
      </w:r>
      <w:r>
        <w:rPr>
          <w:rFonts w:ascii="仿宋" w:hAnsi="仿宋" w:eastAsia="仿宋" w:cs="仿宋"/>
          <w:spacing w:val="12"/>
          <w:sz w:val="31"/>
          <w:szCs w:val="31"/>
        </w:rPr>
        <w:t>遏</w:t>
      </w:r>
      <w:r>
        <w:rPr>
          <w:rFonts w:ascii="仿宋" w:hAnsi="仿宋" w:eastAsia="仿宋" w:cs="仿宋"/>
          <w:spacing w:val="9"/>
          <w:sz w:val="31"/>
          <w:szCs w:val="31"/>
        </w:rPr>
        <w:t>制网上有害信息的产生和传播，确保学校校园网络的正常</w:t>
      </w:r>
      <w:r>
        <w:rPr>
          <w:rFonts w:ascii="仿宋" w:hAnsi="仿宋" w:eastAsia="仿宋" w:cs="仿宋"/>
          <w:spacing w:val="2"/>
          <w:sz w:val="31"/>
          <w:szCs w:val="31"/>
        </w:rPr>
        <w:t>运转，保障校园网络的信息安全，维护</w:t>
      </w:r>
      <w:r>
        <w:rPr>
          <w:rFonts w:ascii="仿宋" w:hAnsi="仿宋" w:eastAsia="仿宋" w:cs="仿宋"/>
          <w:spacing w:val="1"/>
          <w:sz w:val="31"/>
          <w:szCs w:val="31"/>
        </w:rPr>
        <w:t>校园和社会的安全稳定，</w:t>
      </w:r>
      <w:r>
        <w:rPr>
          <w:rFonts w:ascii="仿宋" w:hAnsi="仿宋" w:eastAsia="仿宋" w:cs="仿宋"/>
          <w:spacing w:val="14"/>
          <w:sz w:val="31"/>
          <w:szCs w:val="31"/>
        </w:rPr>
        <w:t>现</w:t>
      </w:r>
      <w:r>
        <w:rPr>
          <w:rFonts w:ascii="仿宋" w:hAnsi="仿宋" w:eastAsia="仿宋" w:cs="仿宋"/>
          <w:spacing w:val="9"/>
          <w:sz w:val="31"/>
          <w:szCs w:val="31"/>
        </w:rPr>
        <w:t>根</w:t>
      </w:r>
      <w:r>
        <w:rPr>
          <w:rFonts w:ascii="仿宋" w:hAnsi="仿宋" w:eastAsia="仿宋" w:cs="仿宋"/>
          <w:spacing w:val="7"/>
          <w:sz w:val="31"/>
          <w:szCs w:val="31"/>
        </w:rPr>
        <w:t>据我校实际情况，制定我校网络信息安全工作预案。</w:t>
      </w:r>
    </w:p>
    <w:p w14:paraId="4EDEA522">
      <w:pPr>
        <w:spacing w:before="109" w:line="224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</w:t>
      </w:r>
      <w:r>
        <w:rPr>
          <w:rFonts w:ascii="仿宋" w:hAnsi="仿宋" w:eastAsia="仿宋" w:cs="仿宋"/>
          <w:spacing w:val="5"/>
          <w:sz w:val="31"/>
          <w:szCs w:val="31"/>
        </w:rPr>
        <w:t>、指导思想</w:t>
      </w:r>
    </w:p>
    <w:p w14:paraId="531C08ED">
      <w:pPr>
        <w:spacing w:before="281" w:line="301" w:lineRule="auto"/>
        <w:ind w:firstLine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以习近平总书记</w:t>
      </w:r>
      <w:r>
        <w:rPr>
          <w:rFonts w:ascii="仿宋" w:hAnsi="仿宋" w:eastAsia="仿宋" w:cs="仿宋"/>
          <w:spacing w:val="2"/>
          <w:sz w:val="31"/>
          <w:szCs w:val="31"/>
        </w:rPr>
        <w:t>系统重要讲话精神为指导，不断强化政治意</w:t>
      </w:r>
      <w:r>
        <w:rPr>
          <w:rFonts w:ascii="仿宋" w:hAnsi="仿宋" w:eastAsia="仿宋" w:cs="仿宋"/>
          <w:spacing w:val="14"/>
          <w:sz w:val="31"/>
          <w:szCs w:val="31"/>
        </w:rPr>
        <w:t>识</w:t>
      </w:r>
      <w:r>
        <w:rPr>
          <w:rFonts w:ascii="仿宋" w:hAnsi="仿宋" w:eastAsia="仿宋" w:cs="仿宋"/>
          <w:spacing w:val="8"/>
          <w:sz w:val="31"/>
          <w:szCs w:val="31"/>
        </w:rPr>
        <w:t>、</w:t>
      </w:r>
      <w:r>
        <w:rPr>
          <w:rFonts w:ascii="仿宋" w:hAnsi="仿宋" w:eastAsia="仿宋" w:cs="仿宋"/>
          <w:spacing w:val="7"/>
          <w:sz w:val="31"/>
          <w:szCs w:val="31"/>
        </w:rPr>
        <w:t>大局意识、责任意识、安全意识，高度重视网络信息安全，</w:t>
      </w:r>
      <w:r>
        <w:rPr>
          <w:rFonts w:ascii="仿宋" w:hAnsi="仿宋" w:eastAsia="仿宋" w:cs="仿宋"/>
          <w:spacing w:val="18"/>
          <w:sz w:val="31"/>
          <w:szCs w:val="31"/>
        </w:rPr>
        <w:t>加强</w:t>
      </w:r>
      <w:r>
        <w:rPr>
          <w:rFonts w:ascii="仿宋" w:hAnsi="仿宋" w:eastAsia="仿宋" w:cs="仿宋"/>
          <w:spacing w:val="12"/>
          <w:sz w:val="31"/>
          <w:szCs w:val="31"/>
        </w:rPr>
        <w:t>日</w:t>
      </w:r>
      <w:r>
        <w:rPr>
          <w:rFonts w:ascii="仿宋" w:hAnsi="仿宋" w:eastAsia="仿宋" w:cs="仿宋"/>
          <w:spacing w:val="9"/>
          <w:sz w:val="31"/>
          <w:szCs w:val="31"/>
        </w:rPr>
        <w:t>常管理，做好信息服务工作，不断增强网上思想政治工作</w:t>
      </w:r>
      <w:r>
        <w:rPr>
          <w:rFonts w:ascii="仿宋" w:hAnsi="仿宋" w:eastAsia="仿宋" w:cs="仿宋"/>
          <w:spacing w:val="-2"/>
          <w:sz w:val="31"/>
          <w:szCs w:val="31"/>
        </w:rPr>
        <w:t>的吸引力和生命</w:t>
      </w:r>
      <w:r>
        <w:rPr>
          <w:rFonts w:ascii="仿宋" w:hAnsi="仿宋" w:eastAsia="仿宋" w:cs="仿宋"/>
          <w:spacing w:val="-1"/>
          <w:sz w:val="31"/>
          <w:szCs w:val="31"/>
        </w:rPr>
        <w:t>力，以正确的舆论引导人，健康有益的信息影响</w:t>
      </w:r>
      <w:r>
        <w:rPr>
          <w:rFonts w:ascii="仿宋" w:hAnsi="仿宋" w:eastAsia="仿宋" w:cs="仿宋"/>
          <w:spacing w:val="6"/>
          <w:sz w:val="31"/>
          <w:szCs w:val="31"/>
        </w:rPr>
        <w:t>人</w:t>
      </w:r>
      <w:r>
        <w:rPr>
          <w:rFonts w:ascii="仿宋" w:hAnsi="仿宋" w:eastAsia="仿宋" w:cs="仿宋"/>
          <w:spacing w:val="4"/>
          <w:sz w:val="31"/>
          <w:szCs w:val="31"/>
        </w:rPr>
        <w:t>，提高警惕，严密防范，预防有害信息在校园的传播，及时妥</w:t>
      </w:r>
      <w:r>
        <w:rPr>
          <w:rFonts w:ascii="仿宋" w:hAnsi="仿宋" w:eastAsia="仿宋" w:cs="仿宋"/>
          <w:spacing w:val="18"/>
          <w:sz w:val="31"/>
          <w:szCs w:val="31"/>
        </w:rPr>
        <w:t>善地</w:t>
      </w:r>
      <w:r>
        <w:rPr>
          <w:rFonts w:ascii="仿宋" w:hAnsi="仿宋" w:eastAsia="仿宋" w:cs="仿宋"/>
          <w:spacing w:val="12"/>
          <w:sz w:val="31"/>
          <w:szCs w:val="31"/>
        </w:rPr>
        <w:t>处</w:t>
      </w:r>
      <w:r>
        <w:rPr>
          <w:rFonts w:ascii="仿宋" w:hAnsi="仿宋" w:eastAsia="仿宋" w:cs="仿宋"/>
          <w:spacing w:val="9"/>
          <w:sz w:val="31"/>
          <w:szCs w:val="31"/>
        </w:rPr>
        <w:t>置影响校园信息安全的突发事件，为保证和维护校园稳定</w:t>
      </w:r>
      <w:r>
        <w:rPr>
          <w:rFonts w:ascii="仿宋" w:hAnsi="仿宋" w:eastAsia="仿宋" w:cs="仿宋"/>
          <w:spacing w:val="12"/>
          <w:sz w:val="31"/>
          <w:szCs w:val="31"/>
        </w:rPr>
        <w:t>提</w:t>
      </w:r>
      <w:r>
        <w:rPr>
          <w:rFonts w:ascii="仿宋" w:hAnsi="仿宋" w:eastAsia="仿宋" w:cs="仿宋"/>
          <w:spacing w:val="7"/>
          <w:sz w:val="31"/>
          <w:szCs w:val="31"/>
        </w:rPr>
        <w:t>供</w:t>
      </w:r>
      <w:r>
        <w:rPr>
          <w:rFonts w:ascii="仿宋" w:hAnsi="仿宋" w:eastAsia="仿宋" w:cs="仿宋"/>
          <w:spacing w:val="6"/>
          <w:sz w:val="31"/>
          <w:szCs w:val="31"/>
        </w:rPr>
        <w:t>可靠的信息保证和良好的舆论环境。</w:t>
      </w:r>
    </w:p>
    <w:p w14:paraId="25D55C8D">
      <w:pPr>
        <w:spacing w:before="108" w:line="224" w:lineRule="auto"/>
        <w:ind w:left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二</w:t>
      </w:r>
      <w:r>
        <w:rPr>
          <w:rFonts w:ascii="仿宋" w:hAnsi="仿宋" w:eastAsia="仿宋" w:cs="仿宋"/>
          <w:spacing w:val="4"/>
          <w:sz w:val="31"/>
          <w:szCs w:val="31"/>
        </w:rPr>
        <w:t>、适用范围</w:t>
      </w:r>
    </w:p>
    <w:p w14:paraId="3533BA6B">
      <w:pPr>
        <w:spacing w:before="284" w:line="298" w:lineRule="auto"/>
        <w:ind w:left="4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本预案适用于我校校园网运行及网络信息方面发生的有可</w:t>
      </w:r>
      <w:r>
        <w:rPr>
          <w:rFonts w:ascii="仿宋" w:hAnsi="仿宋" w:eastAsia="仿宋" w:cs="仿宋"/>
          <w:spacing w:val="4"/>
          <w:sz w:val="31"/>
          <w:szCs w:val="31"/>
        </w:rPr>
        <w:t>能</w:t>
      </w:r>
      <w:r>
        <w:rPr>
          <w:rFonts w:ascii="仿宋" w:hAnsi="仿宋" w:eastAsia="仿宋" w:cs="仿宋"/>
          <w:spacing w:val="18"/>
          <w:sz w:val="31"/>
          <w:szCs w:val="31"/>
        </w:rPr>
        <w:t>影</w:t>
      </w:r>
      <w:r>
        <w:rPr>
          <w:rFonts w:ascii="仿宋" w:hAnsi="仿宋" w:eastAsia="仿宋" w:cs="仿宋"/>
          <w:spacing w:val="16"/>
          <w:sz w:val="31"/>
          <w:szCs w:val="31"/>
        </w:rPr>
        <w:t>响</w:t>
      </w:r>
      <w:r>
        <w:rPr>
          <w:rFonts w:ascii="仿宋" w:hAnsi="仿宋" w:eastAsia="仿宋" w:cs="仿宋"/>
          <w:spacing w:val="9"/>
          <w:sz w:val="31"/>
          <w:szCs w:val="31"/>
        </w:rPr>
        <w:t>学校、社会和国家安全稳定的紧急事件；由于其他重大事件</w:t>
      </w:r>
      <w:r>
        <w:rPr>
          <w:rFonts w:ascii="仿宋" w:hAnsi="仿宋" w:eastAsia="仿宋" w:cs="仿宋"/>
          <w:spacing w:val="18"/>
          <w:sz w:val="31"/>
          <w:szCs w:val="31"/>
        </w:rPr>
        <w:t>的</w:t>
      </w:r>
      <w:r>
        <w:rPr>
          <w:rFonts w:ascii="仿宋" w:hAnsi="仿宋" w:eastAsia="仿宋" w:cs="仿宋"/>
          <w:spacing w:val="16"/>
          <w:sz w:val="31"/>
          <w:szCs w:val="31"/>
        </w:rPr>
        <w:t>发</w:t>
      </w:r>
      <w:r>
        <w:rPr>
          <w:rFonts w:ascii="仿宋" w:hAnsi="仿宋" w:eastAsia="仿宋" w:cs="仿宋"/>
          <w:spacing w:val="9"/>
          <w:sz w:val="31"/>
          <w:szCs w:val="31"/>
        </w:rPr>
        <w:t>生影响到我校校园网正常运行或校园网络信息安全，并由此</w:t>
      </w:r>
      <w:r>
        <w:rPr>
          <w:rFonts w:ascii="仿宋" w:hAnsi="仿宋" w:eastAsia="仿宋" w:cs="仿宋"/>
          <w:spacing w:val="10"/>
          <w:sz w:val="31"/>
          <w:szCs w:val="31"/>
        </w:rPr>
        <w:t>可</w:t>
      </w:r>
      <w:r>
        <w:rPr>
          <w:rFonts w:ascii="仿宋" w:hAnsi="仿宋" w:eastAsia="仿宋" w:cs="仿宋"/>
          <w:spacing w:val="7"/>
          <w:sz w:val="31"/>
          <w:szCs w:val="31"/>
        </w:rPr>
        <w:t>能影响到学校、社会、国家安全稳定的事件。</w:t>
      </w:r>
    </w:p>
    <w:p w14:paraId="549A78F0">
      <w:pPr>
        <w:spacing w:before="3" w:line="301" w:lineRule="auto"/>
        <w:ind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影响</w:t>
      </w:r>
      <w:r>
        <w:rPr>
          <w:rFonts w:ascii="仿宋" w:hAnsi="仿宋" w:eastAsia="仿宋" w:cs="仿宋"/>
          <w:spacing w:val="9"/>
          <w:sz w:val="31"/>
          <w:szCs w:val="31"/>
        </w:rPr>
        <w:t>或破坏网络运行及网络信息安全的事件可分为网络基础</w:t>
      </w:r>
      <w:r>
        <w:rPr>
          <w:rFonts w:ascii="仿宋" w:hAnsi="仿宋" w:eastAsia="仿宋" w:cs="仿宋"/>
          <w:spacing w:val="18"/>
          <w:sz w:val="31"/>
          <w:szCs w:val="31"/>
        </w:rPr>
        <w:t>环境</w:t>
      </w:r>
      <w:r>
        <w:rPr>
          <w:rFonts w:ascii="仿宋" w:hAnsi="仿宋" w:eastAsia="仿宋" w:cs="仿宋"/>
          <w:spacing w:val="11"/>
          <w:sz w:val="31"/>
          <w:szCs w:val="31"/>
        </w:rPr>
        <w:t>安</w:t>
      </w:r>
      <w:r>
        <w:rPr>
          <w:rFonts w:ascii="仿宋" w:hAnsi="仿宋" w:eastAsia="仿宋" w:cs="仿宋"/>
          <w:spacing w:val="9"/>
          <w:sz w:val="31"/>
          <w:szCs w:val="31"/>
        </w:rPr>
        <w:t>全事件和网络信息安全事件两类：网络基础环境安全事件</w:t>
      </w:r>
      <w:r>
        <w:rPr>
          <w:rFonts w:ascii="仿宋" w:hAnsi="仿宋" w:eastAsia="仿宋" w:cs="仿宋"/>
          <w:spacing w:val="18"/>
          <w:sz w:val="31"/>
          <w:szCs w:val="31"/>
        </w:rPr>
        <w:t>主要</w:t>
      </w:r>
      <w:r>
        <w:rPr>
          <w:rFonts w:ascii="仿宋" w:hAnsi="仿宋" w:eastAsia="仿宋" w:cs="仿宋"/>
          <w:spacing w:val="11"/>
          <w:sz w:val="31"/>
          <w:szCs w:val="31"/>
        </w:rPr>
        <w:t>指</w:t>
      </w:r>
      <w:r>
        <w:rPr>
          <w:rFonts w:ascii="仿宋" w:hAnsi="仿宋" w:eastAsia="仿宋" w:cs="仿宋"/>
          <w:spacing w:val="9"/>
          <w:sz w:val="31"/>
          <w:szCs w:val="31"/>
        </w:rPr>
        <w:t>校园网络实体中线路、网络设备、服务器设备等网络软硬</w:t>
      </w:r>
      <w:r>
        <w:rPr>
          <w:rFonts w:ascii="仿宋" w:hAnsi="仿宋" w:eastAsia="仿宋" w:cs="仿宋"/>
          <w:spacing w:val="5"/>
          <w:sz w:val="31"/>
          <w:szCs w:val="31"/>
        </w:rPr>
        <w:t>件</w:t>
      </w:r>
      <w:r>
        <w:rPr>
          <w:rFonts w:ascii="仿宋" w:hAnsi="仿宋" w:eastAsia="仿宋" w:cs="仿宋"/>
          <w:spacing w:val="4"/>
          <w:sz w:val="31"/>
          <w:szCs w:val="31"/>
        </w:rPr>
        <w:t>基础环境出现的被病毒和恶意攻击带来的安全事件；网络信息</w:t>
      </w:r>
      <w:r>
        <w:rPr>
          <w:rFonts w:ascii="仿宋" w:hAnsi="仿宋" w:eastAsia="仿宋" w:cs="仿宋"/>
          <w:spacing w:val="18"/>
          <w:sz w:val="31"/>
          <w:szCs w:val="31"/>
        </w:rPr>
        <w:t>安全</w:t>
      </w:r>
      <w:r>
        <w:rPr>
          <w:rFonts w:ascii="仿宋" w:hAnsi="仿宋" w:eastAsia="仿宋" w:cs="仿宋"/>
          <w:spacing w:val="11"/>
          <w:sz w:val="31"/>
          <w:szCs w:val="31"/>
        </w:rPr>
        <w:t>事</w:t>
      </w:r>
      <w:r>
        <w:rPr>
          <w:rFonts w:ascii="仿宋" w:hAnsi="仿宋" w:eastAsia="仿宋" w:cs="仿宋"/>
          <w:spacing w:val="9"/>
          <w:sz w:val="31"/>
          <w:szCs w:val="31"/>
        </w:rPr>
        <w:t>件主要指校园网络中各种已发布信息中出现的信息安全事</w:t>
      </w:r>
      <w:r>
        <w:rPr>
          <w:rFonts w:ascii="仿宋" w:hAnsi="仿宋" w:eastAsia="仿宋" w:cs="仿宋"/>
          <w:spacing w:val="10"/>
          <w:sz w:val="31"/>
          <w:szCs w:val="31"/>
        </w:rPr>
        <w:t>件</w:t>
      </w:r>
      <w:r>
        <w:rPr>
          <w:rFonts w:ascii="仿宋" w:hAnsi="仿宋" w:eastAsia="仿宋" w:cs="仿宋"/>
          <w:spacing w:val="5"/>
          <w:sz w:val="31"/>
          <w:szCs w:val="31"/>
        </w:rPr>
        <w:t>，如非法信息、泄密事件等。</w:t>
      </w:r>
    </w:p>
    <w:p w14:paraId="347F59A8">
      <w:pPr>
        <w:sectPr>
          <w:footerReference r:id="rId75" w:type="default"/>
          <w:pgSz w:w="11905" w:h="16839"/>
          <w:pgMar w:top="1375" w:right="1461" w:bottom="883" w:left="1484" w:header="0" w:footer="720" w:gutter="0"/>
          <w:cols w:space="720" w:num="1"/>
        </w:sectPr>
      </w:pPr>
    </w:p>
    <w:p w14:paraId="581DA498">
      <w:pPr>
        <w:spacing w:before="135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本</w:t>
      </w:r>
      <w:r>
        <w:rPr>
          <w:rFonts w:ascii="仿宋" w:hAnsi="仿宋" w:eastAsia="仿宋" w:cs="仿宋"/>
          <w:spacing w:val="15"/>
          <w:sz w:val="31"/>
          <w:szCs w:val="31"/>
        </w:rPr>
        <w:t>预</w:t>
      </w:r>
      <w:r>
        <w:rPr>
          <w:rFonts w:ascii="仿宋" w:hAnsi="仿宋" w:eastAsia="仿宋" w:cs="仿宋"/>
          <w:spacing w:val="8"/>
          <w:sz w:val="31"/>
          <w:szCs w:val="31"/>
        </w:rPr>
        <w:t>案包括我校校园计算机网络、网上的各种信息服务等。</w:t>
      </w:r>
    </w:p>
    <w:p w14:paraId="0FDF2C7A">
      <w:pPr>
        <w:spacing w:line="245" w:lineRule="auto"/>
      </w:pPr>
    </w:p>
    <w:p w14:paraId="13B36BF7">
      <w:pPr>
        <w:spacing w:before="101" w:line="221" w:lineRule="auto"/>
        <w:ind w:left="7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三</w:t>
      </w:r>
      <w:r>
        <w:rPr>
          <w:rFonts w:ascii="仿宋" w:hAnsi="仿宋" w:eastAsia="仿宋" w:cs="仿宋"/>
          <w:spacing w:val="9"/>
          <w:sz w:val="31"/>
          <w:szCs w:val="31"/>
        </w:rPr>
        <w:t>、</w:t>
      </w:r>
      <w:r>
        <w:rPr>
          <w:rFonts w:ascii="仿宋" w:hAnsi="仿宋" w:eastAsia="仿宋" w:cs="仿宋"/>
          <w:spacing w:val="7"/>
          <w:sz w:val="31"/>
          <w:szCs w:val="31"/>
        </w:rPr>
        <w:t>领导机构及工作小组的职责</w:t>
      </w:r>
    </w:p>
    <w:p w14:paraId="4BAE43D6">
      <w:pPr>
        <w:spacing w:before="287" w:line="301" w:lineRule="auto"/>
        <w:ind w:left="5" w:right="6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成</w:t>
      </w:r>
      <w:r>
        <w:rPr>
          <w:rFonts w:ascii="仿宋" w:hAnsi="仿宋" w:eastAsia="仿宋" w:cs="仿宋"/>
          <w:spacing w:val="17"/>
          <w:sz w:val="31"/>
          <w:szCs w:val="31"/>
        </w:rPr>
        <w:t>立</w:t>
      </w:r>
      <w:r>
        <w:rPr>
          <w:rFonts w:ascii="仿宋" w:hAnsi="仿宋" w:eastAsia="仿宋" w:cs="仿宋"/>
          <w:spacing w:val="9"/>
          <w:sz w:val="31"/>
          <w:szCs w:val="31"/>
        </w:rPr>
        <w:t>学校校园网络与信息安全应急处置工作小组。学校校园</w:t>
      </w:r>
      <w:r>
        <w:rPr>
          <w:rFonts w:ascii="仿宋" w:hAnsi="仿宋" w:eastAsia="仿宋" w:cs="仿宋"/>
          <w:spacing w:val="18"/>
          <w:sz w:val="31"/>
          <w:szCs w:val="31"/>
        </w:rPr>
        <w:t>网络</w:t>
      </w:r>
      <w:r>
        <w:rPr>
          <w:rFonts w:ascii="仿宋" w:hAnsi="仿宋" w:eastAsia="仿宋" w:cs="仿宋"/>
          <w:spacing w:val="12"/>
          <w:sz w:val="31"/>
          <w:szCs w:val="31"/>
        </w:rPr>
        <w:t>与</w:t>
      </w:r>
      <w:r>
        <w:rPr>
          <w:rFonts w:ascii="仿宋" w:hAnsi="仿宋" w:eastAsia="仿宋" w:cs="仿宋"/>
          <w:spacing w:val="9"/>
          <w:sz w:val="31"/>
          <w:szCs w:val="31"/>
        </w:rPr>
        <w:t>信息安全领导小组指定一位成员为组长，成员为：现代教</w:t>
      </w:r>
      <w:r>
        <w:rPr>
          <w:rFonts w:ascii="仿宋" w:hAnsi="仿宋" w:eastAsia="仿宋" w:cs="仿宋"/>
          <w:spacing w:val="8"/>
          <w:sz w:val="31"/>
          <w:szCs w:val="31"/>
        </w:rPr>
        <w:t>育</w:t>
      </w:r>
      <w:r>
        <w:rPr>
          <w:rFonts w:ascii="仿宋" w:hAnsi="仿宋" w:eastAsia="仿宋" w:cs="仿宋"/>
          <w:spacing w:val="5"/>
          <w:sz w:val="31"/>
          <w:szCs w:val="31"/>
        </w:rPr>
        <w:t>技</w:t>
      </w:r>
      <w:r>
        <w:rPr>
          <w:rFonts w:ascii="仿宋" w:hAnsi="仿宋" w:eastAsia="仿宋" w:cs="仿宋"/>
          <w:spacing w:val="4"/>
          <w:sz w:val="31"/>
          <w:szCs w:val="31"/>
        </w:rPr>
        <w:t>术处处长、安全员、归口院部负责人。(工作小组主要由现代</w:t>
      </w:r>
      <w:r>
        <w:rPr>
          <w:rFonts w:ascii="仿宋" w:hAnsi="仿宋" w:eastAsia="仿宋" w:cs="仿宋"/>
          <w:spacing w:val="18"/>
          <w:sz w:val="31"/>
          <w:szCs w:val="31"/>
        </w:rPr>
        <w:t>教育</w:t>
      </w:r>
      <w:r>
        <w:rPr>
          <w:rFonts w:ascii="仿宋" w:hAnsi="仿宋" w:eastAsia="仿宋" w:cs="仿宋"/>
          <w:spacing w:val="12"/>
          <w:sz w:val="31"/>
          <w:szCs w:val="31"/>
        </w:rPr>
        <w:t>技</w:t>
      </w:r>
      <w:r>
        <w:rPr>
          <w:rFonts w:ascii="仿宋" w:hAnsi="仿宋" w:eastAsia="仿宋" w:cs="仿宋"/>
          <w:spacing w:val="9"/>
          <w:sz w:val="31"/>
          <w:szCs w:val="31"/>
        </w:rPr>
        <w:t>术处主要负责人、现代教育技术处网络安全员、事件归口</w:t>
      </w:r>
      <w:r>
        <w:rPr>
          <w:rFonts w:ascii="仿宋" w:hAnsi="仿宋" w:eastAsia="仿宋" w:cs="仿宋"/>
          <w:spacing w:val="7"/>
          <w:sz w:val="31"/>
          <w:szCs w:val="31"/>
        </w:rPr>
        <w:t>院</w:t>
      </w:r>
      <w:r>
        <w:rPr>
          <w:rFonts w:ascii="仿宋" w:hAnsi="仿宋" w:eastAsia="仿宋" w:cs="仿宋"/>
          <w:spacing w:val="4"/>
          <w:sz w:val="31"/>
          <w:szCs w:val="31"/>
        </w:rPr>
        <w:t>部负责人以及相应的工作人员组成。)工作小组对学校的信息安</w:t>
      </w:r>
      <w:r>
        <w:rPr>
          <w:rFonts w:ascii="仿宋" w:hAnsi="仿宋" w:eastAsia="仿宋" w:cs="仿宋"/>
          <w:spacing w:val="18"/>
          <w:sz w:val="31"/>
          <w:szCs w:val="31"/>
        </w:rPr>
        <w:t>全工</w:t>
      </w:r>
      <w:r>
        <w:rPr>
          <w:rFonts w:ascii="仿宋" w:hAnsi="仿宋" w:eastAsia="仿宋" w:cs="仿宋"/>
          <w:spacing w:val="12"/>
          <w:sz w:val="31"/>
          <w:szCs w:val="31"/>
        </w:rPr>
        <w:t>作</w:t>
      </w:r>
      <w:r>
        <w:rPr>
          <w:rFonts w:ascii="仿宋" w:hAnsi="仿宋" w:eastAsia="仿宋" w:cs="仿宋"/>
          <w:spacing w:val="9"/>
          <w:sz w:val="31"/>
          <w:szCs w:val="31"/>
        </w:rPr>
        <w:t>进行全面的分析研究，制定工作方案，提供人员和物质保</w:t>
      </w:r>
      <w:r>
        <w:rPr>
          <w:rFonts w:ascii="仿宋" w:hAnsi="仿宋" w:eastAsia="仿宋" w:cs="仿宋"/>
          <w:spacing w:val="14"/>
          <w:sz w:val="31"/>
          <w:szCs w:val="31"/>
        </w:rPr>
        <w:t>证</w:t>
      </w:r>
      <w:r>
        <w:rPr>
          <w:rFonts w:ascii="仿宋" w:hAnsi="仿宋" w:eastAsia="仿宋" w:cs="仿宋"/>
          <w:spacing w:val="9"/>
          <w:sz w:val="31"/>
          <w:szCs w:val="31"/>
        </w:rPr>
        <w:t>，</w:t>
      </w:r>
      <w:r>
        <w:rPr>
          <w:rFonts w:ascii="仿宋" w:hAnsi="仿宋" w:eastAsia="仿宋" w:cs="仿宋"/>
          <w:spacing w:val="7"/>
          <w:sz w:val="31"/>
          <w:szCs w:val="31"/>
        </w:rPr>
        <w:t>处理和协调校内各类危害校园信息安全的突发事件。</w:t>
      </w:r>
    </w:p>
    <w:p w14:paraId="3697AB6C">
      <w:pPr>
        <w:spacing w:before="118" w:line="224" w:lineRule="auto"/>
        <w:ind w:left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四、处理原则</w:t>
      </w:r>
    </w:p>
    <w:p w14:paraId="76811C14">
      <w:pPr>
        <w:spacing w:before="273" w:line="298" w:lineRule="auto"/>
        <w:ind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校园网运行与网络信息安全事件的处理原则：一是“依法</w:t>
      </w:r>
      <w:r>
        <w:rPr>
          <w:rFonts w:ascii="仿宋" w:hAnsi="仿宋" w:eastAsia="仿宋" w:cs="仿宋"/>
          <w:spacing w:val="6"/>
          <w:sz w:val="31"/>
          <w:szCs w:val="31"/>
        </w:rPr>
        <w:t>管</w:t>
      </w:r>
      <w:r>
        <w:rPr>
          <w:rFonts w:ascii="仿宋" w:hAnsi="仿宋" w:eastAsia="仿宋" w:cs="仿宋"/>
          <w:spacing w:val="-1"/>
          <w:sz w:val="31"/>
          <w:szCs w:val="31"/>
        </w:rPr>
        <w:t>理”，即坚决贯彻落实《中华人民共和国计算机信息系统安全保护</w:t>
      </w:r>
      <w:r>
        <w:rPr>
          <w:rFonts w:ascii="仿宋" w:hAnsi="仿宋" w:eastAsia="仿宋" w:cs="仿宋"/>
          <w:spacing w:val="4"/>
          <w:sz w:val="31"/>
          <w:szCs w:val="31"/>
        </w:rPr>
        <w:t>条例》(中华人民共和国国务院令第147号)、《计算机病毒防治</w:t>
      </w:r>
      <w:r>
        <w:rPr>
          <w:rFonts w:ascii="仿宋" w:hAnsi="仿宋" w:eastAsia="仿宋" w:cs="仿宋"/>
          <w:spacing w:val="-10"/>
          <w:sz w:val="31"/>
          <w:szCs w:val="31"/>
        </w:rPr>
        <w:t>管、理</w:t>
      </w:r>
      <w:r>
        <w:rPr>
          <w:rFonts w:ascii="仿宋" w:hAnsi="仿宋" w:eastAsia="仿宋" w:cs="仿宋"/>
          <w:spacing w:val="-6"/>
          <w:sz w:val="31"/>
          <w:szCs w:val="31"/>
        </w:rPr>
        <w:t>办</w:t>
      </w:r>
      <w:r>
        <w:rPr>
          <w:rFonts w:ascii="仿宋" w:hAnsi="仿宋" w:eastAsia="仿宋" w:cs="仿宋"/>
          <w:spacing w:val="-5"/>
          <w:sz w:val="31"/>
          <w:szCs w:val="31"/>
        </w:rPr>
        <w:t>法》(中华人民共和国公安部令第51号)、《计算机信息</w:t>
      </w:r>
      <w:r>
        <w:rPr>
          <w:rFonts w:ascii="仿宋" w:hAnsi="仿宋" w:eastAsia="仿宋" w:cs="仿宋"/>
          <w:spacing w:val="-1"/>
          <w:sz w:val="31"/>
          <w:szCs w:val="31"/>
        </w:rPr>
        <w:t>网络国际联网管理暂行规定》(1996年2</w:t>
      </w:r>
      <w:r>
        <w:rPr>
          <w:rFonts w:ascii="仿宋" w:hAnsi="仿宋" w:eastAsia="仿宋" w:cs="仿宋"/>
          <w:sz w:val="31"/>
          <w:szCs w:val="31"/>
        </w:rPr>
        <w:t>月1日国务院令第195</w:t>
      </w:r>
      <w:r>
        <w:rPr>
          <w:rFonts w:ascii="仿宋" w:hAnsi="仿宋" w:eastAsia="仿宋" w:cs="仿宋"/>
          <w:spacing w:val="-18"/>
          <w:sz w:val="31"/>
          <w:szCs w:val="31"/>
        </w:rPr>
        <w:t>号)、《信息安全技术信息安全事件分类分级指南》(GB/Z</w:t>
      </w:r>
      <w:r>
        <w:rPr>
          <w:rFonts w:ascii="仿宋" w:hAnsi="仿宋" w:eastAsia="仿宋" w:cs="仿宋"/>
          <w:spacing w:val="13"/>
          <w:sz w:val="31"/>
          <w:szCs w:val="31"/>
        </w:rPr>
        <w:t>2</w:t>
      </w:r>
      <w:r>
        <w:rPr>
          <w:rFonts w:ascii="仿宋" w:hAnsi="仿宋" w:eastAsia="仿宋" w:cs="仿宋"/>
          <w:spacing w:val="8"/>
          <w:sz w:val="31"/>
          <w:szCs w:val="31"/>
        </w:rPr>
        <w:t>0986-2007)以及学校制定的《徐州开放大学信息化安全管理规</w:t>
      </w:r>
      <w:r>
        <w:rPr>
          <w:rFonts w:ascii="仿宋" w:hAnsi="仿宋" w:eastAsia="仿宋" w:cs="仿宋"/>
          <w:spacing w:val="-1"/>
          <w:sz w:val="31"/>
          <w:szCs w:val="31"/>
        </w:rPr>
        <w:t>定》；二是按照“分级负责、责任到人”的原则，严格执行</w:t>
      </w:r>
      <w:r>
        <w:rPr>
          <w:rFonts w:ascii="仿宋" w:hAnsi="仿宋" w:eastAsia="仿宋" w:cs="仿宋"/>
          <w:sz w:val="31"/>
          <w:szCs w:val="31"/>
        </w:rPr>
        <w:t>“谁主</w:t>
      </w:r>
      <w:r>
        <w:rPr>
          <w:rFonts w:ascii="仿宋" w:hAnsi="仿宋" w:eastAsia="仿宋" w:cs="仿宋"/>
          <w:spacing w:val="5"/>
          <w:sz w:val="31"/>
          <w:szCs w:val="31"/>
        </w:rPr>
        <w:t>管，谁负责”的原则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 w14:paraId="6613774D">
      <w:pPr>
        <w:spacing w:before="2" w:line="222" w:lineRule="auto"/>
        <w:ind w:left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五、网络安全紧急事件的分</w:t>
      </w:r>
      <w:r>
        <w:rPr>
          <w:rFonts w:ascii="仿宋" w:hAnsi="仿宋" w:eastAsia="仿宋" w:cs="仿宋"/>
          <w:spacing w:val="6"/>
          <w:sz w:val="31"/>
          <w:szCs w:val="31"/>
        </w:rPr>
        <w:t>类</w:t>
      </w:r>
    </w:p>
    <w:p w14:paraId="13BC0C11">
      <w:pPr>
        <w:spacing w:before="126" w:line="297" w:lineRule="auto"/>
        <w:ind w:left="9" w:right="6" w:firstLine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网络安全紧急</w:t>
      </w:r>
      <w:r>
        <w:rPr>
          <w:rFonts w:ascii="仿宋" w:hAnsi="仿宋" w:eastAsia="仿宋" w:cs="仿宋"/>
          <w:spacing w:val="2"/>
          <w:sz w:val="31"/>
          <w:szCs w:val="31"/>
        </w:rPr>
        <w:t>事件分为三个等级，即一般网络安全事件，较</w:t>
      </w:r>
      <w:r>
        <w:rPr>
          <w:rFonts w:ascii="仿宋" w:hAnsi="仿宋" w:eastAsia="仿宋" w:cs="仿宋"/>
          <w:spacing w:val="12"/>
          <w:sz w:val="31"/>
          <w:szCs w:val="31"/>
        </w:rPr>
        <w:t>大</w:t>
      </w:r>
      <w:r>
        <w:rPr>
          <w:rFonts w:ascii="仿宋" w:hAnsi="仿宋" w:eastAsia="仿宋" w:cs="仿宋"/>
          <w:spacing w:val="6"/>
          <w:sz w:val="31"/>
          <w:szCs w:val="31"/>
        </w:rPr>
        <w:t>网络安全事件、重大网络安全事件。</w:t>
      </w:r>
    </w:p>
    <w:p w14:paraId="000D1FB1">
      <w:pPr>
        <w:spacing w:before="1" w:line="241" w:lineRule="auto"/>
        <w:ind w:left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1</w:t>
      </w:r>
      <w:r>
        <w:rPr>
          <w:rFonts w:ascii="仿宋" w:hAnsi="仿宋" w:eastAsia="仿宋" w:cs="仿宋"/>
          <w:spacing w:val="5"/>
          <w:sz w:val="31"/>
          <w:szCs w:val="31"/>
        </w:rPr>
        <w:t>.一般网络安全事件</w:t>
      </w:r>
    </w:p>
    <w:p w14:paraId="2B8A08B7">
      <w:pPr>
        <w:spacing w:before="159" w:line="309" w:lineRule="auto"/>
        <w:ind w:left="7" w:right="76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校</w:t>
      </w:r>
      <w:r>
        <w:rPr>
          <w:rFonts w:ascii="仿宋" w:hAnsi="仿宋" w:eastAsia="仿宋" w:cs="仿宋"/>
          <w:spacing w:val="7"/>
          <w:sz w:val="31"/>
          <w:szCs w:val="31"/>
        </w:rPr>
        <w:t>园网提供有信息交互能力的网站或者系统出现非法信息，</w:t>
      </w:r>
      <w:r>
        <w:rPr>
          <w:rFonts w:ascii="仿宋" w:hAnsi="仿宋" w:eastAsia="仿宋" w:cs="仿宋"/>
          <w:spacing w:val="8"/>
          <w:sz w:val="31"/>
          <w:szCs w:val="31"/>
        </w:rPr>
        <w:t>但尚未在学校和社会造成广泛影响的。</w:t>
      </w:r>
    </w:p>
    <w:p w14:paraId="4EC3CEAD">
      <w:pPr>
        <w:sectPr>
          <w:footerReference r:id="rId76" w:type="default"/>
          <w:pgSz w:w="11905" w:h="16839"/>
          <w:pgMar w:top="1431" w:right="1455" w:bottom="882" w:left="1479" w:header="0" w:footer="720" w:gutter="0"/>
          <w:cols w:space="720" w:num="1"/>
        </w:sectPr>
      </w:pPr>
    </w:p>
    <w:p w14:paraId="5815EB29">
      <w:pPr>
        <w:spacing w:before="135" w:line="298" w:lineRule="auto"/>
        <w:ind w:left="8" w:right="2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校外互联网</w:t>
      </w:r>
      <w:r>
        <w:rPr>
          <w:rFonts w:ascii="仿宋" w:hAnsi="仿宋" w:eastAsia="仿宋" w:cs="仿宋"/>
          <w:spacing w:val="5"/>
          <w:sz w:val="31"/>
          <w:szCs w:val="31"/>
        </w:rPr>
        <w:t>上</w:t>
      </w:r>
      <w:r>
        <w:rPr>
          <w:rFonts w:ascii="仿宋" w:hAnsi="仿宋" w:eastAsia="仿宋" w:cs="仿宋"/>
          <w:spacing w:val="3"/>
          <w:sz w:val="31"/>
          <w:szCs w:val="31"/>
        </w:rPr>
        <w:t>出现少量非法信息，经查非法信息确来自学校</w:t>
      </w:r>
      <w:r>
        <w:rPr>
          <w:rFonts w:ascii="仿宋" w:hAnsi="仿宋" w:eastAsia="仿宋" w:cs="仿宋"/>
          <w:sz w:val="31"/>
          <w:szCs w:val="31"/>
        </w:rPr>
        <w:t>IP</w:t>
      </w:r>
      <w:r>
        <w:rPr>
          <w:rFonts w:ascii="仿宋" w:hAnsi="仿宋" w:eastAsia="仿宋" w:cs="仿宋"/>
          <w:spacing w:val="12"/>
          <w:sz w:val="31"/>
          <w:szCs w:val="31"/>
        </w:rPr>
        <w:t>地</w:t>
      </w:r>
      <w:r>
        <w:rPr>
          <w:rFonts w:ascii="仿宋" w:hAnsi="仿宋" w:eastAsia="仿宋" w:cs="仿宋"/>
          <w:spacing w:val="7"/>
          <w:sz w:val="31"/>
          <w:szCs w:val="31"/>
        </w:rPr>
        <w:t>址机器，但未造成严重影响的。</w:t>
      </w:r>
    </w:p>
    <w:p w14:paraId="26525743">
      <w:pPr>
        <w:spacing w:line="297" w:lineRule="auto"/>
        <w:ind w:left="19" w:firstLine="6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校园网用户邮箱出现大量非法宣传邮件，但未造成严重影</w:t>
      </w:r>
      <w:r>
        <w:rPr>
          <w:rFonts w:ascii="仿宋" w:hAnsi="仿宋" w:eastAsia="仿宋" w:cs="仿宋"/>
          <w:spacing w:val="6"/>
          <w:sz w:val="31"/>
          <w:szCs w:val="31"/>
        </w:rPr>
        <w:t>响</w:t>
      </w:r>
      <w:r>
        <w:rPr>
          <w:rFonts w:ascii="仿宋" w:hAnsi="仿宋" w:eastAsia="仿宋" w:cs="仿宋"/>
          <w:spacing w:val="-18"/>
          <w:sz w:val="31"/>
          <w:szCs w:val="31"/>
        </w:rPr>
        <w:t>的</w:t>
      </w:r>
      <w:r>
        <w:rPr>
          <w:rFonts w:ascii="仿宋" w:hAnsi="仿宋" w:eastAsia="仿宋" w:cs="仿宋"/>
          <w:spacing w:val="-16"/>
          <w:sz w:val="31"/>
          <w:szCs w:val="31"/>
        </w:rPr>
        <w:t>。</w:t>
      </w:r>
    </w:p>
    <w:p w14:paraId="0B83A681">
      <w:pPr>
        <w:spacing w:line="298" w:lineRule="auto"/>
        <w:ind w:left="17" w:firstLine="6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校园网用户未经审批在校园网上私自设立网站并提供非法</w:t>
      </w:r>
      <w:r>
        <w:rPr>
          <w:rFonts w:ascii="仿宋" w:hAnsi="仿宋" w:eastAsia="仿宋" w:cs="仿宋"/>
          <w:spacing w:val="6"/>
          <w:sz w:val="31"/>
          <w:szCs w:val="31"/>
        </w:rPr>
        <w:t>信</w:t>
      </w:r>
      <w:r>
        <w:rPr>
          <w:rFonts w:ascii="仿宋" w:hAnsi="仿宋" w:eastAsia="仿宋" w:cs="仿宋"/>
          <w:spacing w:val="7"/>
          <w:sz w:val="31"/>
          <w:szCs w:val="31"/>
        </w:rPr>
        <w:t>息</w:t>
      </w:r>
      <w:r>
        <w:rPr>
          <w:rFonts w:ascii="仿宋" w:hAnsi="仿宋" w:eastAsia="仿宋" w:cs="仿宋"/>
          <w:spacing w:val="4"/>
          <w:sz w:val="31"/>
          <w:szCs w:val="31"/>
        </w:rPr>
        <w:t>，但尚未在校内造成影响的。</w:t>
      </w:r>
    </w:p>
    <w:p w14:paraId="2FD9B0DC">
      <w:pPr>
        <w:spacing w:before="1" w:line="297" w:lineRule="auto"/>
        <w:ind w:firstLine="68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由于</w:t>
      </w:r>
      <w:r>
        <w:rPr>
          <w:rFonts w:ascii="仿宋" w:hAnsi="仿宋" w:eastAsia="仿宋" w:cs="仿宋"/>
          <w:spacing w:val="3"/>
          <w:sz w:val="31"/>
          <w:szCs w:val="31"/>
        </w:rPr>
        <w:t>病</w:t>
      </w:r>
      <w:r>
        <w:rPr>
          <w:rFonts w:ascii="仿宋" w:hAnsi="仿宋" w:eastAsia="仿宋" w:cs="仿宋"/>
          <w:spacing w:val="2"/>
          <w:sz w:val="31"/>
          <w:szCs w:val="31"/>
        </w:rPr>
        <w:t>毒攻击、非法入侵等原因，校园网部分楼宇出现网络</w:t>
      </w:r>
      <w:r>
        <w:rPr>
          <w:rFonts w:ascii="仿宋" w:hAnsi="仿宋" w:eastAsia="仿宋" w:cs="仿宋"/>
          <w:spacing w:val="7"/>
          <w:sz w:val="31"/>
          <w:szCs w:val="31"/>
        </w:rPr>
        <w:t>瘫痪，或者部分网站服务器不能响应用户请求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 w14:paraId="58587DDC">
      <w:pPr>
        <w:spacing w:before="1" w:line="241" w:lineRule="auto"/>
        <w:ind w:left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2</w:t>
      </w:r>
      <w:r>
        <w:rPr>
          <w:rFonts w:ascii="仿宋" w:hAnsi="仿宋" w:eastAsia="仿宋" w:cs="仿宋"/>
          <w:spacing w:val="7"/>
          <w:sz w:val="31"/>
          <w:szCs w:val="31"/>
        </w:rPr>
        <w:t>.较大网络安全事件</w:t>
      </w:r>
    </w:p>
    <w:p w14:paraId="0AB269C6">
      <w:pPr>
        <w:spacing w:before="161" w:line="298" w:lineRule="auto"/>
        <w:ind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校</w:t>
      </w:r>
      <w:r>
        <w:rPr>
          <w:rFonts w:ascii="仿宋" w:hAnsi="仿宋" w:eastAsia="仿宋" w:cs="仿宋"/>
          <w:spacing w:val="7"/>
          <w:sz w:val="31"/>
          <w:szCs w:val="31"/>
        </w:rPr>
        <w:t>园网提供有信息交互能力的网站或者系统出现非法信息，</w:t>
      </w:r>
      <w:r>
        <w:rPr>
          <w:rFonts w:ascii="仿宋" w:hAnsi="仿宋" w:eastAsia="仿宋" w:cs="仿宋"/>
          <w:spacing w:val="18"/>
          <w:sz w:val="31"/>
          <w:szCs w:val="31"/>
        </w:rPr>
        <w:t>在校</w:t>
      </w:r>
      <w:r>
        <w:rPr>
          <w:rFonts w:ascii="仿宋" w:hAnsi="仿宋" w:eastAsia="仿宋" w:cs="仿宋"/>
          <w:spacing w:val="12"/>
          <w:sz w:val="31"/>
          <w:szCs w:val="31"/>
        </w:rPr>
        <w:t>内</w:t>
      </w:r>
      <w:r>
        <w:rPr>
          <w:rFonts w:ascii="仿宋" w:hAnsi="仿宋" w:eastAsia="仿宋" w:cs="仿宋"/>
          <w:spacing w:val="9"/>
          <w:sz w:val="31"/>
          <w:szCs w:val="31"/>
        </w:rPr>
        <w:t>外有一定影响，但未造成实质性危害的。校外互联网上出</w:t>
      </w:r>
      <w:r>
        <w:rPr>
          <w:rFonts w:ascii="仿宋" w:hAnsi="仿宋" w:eastAsia="仿宋" w:cs="仿宋"/>
          <w:spacing w:val="10"/>
          <w:sz w:val="31"/>
          <w:szCs w:val="31"/>
        </w:rPr>
        <w:t>现非法信息，经查非法信息的源头确来自学校</w:t>
      </w:r>
      <w:r>
        <w:rPr>
          <w:rFonts w:ascii="仿宋" w:hAnsi="仿宋" w:eastAsia="仿宋" w:cs="仿宋"/>
          <w:sz w:val="31"/>
          <w:szCs w:val="31"/>
        </w:rPr>
        <w:t>IP</w:t>
      </w:r>
      <w:r>
        <w:rPr>
          <w:rFonts w:ascii="仿宋" w:hAnsi="仿宋" w:eastAsia="仿宋" w:cs="仿宋"/>
          <w:spacing w:val="10"/>
          <w:sz w:val="31"/>
          <w:szCs w:val="31"/>
        </w:rPr>
        <w:t>地址机器，</w:t>
      </w:r>
      <w:r>
        <w:rPr>
          <w:rFonts w:ascii="仿宋" w:hAnsi="仿宋" w:eastAsia="仿宋" w:cs="仿宋"/>
          <w:spacing w:val="6"/>
          <w:sz w:val="31"/>
          <w:szCs w:val="31"/>
        </w:rPr>
        <w:t>在</w:t>
      </w:r>
      <w:r>
        <w:rPr>
          <w:rFonts w:ascii="仿宋" w:hAnsi="仿宋" w:eastAsia="仿宋" w:cs="仿宋"/>
          <w:spacing w:val="10"/>
          <w:sz w:val="31"/>
          <w:szCs w:val="31"/>
        </w:rPr>
        <w:t>社</w:t>
      </w:r>
      <w:r>
        <w:rPr>
          <w:rFonts w:ascii="仿宋" w:hAnsi="仿宋" w:eastAsia="仿宋" w:cs="仿宋"/>
          <w:spacing w:val="7"/>
          <w:sz w:val="31"/>
          <w:szCs w:val="31"/>
        </w:rPr>
        <w:t>会上造成一定影响但未造成实质性危害的。</w:t>
      </w:r>
    </w:p>
    <w:p w14:paraId="72E60D0A">
      <w:pPr>
        <w:spacing w:before="4" w:line="297" w:lineRule="auto"/>
        <w:ind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校园网用户未经审批在校园网上私自设立网站，提供危害</w:t>
      </w:r>
      <w:r>
        <w:rPr>
          <w:rFonts w:ascii="仿宋" w:hAnsi="仿宋" w:eastAsia="仿宋" w:cs="仿宋"/>
          <w:spacing w:val="6"/>
          <w:sz w:val="31"/>
          <w:szCs w:val="31"/>
        </w:rPr>
        <w:t>国</w:t>
      </w:r>
      <w:r>
        <w:rPr>
          <w:rFonts w:ascii="仿宋" w:hAnsi="仿宋" w:eastAsia="仿宋" w:cs="仿宋"/>
          <w:spacing w:val="5"/>
          <w:sz w:val="31"/>
          <w:szCs w:val="31"/>
        </w:rPr>
        <w:t>家</w:t>
      </w:r>
      <w:r>
        <w:rPr>
          <w:rFonts w:ascii="仿宋" w:hAnsi="仿宋" w:eastAsia="仿宋" w:cs="仿宋"/>
          <w:spacing w:val="4"/>
          <w:sz w:val="31"/>
          <w:szCs w:val="31"/>
        </w:rPr>
        <w:t>和社会安全信息，在校园内造成危害的；或者利用校园网散布</w:t>
      </w:r>
      <w:r>
        <w:rPr>
          <w:rFonts w:ascii="仿宋" w:hAnsi="仿宋" w:eastAsia="仿宋" w:cs="仿宋"/>
          <w:spacing w:val="8"/>
          <w:sz w:val="31"/>
          <w:szCs w:val="31"/>
        </w:rPr>
        <w:t>信息，煽动危害国家和社会的行动，尚未造成实质性危害的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 w14:paraId="11144D1A">
      <w:pPr>
        <w:spacing w:line="298" w:lineRule="auto"/>
        <w:ind w:left="7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校园网用户邮箱出现大量非法宣传邮件，在社会上造成了</w:t>
      </w:r>
      <w:r>
        <w:rPr>
          <w:rFonts w:ascii="仿宋" w:hAnsi="仿宋" w:eastAsia="仿宋" w:cs="仿宋"/>
          <w:spacing w:val="6"/>
          <w:sz w:val="31"/>
          <w:szCs w:val="31"/>
        </w:rPr>
        <w:t>一</w:t>
      </w:r>
      <w:r>
        <w:rPr>
          <w:rFonts w:ascii="仿宋" w:hAnsi="仿宋" w:eastAsia="仿宋" w:cs="仿宋"/>
          <w:spacing w:val="3"/>
          <w:sz w:val="31"/>
          <w:szCs w:val="31"/>
        </w:rPr>
        <w:t>定</w:t>
      </w:r>
      <w:r>
        <w:rPr>
          <w:rFonts w:ascii="仿宋" w:hAnsi="仿宋" w:eastAsia="仿宋" w:cs="仿宋"/>
          <w:spacing w:val="2"/>
          <w:sz w:val="31"/>
          <w:szCs w:val="31"/>
        </w:rPr>
        <w:t>影响的。</w:t>
      </w:r>
    </w:p>
    <w:p w14:paraId="070FE028">
      <w:pPr>
        <w:spacing w:before="1" w:line="297" w:lineRule="auto"/>
        <w:ind w:firstLine="68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由于</w:t>
      </w:r>
      <w:r>
        <w:rPr>
          <w:rFonts w:ascii="仿宋" w:hAnsi="仿宋" w:eastAsia="仿宋" w:cs="仿宋"/>
          <w:spacing w:val="3"/>
          <w:sz w:val="31"/>
          <w:szCs w:val="31"/>
        </w:rPr>
        <w:t>病</w:t>
      </w:r>
      <w:r>
        <w:rPr>
          <w:rFonts w:ascii="仿宋" w:hAnsi="仿宋" w:eastAsia="仿宋" w:cs="仿宋"/>
          <w:spacing w:val="2"/>
          <w:sz w:val="31"/>
          <w:szCs w:val="31"/>
        </w:rPr>
        <w:t>毒攻击、非法入侵等原因，校园网部分园区出现网络</w:t>
      </w:r>
      <w:r>
        <w:rPr>
          <w:rFonts w:ascii="仿宋" w:hAnsi="仿宋" w:eastAsia="仿宋" w:cs="仿宋"/>
          <w:spacing w:val="10"/>
          <w:sz w:val="31"/>
          <w:szCs w:val="31"/>
        </w:rPr>
        <w:t>瘫</w:t>
      </w:r>
      <w:r>
        <w:rPr>
          <w:rFonts w:ascii="仿宋" w:hAnsi="仿宋" w:eastAsia="仿宋" w:cs="仿宋"/>
          <w:spacing w:val="7"/>
          <w:sz w:val="31"/>
          <w:szCs w:val="31"/>
        </w:rPr>
        <w:t>痪，或者邮件、计费服务器不能正常工作。</w:t>
      </w:r>
    </w:p>
    <w:p w14:paraId="666062EE">
      <w:pPr>
        <w:spacing w:before="1" w:line="241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3</w:t>
      </w:r>
      <w:r>
        <w:rPr>
          <w:rFonts w:ascii="仿宋" w:hAnsi="仿宋" w:eastAsia="仿宋" w:cs="仿宋"/>
          <w:spacing w:val="7"/>
          <w:sz w:val="31"/>
          <w:szCs w:val="31"/>
        </w:rPr>
        <w:t>.重大网络安全事件</w:t>
      </w:r>
    </w:p>
    <w:p w14:paraId="18C4C952">
      <w:pPr>
        <w:spacing w:before="95" w:line="298" w:lineRule="auto"/>
        <w:ind w:left="3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校</w:t>
      </w:r>
      <w:r>
        <w:rPr>
          <w:rFonts w:ascii="仿宋" w:hAnsi="仿宋" w:eastAsia="仿宋" w:cs="仿宋"/>
          <w:spacing w:val="7"/>
          <w:sz w:val="31"/>
          <w:szCs w:val="31"/>
        </w:rPr>
        <w:t>园网提供有信息交互能力的网站或者系统出现非法信息，</w:t>
      </w:r>
      <w:r>
        <w:rPr>
          <w:rFonts w:ascii="仿宋" w:hAnsi="仿宋" w:eastAsia="仿宋" w:cs="仿宋"/>
          <w:spacing w:val="18"/>
          <w:sz w:val="31"/>
          <w:szCs w:val="31"/>
        </w:rPr>
        <w:t>在校</w:t>
      </w:r>
      <w:r>
        <w:rPr>
          <w:rFonts w:ascii="仿宋" w:hAnsi="仿宋" w:eastAsia="仿宋" w:cs="仿宋"/>
          <w:spacing w:val="12"/>
          <w:sz w:val="31"/>
          <w:szCs w:val="31"/>
        </w:rPr>
        <w:t>内</w:t>
      </w:r>
      <w:r>
        <w:rPr>
          <w:rFonts w:ascii="仿宋" w:hAnsi="仿宋" w:eastAsia="仿宋" w:cs="仿宋"/>
          <w:spacing w:val="9"/>
          <w:sz w:val="31"/>
          <w:szCs w:val="31"/>
        </w:rPr>
        <w:t>外造成实质性危害或利用校园网组织危害国家和社会的行</w:t>
      </w:r>
      <w:r>
        <w:rPr>
          <w:rFonts w:ascii="仿宋" w:hAnsi="仿宋" w:eastAsia="仿宋" w:cs="仿宋"/>
          <w:spacing w:val="-13"/>
          <w:sz w:val="31"/>
          <w:szCs w:val="31"/>
        </w:rPr>
        <w:t>动</w:t>
      </w:r>
      <w:r>
        <w:rPr>
          <w:rFonts w:ascii="仿宋" w:hAnsi="仿宋" w:eastAsia="仿宋" w:cs="仿宋"/>
          <w:spacing w:val="-12"/>
          <w:sz w:val="31"/>
          <w:szCs w:val="31"/>
        </w:rPr>
        <w:t>。</w:t>
      </w:r>
    </w:p>
    <w:p w14:paraId="343EA0FC">
      <w:pPr>
        <w:spacing w:before="2" w:line="304" w:lineRule="auto"/>
        <w:ind w:right="609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校</w:t>
      </w:r>
      <w:r>
        <w:rPr>
          <w:rFonts w:ascii="仿宋" w:hAnsi="仿宋" w:eastAsia="仿宋" w:cs="仿宋"/>
          <w:spacing w:val="11"/>
          <w:sz w:val="31"/>
          <w:szCs w:val="31"/>
        </w:rPr>
        <w:t>外互联网上出现非法信息，经查非法信息的源头确来自学校</w:t>
      </w:r>
      <w:r>
        <w:rPr>
          <w:rFonts w:ascii="仿宋" w:hAnsi="仿宋" w:eastAsia="仿宋" w:cs="仿宋"/>
          <w:sz w:val="31"/>
          <w:szCs w:val="31"/>
        </w:rPr>
        <w:t>IP</w:t>
      </w:r>
      <w:r>
        <w:rPr>
          <w:rFonts w:ascii="仿宋" w:hAnsi="仿宋" w:eastAsia="仿宋" w:cs="仿宋"/>
          <w:spacing w:val="11"/>
          <w:sz w:val="31"/>
          <w:szCs w:val="31"/>
        </w:rPr>
        <w:t>地址机器，在社会上造成实质性危害的，或利</w:t>
      </w:r>
      <w:r>
        <w:rPr>
          <w:rFonts w:ascii="仿宋" w:hAnsi="仿宋" w:eastAsia="仿宋" w:cs="仿宋"/>
          <w:spacing w:val="8"/>
          <w:sz w:val="31"/>
          <w:szCs w:val="31"/>
        </w:rPr>
        <w:t>用校园网组织危害国家和社会的行动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 w14:paraId="262022CF">
      <w:pPr>
        <w:sectPr>
          <w:footerReference r:id="rId77" w:type="default"/>
          <w:pgSz w:w="11905" w:h="16839"/>
          <w:pgMar w:top="1431" w:right="1461" w:bottom="882" w:left="1484" w:header="0" w:footer="720" w:gutter="0"/>
          <w:cols w:space="720" w:num="1"/>
        </w:sectPr>
      </w:pPr>
    </w:p>
    <w:p w14:paraId="6D6B645D">
      <w:pPr>
        <w:spacing w:before="135" w:line="298" w:lineRule="auto"/>
        <w:ind w:left="23" w:right="112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校园网用户邮</w:t>
      </w:r>
      <w:r>
        <w:rPr>
          <w:rFonts w:ascii="仿宋" w:hAnsi="仿宋" w:eastAsia="仿宋" w:cs="仿宋"/>
          <w:spacing w:val="5"/>
          <w:sz w:val="31"/>
          <w:szCs w:val="31"/>
        </w:rPr>
        <w:t>箱</w:t>
      </w:r>
      <w:r>
        <w:rPr>
          <w:rFonts w:ascii="仿宋" w:hAnsi="仿宋" w:eastAsia="仿宋" w:cs="仿宋"/>
          <w:spacing w:val="3"/>
          <w:sz w:val="31"/>
          <w:szCs w:val="31"/>
        </w:rPr>
        <w:t>出现大量煽动性宣传邮件，在社会上造成实</w:t>
      </w:r>
      <w:r>
        <w:rPr>
          <w:rFonts w:ascii="仿宋" w:hAnsi="仿宋" w:eastAsia="仿宋" w:cs="仿宋"/>
          <w:spacing w:val="16"/>
          <w:sz w:val="31"/>
          <w:szCs w:val="31"/>
        </w:rPr>
        <w:t>质</w:t>
      </w:r>
      <w:r>
        <w:rPr>
          <w:rFonts w:ascii="仿宋" w:hAnsi="仿宋" w:eastAsia="仿宋" w:cs="仿宋"/>
          <w:spacing w:val="8"/>
          <w:sz w:val="31"/>
          <w:szCs w:val="31"/>
        </w:rPr>
        <w:t>性危害的，或者利用校园网组织危害国家和社会的行动。</w:t>
      </w:r>
    </w:p>
    <w:p w14:paraId="210DFDFF">
      <w:pPr>
        <w:spacing w:before="1" w:line="298" w:lineRule="auto"/>
        <w:ind w:left="26" w:right="722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校</w:t>
      </w:r>
      <w:r>
        <w:rPr>
          <w:rFonts w:ascii="仿宋" w:hAnsi="仿宋" w:eastAsia="仿宋" w:cs="仿宋"/>
          <w:spacing w:val="11"/>
          <w:sz w:val="31"/>
          <w:szCs w:val="31"/>
        </w:rPr>
        <w:t>园网用户在校园网内建立非法网站提供危害国家和社</w:t>
      </w:r>
      <w:r>
        <w:rPr>
          <w:rFonts w:ascii="仿宋" w:hAnsi="仿宋" w:eastAsia="仿宋" w:cs="仿宋"/>
          <w:spacing w:val="20"/>
          <w:sz w:val="31"/>
          <w:szCs w:val="31"/>
        </w:rPr>
        <w:t>会</w:t>
      </w:r>
      <w:r>
        <w:rPr>
          <w:rFonts w:ascii="仿宋" w:hAnsi="仿宋" w:eastAsia="仿宋" w:cs="仿宋"/>
          <w:spacing w:val="12"/>
          <w:sz w:val="31"/>
          <w:szCs w:val="31"/>
        </w:rPr>
        <w:t>安</w:t>
      </w:r>
      <w:r>
        <w:rPr>
          <w:rFonts w:ascii="仿宋" w:hAnsi="仿宋" w:eastAsia="仿宋" w:cs="仿宋"/>
          <w:spacing w:val="10"/>
          <w:sz w:val="31"/>
          <w:szCs w:val="31"/>
        </w:rPr>
        <w:t>全的信息，在社会上造成实质性危害的，或者利用校园</w:t>
      </w:r>
      <w:r>
        <w:rPr>
          <w:rFonts w:ascii="仿宋" w:hAnsi="仿宋" w:eastAsia="仿宋" w:cs="仿宋"/>
          <w:spacing w:val="8"/>
          <w:sz w:val="31"/>
          <w:szCs w:val="31"/>
        </w:rPr>
        <w:t>网组</w:t>
      </w:r>
      <w:r>
        <w:rPr>
          <w:rFonts w:ascii="仿宋" w:hAnsi="仿宋" w:eastAsia="仿宋" w:cs="仿宋"/>
          <w:spacing w:val="5"/>
          <w:sz w:val="31"/>
          <w:szCs w:val="31"/>
        </w:rPr>
        <w:t>织</w:t>
      </w:r>
      <w:r>
        <w:rPr>
          <w:rFonts w:ascii="仿宋" w:hAnsi="仿宋" w:eastAsia="仿宋" w:cs="仿宋"/>
          <w:spacing w:val="4"/>
          <w:sz w:val="31"/>
          <w:szCs w:val="31"/>
        </w:rPr>
        <w:t>危害国家和社会的行动。</w:t>
      </w:r>
    </w:p>
    <w:p w14:paraId="0A6F0183">
      <w:pPr>
        <w:spacing w:before="4" w:line="304" w:lineRule="auto"/>
        <w:ind w:right="112" w:firstLine="69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由</w:t>
      </w:r>
      <w:r>
        <w:rPr>
          <w:rFonts w:ascii="仿宋" w:hAnsi="仿宋" w:eastAsia="仿宋" w:cs="仿宋"/>
          <w:spacing w:val="8"/>
          <w:sz w:val="31"/>
          <w:szCs w:val="31"/>
        </w:rPr>
        <w:t>于病毒攻击、非法入侵、人为破坏或不可抗力等原因，造</w:t>
      </w:r>
      <w:r>
        <w:rPr>
          <w:rFonts w:ascii="仿宋" w:hAnsi="仿宋" w:eastAsia="仿宋" w:cs="仿宋"/>
          <w:spacing w:val="30"/>
          <w:sz w:val="31"/>
          <w:szCs w:val="31"/>
        </w:rPr>
        <w:t>成</w:t>
      </w:r>
      <w:r>
        <w:rPr>
          <w:rFonts w:ascii="仿宋" w:hAnsi="仿宋" w:eastAsia="仿宋" w:cs="仿宋"/>
          <w:spacing w:val="17"/>
          <w:sz w:val="31"/>
          <w:szCs w:val="31"/>
        </w:rPr>
        <w:t>校</w:t>
      </w:r>
      <w:r>
        <w:rPr>
          <w:rFonts w:ascii="仿宋" w:hAnsi="仿宋" w:eastAsia="仿宋" w:cs="仿宋"/>
          <w:spacing w:val="15"/>
          <w:sz w:val="31"/>
          <w:szCs w:val="31"/>
        </w:rPr>
        <w:t>园网出口中断、校园网整体瘫痪，或者校园网络中心全部</w:t>
      </w:r>
      <w:r>
        <w:rPr>
          <w:rFonts w:ascii="仿宋" w:hAnsi="仿宋" w:eastAsia="仿宋" w:cs="仿宋"/>
          <w:sz w:val="31"/>
          <w:szCs w:val="31"/>
        </w:rPr>
        <w:t>DNS</w:t>
      </w:r>
      <w:r>
        <w:rPr>
          <w:rFonts w:ascii="仿宋" w:hAnsi="仿宋" w:eastAsia="仿宋" w:cs="仿宋"/>
          <w:spacing w:val="12"/>
          <w:sz w:val="31"/>
          <w:szCs w:val="31"/>
        </w:rPr>
        <w:t>、</w:t>
      </w:r>
      <w:r>
        <w:rPr>
          <w:rFonts w:ascii="仿宋" w:hAnsi="仿宋" w:eastAsia="仿宋" w:cs="仿宋"/>
          <w:spacing w:val="10"/>
          <w:sz w:val="31"/>
          <w:szCs w:val="31"/>
        </w:rPr>
        <w:t>主</w:t>
      </w:r>
      <w:r>
        <w:rPr>
          <w:rFonts w:ascii="仿宋" w:hAnsi="仿宋" w:eastAsia="仿宋" w:cs="仿宋"/>
          <w:sz w:val="31"/>
          <w:szCs w:val="31"/>
        </w:rPr>
        <w:t>WEB</w:t>
      </w:r>
      <w:r>
        <w:rPr>
          <w:rFonts w:ascii="仿宋" w:hAnsi="仿宋" w:eastAsia="仿宋" w:cs="仿宋"/>
          <w:spacing w:val="10"/>
          <w:sz w:val="31"/>
          <w:szCs w:val="31"/>
        </w:rPr>
        <w:t>服务器不能正常工作。</w:t>
      </w:r>
    </w:p>
    <w:p w14:paraId="2A498095">
      <w:pPr>
        <w:spacing w:before="106" w:line="223" w:lineRule="auto"/>
        <w:ind w:left="9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六、网络安全紧急事件的响应</w:t>
      </w:r>
    </w:p>
    <w:p w14:paraId="1330CBAA">
      <w:pPr>
        <w:spacing w:before="286" w:line="298" w:lineRule="auto"/>
        <w:ind w:left="229" w:right="115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在发现校园网络安全紧急事件时，应第一时间由现代教</w:t>
      </w:r>
      <w:r>
        <w:rPr>
          <w:rFonts w:ascii="仿宋" w:hAnsi="仿宋" w:eastAsia="仿宋" w:cs="仿宋"/>
          <w:spacing w:val="13"/>
          <w:sz w:val="31"/>
          <w:szCs w:val="31"/>
        </w:rPr>
        <w:t>育</w:t>
      </w:r>
      <w:r>
        <w:rPr>
          <w:rFonts w:ascii="仿宋" w:hAnsi="仿宋" w:eastAsia="仿宋" w:cs="仿宋"/>
          <w:spacing w:val="14"/>
          <w:sz w:val="31"/>
          <w:szCs w:val="31"/>
        </w:rPr>
        <w:t>技术</w:t>
      </w:r>
      <w:r>
        <w:rPr>
          <w:rFonts w:ascii="仿宋" w:hAnsi="仿宋" w:eastAsia="仿宋" w:cs="仿宋"/>
          <w:spacing w:val="11"/>
          <w:sz w:val="31"/>
          <w:szCs w:val="31"/>
        </w:rPr>
        <w:t>处</w:t>
      </w:r>
      <w:r>
        <w:rPr>
          <w:rFonts w:ascii="仿宋" w:hAnsi="仿宋" w:eastAsia="仿宋" w:cs="仿宋"/>
          <w:spacing w:val="7"/>
          <w:sz w:val="31"/>
          <w:szCs w:val="31"/>
        </w:rPr>
        <w:t>领导向学校校园网络与信息安全领导小组汇报，由学校</w:t>
      </w:r>
      <w:r>
        <w:rPr>
          <w:rFonts w:ascii="仿宋" w:hAnsi="仿宋" w:eastAsia="仿宋" w:cs="仿宋"/>
          <w:spacing w:val="26"/>
          <w:sz w:val="31"/>
          <w:szCs w:val="31"/>
        </w:rPr>
        <w:t>校</w:t>
      </w:r>
      <w:r>
        <w:rPr>
          <w:rFonts w:ascii="仿宋" w:hAnsi="仿宋" w:eastAsia="仿宋" w:cs="仿宋"/>
          <w:spacing w:val="18"/>
          <w:sz w:val="31"/>
          <w:szCs w:val="31"/>
        </w:rPr>
        <w:t>园</w:t>
      </w:r>
      <w:r>
        <w:rPr>
          <w:rFonts w:ascii="仿宋" w:hAnsi="仿宋" w:eastAsia="仿宋" w:cs="仿宋"/>
          <w:spacing w:val="13"/>
          <w:sz w:val="31"/>
          <w:szCs w:val="31"/>
        </w:rPr>
        <w:t>网络与信息安全领导小组对事件等级进行初判，决定是否</w:t>
      </w:r>
      <w:r>
        <w:rPr>
          <w:rFonts w:ascii="仿宋" w:hAnsi="仿宋" w:eastAsia="仿宋" w:cs="仿宋"/>
          <w:spacing w:val="26"/>
          <w:sz w:val="31"/>
          <w:szCs w:val="31"/>
        </w:rPr>
        <w:t>上</w:t>
      </w:r>
      <w:r>
        <w:rPr>
          <w:rFonts w:ascii="仿宋" w:hAnsi="仿宋" w:eastAsia="仿宋" w:cs="仿宋"/>
          <w:spacing w:val="18"/>
          <w:sz w:val="31"/>
          <w:szCs w:val="31"/>
        </w:rPr>
        <w:t>报</w:t>
      </w:r>
      <w:r>
        <w:rPr>
          <w:rFonts w:ascii="仿宋" w:hAnsi="仿宋" w:eastAsia="仿宋" w:cs="仿宋"/>
          <w:spacing w:val="13"/>
          <w:sz w:val="31"/>
          <w:szCs w:val="31"/>
        </w:rPr>
        <w:t>。必要时可采取相应的紧急应对措施。如紧急事件为舆论</w:t>
      </w:r>
      <w:r>
        <w:rPr>
          <w:rFonts w:ascii="仿宋" w:hAnsi="仿宋" w:eastAsia="仿宋" w:cs="仿宋"/>
          <w:spacing w:val="26"/>
          <w:sz w:val="31"/>
          <w:szCs w:val="31"/>
        </w:rPr>
        <w:t>宣</w:t>
      </w:r>
      <w:r>
        <w:rPr>
          <w:rFonts w:ascii="仿宋" w:hAnsi="仿宋" w:eastAsia="仿宋" w:cs="仿宋"/>
          <w:spacing w:val="18"/>
          <w:sz w:val="31"/>
          <w:szCs w:val="31"/>
        </w:rPr>
        <w:t>传</w:t>
      </w:r>
      <w:r>
        <w:rPr>
          <w:rFonts w:ascii="仿宋" w:hAnsi="仿宋" w:eastAsia="仿宋" w:cs="仿宋"/>
          <w:spacing w:val="13"/>
          <w:sz w:val="31"/>
          <w:szCs w:val="31"/>
        </w:rPr>
        <w:t>类事件，则由校校园网络与信息安全领导小组通报至相关</w:t>
      </w:r>
      <w:r>
        <w:rPr>
          <w:rFonts w:ascii="仿宋" w:hAnsi="仿宋" w:eastAsia="仿宋" w:cs="仿宋"/>
          <w:spacing w:val="1"/>
          <w:sz w:val="31"/>
          <w:szCs w:val="31"/>
        </w:rPr>
        <w:t>部门进行处理</w:t>
      </w:r>
      <w:r>
        <w:rPr>
          <w:rFonts w:ascii="仿宋" w:hAnsi="仿宋" w:eastAsia="仿宋" w:cs="仿宋"/>
          <w:sz w:val="31"/>
          <w:szCs w:val="31"/>
        </w:rPr>
        <w:t>。</w:t>
      </w:r>
    </w:p>
    <w:p w14:paraId="7AA7D17C">
      <w:pPr>
        <w:spacing w:line="241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1</w:t>
      </w:r>
      <w:r>
        <w:rPr>
          <w:rFonts w:ascii="仿宋" w:hAnsi="仿宋" w:eastAsia="仿宋" w:cs="仿宋"/>
          <w:spacing w:val="6"/>
          <w:sz w:val="31"/>
          <w:szCs w:val="31"/>
        </w:rPr>
        <w:t>.一般网络安全事件响应</w:t>
      </w:r>
    </w:p>
    <w:p w14:paraId="52DA28CA">
      <w:pPr>
        <w:spacing w:before="94" w:line="298" w:lineRule="auto"/>
        <w:ind w:left="15" w:right="112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对校</w:t>
      </w:r>
      <w:r>
        <w:rPr>
          <w:rFonts w:ascii="仿宋" w:hAnsi="仿宋" w:eastAsia="仿宋" w:cs="仿宋"/>
          <w:spacing w:val="10"/>
          <w:sz w:val="31"/>
          <w:szCs w:val="31"/>
        </w:rPr>
        <w:t>园</w:t>
      </w:r>
      <w:r>
        <w:rPr>
          <w:rFonts w:ascii="仿宋" w:hAnsi="仿宋" w:eastAsia="仿宋" w:cs="仿宋"/>
          <w:spacing w:val="9"/>
          <w:sz w:val="31"/>
          <w:szCs w:val="31"/>
        </w:rPr>
        <w:t>网实施动态监控，做好工作日志，加强防范，监视事</w:t>
      </w:r>
      <w:r>
        <w:rPr>
          <w:rFonts w:ascii="仿宋" w:hAnsi="仿宋" w:eastAsia="仿宋" w:cs="仿宋"/>
          <w:spacing w:val="11"/>
          <w:sz w:val="31"/>
          <w:szCs w:val="31"/>
        </w:rPr>
        <w:t>件</w:t>
      </w:r>
      <w:r>
        <w:rPr>
          <w:rFonts w:ascii="仿宋" w:hAnsi="仿宋" w:eastAsia="仿宋" w:cs="仿宋"/>
          <w:spacing w:val="8"/>
          <w:sz w:val="31"/>
          <w:szCs w:val="31"/>
        </w:rPr>
        <w:t>的发展动态，争取主动，控制事件升级。</w:t>
      </w:r>
    </w:p>
    <w:p w14:paraId="37E59595">
      <w:pPr>
        <w:spacing w:before="1" w:line="297" w:lineRule="auto"/>
        <w:ind w:left="18" w:right="20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针对外校校园网发生的信</w:t>
      </w:r>
      <w:r>
        <w:rPr>
          <w:rFonts w:ascii="仿宋" w:hAnsi="仿宋" w:eastAsia="仿宋" w:cs="仿宋"/>
          <w:spacing w:val="1"/>
          <w:sz w:val="31"/>
          <w:szCs w:val="31"/>
        </w:rPr>
        <w:t>息安全事件，诸如非法言论传播等，</w:t>
      </w:r>
      <w:r>
        <w:rPr>
          <w:rFonts w:ascii="仿宋" w:hAnsi="仿宋" w:eastAsia="仿宋" w:cs="仿宋"/>
          <w:spacing w:val="8"/>
          <w:sz w:val="31"/>
          <w:szCs w:val="31"/>
        </w:rPr>
        <w:t>提早</w:t>
      </w:r>
      <w:r>
        <w:rPr>
          <w:rFonts w:ascii="仿宋" w:hAnsi="仿宋" w:eastAsia="仿宋" w:cs="仿宋"/>
          <w:spacing w:val="7"/>
          <w:sz w:val="31"/>
          <w:szCs w:val="31"/>
        </w:rPr>
        <w:t>进</w:t>
      </w:r>
      <w:r>
        <w:rPr>
          <w:rFonts w:ascii="仿宋" w:hAnsi="仿宋" w:eastAsia="仿宋" w:cs="仿宋"/>
          <w:spacing w:val="4"/>
          <w:sz w:val="31"/>
          <w:szCs w:val="31"/>
        </w:rPr>
        <w:t>行舆论宣传，以正视听。</w:t>
      </w:r>
    </w:p>
    <w:p w14:paraId="2A4DAD2E">
      <w:pPr>
        <w:spacing w:line="298" w:lineRule="auto"/>
        <w:ind w:left="27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针对校园网内可能发生的信息安全事件，诸如破坏稳定言</w:t>
      </w:r>
      <w:r>
        <w:rPr>
          <w:rFonts w:ascii="仿宋" w:hAnsi="仿宋" w:eastAsia="仿宋" w:cs="仿宋"/>
          <w:spacing w:val="7"/>
          <w:sz w:val="31"/>
          <w:szCs w:val="31"/>
        </w:rPr>
        <w:t>论</w:t>
      </w:r>
      <w:r>
        <w:rPr>
          <w:rFonts w:ascii="仿宋" w:hAnsi="仿宋" w:eastAsia="仿宋" w:cs="仿宋"/>
          <w:spacing w:val="-3"/>
          <w:sz w:val="31"/>
          <w:szCs w:val="31"/>
        </w:rPr>
        <w:t>等，应及时通知有关部门做好思想政治工作，正面宣传争取主动</w:t>
      </w:r>
      <w:r>
        <w:rPr>
          <w:rFonts w:ascii="仿宋" w:hAnsi="仿宋" w:eastAsia="仿宋" w:cs="仿宋"/>
          <w:sz w:val="31"/>
          <w:szCs w:val="31"/>
        </w:rPr>
        <w:t>。</w:t>
      </w:r>
    </w:p>
    <w:p w14:paraId="605182C2">
      <w:pPr>
        <w:spacing w:before="4" w:line="297" w:lineRule="auto"/>
        <w:ind w:left="12" w:right="112" w:firstLine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当</w:t>
      </w:r>
      <w:r>
        <w:rPr>
          <w:rFonts w:ascii="仿宋" w:hAnsi="仿宋" w:eastAsia="仿宋" w:cs="仿宋"/>
          <w:spacing w:val="14"/>
          <w:sz w:val="31"/>
          <w:szCs w:val="31"/>
        </w:rPr>
        <w:t>发</w:t>
      </w:r>
      <w:r>
        <w:rPr>
          <w:rFonts w:ascii="仿宋" w:hAnsi="仿宋" w:eastAsia="仿宋" w:cs="仿宋"/>
          <w:spacing w:val="8"/>
          <w:sz w:val="31"/>
          <w:szCs w:val="31"/>
        </w:rPr>
        <w:t>现或接到举报，对于大量接受和发送有害信息邮件的邮</w:t>
      </w:r>
      <w:r>
        <w:rPr>
          <w:rFonts w:ascii="仿宋" w:hAnsi="仿宋" w:eastAsia="仿宋" w:cs="仿宋"/>
          <w:spacing w:val="10"/>
          <w:sz w:val="31"/>
          <w:szCs w:val="31"/>
        </w:rPr>
        <w:t>件账户，进行临时关闭，在邮件系统内设置过滤条件，清除各</w:t>
      </w:r>
      <w:r>
        <w:rPr>
          <w:rFonts w:ascii="仿宋" w:hAnsi="仿宋" w:eastAsia="仿宋" w:cs="仿宋"/>
          <w:spacing w:val="5"/>
          <w:sz w:val="31"/>
          <w:szCs w:val="31"/>
        </w:rPr>
        <w:t>类有</w:t>
      </w:r>
      <w:r>
        <w:rPr>
          <w:rFonts w:ascii="仿宋" w:hAnsi="仿宋" w:eastAsia="仿宋" w:cs="仿宋"/>
          <w:spacing w:val="4"/>
          <w:sz w:val="31"/>
          <w:szCs w:val="31"/>
        </w:rPr>
        <w:t>害邮件。</w:t>
      </w:r>
    </w:p>
    <w:p w14:paraId="0DCA1A61">
      <w:pPr>
        <w:spacing w:before="2" w:line="307" w:lineRule="auto"/>
        <w:ind w:left="29" w:right="8" w:firstLine="6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针对校园网内发生的网络运行安全事件，诸如内部病毒泛</w:t>
      </w:r>
      <w:r>
        <w:rPr>
          <w:rFonts w:ascii="仿宋" w:hAnsi="仿宋" w:eastAsia="仿宋" w:cs="仿宋"/>
          <w:spacing w:val="1"/>
          <w:sz w:val="31"/>
          <w:szCs w:val="31"/>
        </w:rPr>
        <w:t>滥</w:t>
      </w:r>
      <w:r>
        <w:rPr>
          <w:rFonts w:ascii="仿宋" w:hAnsi="仿宋" w:eastAsia="仿宋" w:cs="仿宋"/>
          <w:sz w:val="31"/>
          <w:szCs w:val="31"/>
        </w:rPr>
        <w:t>、</w:t>
      </w:r>
      <w:r>
        <w:rPr>
          <w:rFonts w:ascii="仿宋" w:hAnsi="仿宋" w:eastAsia="仿宋" w:cs="仿宋"/>
          <w:spacing w:val="6"/>
          <w:sz w:val="31"/>
          <w:szCs w:val="31"/>
        </w:rPr>
        <w:t>恶意攻击、</w:t>
      </w:r>
      <w:r>
        <w:rPr>
          <w:rFonts w:ascii="仿宋" w:hAnsi="仿宋" w:eastAsia="仿宋" w:cs="仿宋"/>
          <w:spacing w:val="4"/>
          <w:sz w:val="31"/>
          <w:szCs w:val="31"/>
        </w:rPr>
        <w:t>服</w:t>
      </w:r>
      <w:r>
        <w:rPr>
          <w:rFonts w:ascii="仿宋" w:hAnsi="仿宋" w:eastAsia="仿宋" w:cs="仿宋"/>
          <w:spacing w:val="3"/>
          <w:sz w:val="31"/>
          <w:szCs w:val="31"/>
        </w:rPr>
        <w:t>务器及网络设备的运行状况不佳等，及时公布检查</w:t>
      </w:r>
    </w:p>
    <w:p w14:paraId="23FD737C">
      <w:pPr>
        <w:sectPr>
          <w:footerReference r:id="rId78" w:type="default"/>
          <w:pgSz w:w="11905" w:h="16839"/>
          <w:pgMar w:top="1431" w:right="1348" w:bottom="883" w:left="1469" w:header="0" w:footer="720" w:gutter="0"/>
          <w:cols w:space="720" w:num="1"/>
        </w:sectPr>
      </w:pPr>
    </w:p>
    <w:p w14:paraId="15A7375D">
      <w:pPr>
        <w:spacing w:before="134" w:line="298" w:lineRule="auto"/>
        <w:ind w:firstLine="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办法、补丁下载，做好重要信息备份。</w:t>
      </w:r>
      <w:r>
        <w:rPr>
          <w:rFonts w:ascii="仿宋" w:hAnsi="仿宋" w:eastAsia="仿宋" w:cs="仿宋"/>
          <w:spacing w:val="-1"/>
          <w:sz w:val="31"/>
          <w:szCs w:val="31"/>
        </w:rPr>
        <w:t>同时做好技术防范，避免</w:t>
      </w:r>
      <w:r>
        <w:rPr>
          <w:rFonts w:ascii="仿宋" w:hAnsi="仿宋" w:eastAsia="仿宋" w:cs="仿宋"/>
          <w:spacing w:val="8"/>
          <w:sz w:val="31"/>
          <w:szCs w:val="31"/>
        </w:rPr>
        <w:t>损</w:t>
      </w:r>
      <w:r>
        <w:rPr>
          <w:rFonts w:ascii="仿宋" w:hAnsi="仿宋" w:eastAsia="仿宋" w:cs="仿宋"/>
          <w:spacing w:val="7"/>
          <w:sz w:val="31"/>
          <w:szCs w:val="31"/>
        </w:rPr>
        <w:t>失</w:t>
      </w:r>
      <w:r>
        <w:rPr>
          <w:rFonts w:ascii="仿宋" w:hAnsi="仿宋" w:eastAsia="仿宋" w:cs="仿宋"/>
          <w:spacing w:val="4"/>
          <w:sz w:val="31"/>
          <w:szCs w:val="31"/>
        </w:rPr>
        <w:t>，在校园网上公布病毒特征以及相应的理办法和工具(如果可</w:t>
      </w:r>
      <w:r>
        <w:rPr>
          <w:rFonts w:ascii="仿宋" w:hAnsi="仿宋" w:eastAsia="仿宋" w:cs="仿宋"/>
          <w:spacing w:val="7"/>
          <w:sz w:val="31"/>
          <w:szCs w:val="31"/>
        </w:rPr>
        <w:t>能</w:t>
      </w:r>
      <w:r>
        <w:rPr>
          <w:rFonts w:ascii="仿宋" w:hAnsi="仿宋" w:eastAsia="仿宋" w:cs="仿宋"/>
          <w:spacing w:val="4"/>
          <w:sz w:val="31"/>
          <w:szCs w:val="31"/>
        </w:rPr>
        <w:t>的话)公布给全校用户。</w:t>
      </w:r>
    </w:p>
    <w:p w14:paraId="38D711B4">
      <w:pPr>
        <w:spacing w:line="241" w:lineRule="auto"/>
        <w:ind w:left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2</w:t>
      </w:r>
      <w:r>
        <w:rPr>
          <w:rFonts w:ascii="仿宋" w:hAnsi="仿宋" w:eastAsia="仿宋" w:cs="仿宋"/>
          <w:spacing w:val="9"/>
          <w:sz w:val="31"/>
          <w:szCs w:val="31"/>
        </w:rPr>
        <w:t>.</w:t>
      </w:r>
      <w:r>
        <w:rPr>
          <w:rFonts w:ascii="仿宋" w:hAnsi="仿宋" w:eastAsia="仿宋" w:cs="仿宋"/>
          <w:spacing w:val="7"/>
          <w:sz w:val="31"/>
          <w:szCs w:val="31"/>
        </w:rPr>
        <w:t>较大网络安全事件响应</w:t>
      </w:r>
    </w:p>
    <w:p w14:paraId="6F8536FA">
      <w:pPr>
        <w:spacing w:before="93" w:line="298" w:lineRule="auto"/>
        <w:ind w:left="3" w:right="1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启</w:t>
      </w:r>
      <w:r>
        <w:rPr>
          <w:rFonts w:ascii="仿宋" w:hAnsi="仿宋" w:eastAsia="仿宋" w:cs="仿宋"/>
          <w:spacing w:val="17"/>
          <w:sz w:val="31"/>
          <w:szCs w:val="31"/>
        </w:rPr>
        <w:t>动</w:t>
      </w:r>
      <w:r>
        <w:rPr>
          <w:rFonts w:ascii="仿宋" w:hAnsi="仿宋" w:eastAsia="仿宋" w:cs="仿宋"/>
          <w:spacing w:val="9"/>
          <w:sz w:val="31"/>
          <w:szCs w:val="31"/>
        </w:rPr>
        <w:t>过滤措施，提高信息安全级别；提高各服务器的安全级</w:t>
      </w:r>
      <w:r>
        <w:rPr>
          <w:rFonts w:ascii="仿宋" w:hAnsi="仿宋" w:eastAsia="仿宋" w:cs="仿宋"/>
          <w:spacing w:val="6"/>
          <w:sz w:val="31"/>
          <w:szCs w:val="31"/>
        </w:rPr>
        <w:t>别与安全级别设置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 w14:paraId="2614D3B9">
      <w:pPr>
        <w:spacing w:line="298" w:lineRule="auto"/>
        <w:ind w:left="1" w:right="76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追查非法信息的发布源，及早按照学校有关规定严肃处理</w:t>
      </w:r>
      <w:r>
        <w:rPr>
          <w:rFonts w:ascii="仿宋" w:hAnsi="仿宋" w:eastAsia="仿宋" w:cs="仿宋"/>
          <w:spacing w:val="4"/>
          <w:sz w:val="31"/>
          <w:szCs w:val="31"/>
        </w:rPr>
        <w:t>；控制非法信息传播区域。</w:t>
      </w:r>
    </w:p>
    <w:p w14:paraId="063693A4">
      <w:pPr>
        <w:spacing w:before="1" w:line="297" w:lineRule="auto"/>
        <w:ind w:right="1" w:firstLine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当</w:t>
      </w:r>
      <w:r>
        <w:rPr>
          <w:rFonts w:ascii="仿宋" w:hAnsi="仿宋" w:eastAsia="仿宋" w:cs="仿宋"/>
          <w:spacing w:val="14"/>
          <w:sz w:val="31"/>
          <w:szCs w:val="31"/>
        </w:rPr>
        <w:t>发</w:t>
      </w:r>
      <w:r>
        <w:rPr>
          <w:rFonts w:ascii="仿宋" w:hAnsi="仿宋" w:eastAsia="仿宋" w:cs="仿宋"/>
          <w:spacing w:val="8"/>
          <w:sz w:val="31"/>
          <w:szCs w:val="31"/>
        </w:rPr>
        <w:t>现或接到举报，某用户对于大量接受和发送有害信息邮</w:t>
      </w:r>
      <w:r>
        <w:rPr>
          <w:rFonts w:ascii="仿宋" w:hAnsi="仿宋" w:eastAsia="仿宋" w:cs="仿宋"/>
          <w:spacing w:val="14"/>
          <w:sz w:val="31"/>
          <w:szCs w:val="31"/>
        </w:rPr>
        <w:t>件</w:t>
      </w:r>
      <w:r>
        <w:rPr>
          <w:rFonts w:ascii="仿宋" w:hAnsi="仿宋" w:eastAsia="仿宋" w:cs="仿宋"/>
          <w:spacing w:val="8"/>
          <w:sz w:val="31"/>
          <w:szCs w:val="31"/>
        </w:rPr>
        <w:t>的</w:t>
      </w:r>
      <w:r>
        <w:rPr>
          <w:rFonts w:ascii="仿宋" w:hAnsi="仿宋" w:eastAsia="仿宋" w:cs="仿宋"/>
          <w:spacing w:val="7"/>
          <w:sz w:val="31"/>
          <w:szCs w:val="31"/>
        </w:rPr>
        <w:t>邮件账户，进行临时关闭，并将用户情况上报领导。</w:t>
      </w:r>
    </w:p>
    <w:p w14:paraId="3A26C99E">
      <w:pPr>
        <w:spacing w:before="8" w:line="297" w:lineRule="auto"/>
        <w:ind w:right="1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对于病毒传</w:t>
      </w:r>
      <w:r>
        <w:rPr>
          <w:rFonts w:ascii="仿宋" w:hAnsi="仿宋" w:eastAsia="仿宋" w:cs="仿宋"/>
          <w:spacing w:val="5"/>
          <w:sz w:val="31"/>
          <w:szCs w:val="31"/>
        </w:rPr>
        <w:t>播</w:t>
      </w:r>
      <w:r>
        <w:rPr>
          <w:rFonts w:ascii="仿宋" w:hAnsi="仿宋" w:eastAsia="仿宋" w:cs="仿宋"/>
          <w:spacing w:val="3"/>
          <w:sz w:val="31"/>
          <w:szCs w:val="31"/>
        </w:rPr>
        <w:t>，病毒性恶意攻击，在校园网上公布病毒攻击</w:t>
      </w:r>
      <w:r>
        <w:rPr>
          <w:rFonts w:ascii="仿宋" w:hAnsi="仿宋" w:eastAsia="仿宋" w:cs="仿宋"/>
          <w:spacing w:val="18"/>
          <w:sz w:val="31"/>
          <w:szCs w:val="31"/>
        </w:rPr>
        <w:t>的情</w:t>
      </w:r>
      <w:r>
        <w:rPr>
          <w:rFonts w:ascii="仿宋" w:hAnsi="仿宋" w:eastAsia="仿宋" w:cs="仿宋"/>
          <w:spacing w:val="11"/>
          <w:sz w:val="31"/>
          <w:szCs w:val="31"/>
        </w:rPr>
        <w:t>况</w:t>
      </w:r>
      <w:r>
        <w:rPr>
          <w:rFonts w:ascii="仿宋" w:hAnsi="仿宋" w:eastAsia="仿宋" w:cs="仿宋"/>
          <w:spacing w:val="9"/>
          <w:sz w:val="31"/>
          <w:szCs w:val="31"/>
        </w:rPr>
        <w:t>、病毒特征以及相应的处理办法和工具。同时要求相关用</w:t>
      </w:r>
      <w:r>
        <w:rPr>
          <w:rFonts w:ascii="仿宋" w:hAnsi="仿宋" w:eastAsia="仿宋" w:cs="仿宋"/>
          <w:spacing w:val="18"/>
          <w:sz w:val="31"/>
          <w:szCs w:val="31"/>
        </w:rPr>
        <w:t>户进</w:t>
      </w:r>
      <w:r>
        <w:rPr>
          <w:rFonts w:ascii="仿宋" w:hAnsi="仿宋" w:eastAsia="仿宋" w:cs="仿宋"/>
          <w:spacing w:val="11"/>
          <w:sz w:val="31"/>
          <w:szCs w:val="31"/>
        </w:rPr>
        <w:t>行</w:t>
      </w:r>
      <w:r>
        <w:rPr>
          <w:rFonts w:ascii="仿宋" w:hAnsi="仿宋" w:eastAsia="仿宋" w:cs="仿宋"/>
          <w:spacing w:val="9"/>
          <w:sz w:val="31"/>
          <w:szCs w:val="31"/>
        </w:rPr>
        <w:t>病毒清除工作，对于置之不理的用户或单位，将关闭其网</w:t>
      </w:r>
      <w:r>
        <w:rPr>
          <w:rFonts w:ascii="仿宋" w:hAnsi="仿宋" w:eastAsia="仿宋" w:cs="仿宋"/>
          <w:spacing w:val="2"/>
          <w:sz w:val="31"/>
          <w:szCs w:val="31"/>
        </w:rPr>
        <w:t>络连接，孤立病毒或攻击，将危害减少到最小</w:t>
      </w:r>
      <w:r>
        <w:rPr>
          <w:rFonts w:ascii="仿宋" w:hAnsi="仿宋" w:eastAsia="仿宋" w:cs="仿宋"/>
          <w:spacing w:val="1"/>
          <w:sz w:val="31"/>
          <w:szCs w:val="31"/>
        </w:rPr>
        <w:t>。启动过滤措施，</w:t>
      </w:r>
      <w:r>
        <w:rPr>
          <w:rFonts w:ascii="仿宋" w:hAnsi="仿宋" w:eastAsia="仿宋" w:cs="仿宋"/>
          <w:spacing w:val="18"/>
          <w:sz w:val="31"/>
          <w:szCs w:val="31"/>
        </w:rPr>
        <w:t>提高</w:t>
      </w:r>
      <w:r>
        <w:rPr>
          <w:rFonts w:ascii="仿宋" w:hAnsi="仿宋" w:eastAsia="仿宋" w:cs="仿宋"/>
          <w:spacing w:val="11"/>
          <w:sz w:val="31"/>
          <w:szCs w:val="31"/>
        </w:rPr>
        <w:t>校</w:t>
      </w:r>
      <w:r>
        <w:rPr>
          <w:rFonts w:ascii="仿宋" w:hAnsi="仿宋" w:eastAsia="仿宋" w:cs="仿宋"/>
          <w:spacing w:val="9"/>
          <w:sz w:val="31"/>
          <w:szCs w:val="31"/>
        </w:rPr>
        <w:t>园网安全级别。更改防火墙的安全设置，提高各服务器的</w:t>
      </w:r>
      <w:r>
        <w:rPr>
          <w:rFonts w:ascii="仿宋" w:hAnsi="仿宋" w:eastAsia="仿宋" w:cs="仿宋"/>
          <w:spacing w:val="8"/>
          <w:sz w:val="31"/>
          <w:szCs w:val="31"/>
        </w:rPr>
        <w:t>安全级别设置，增强安全过滤级别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 w14:paraId="0CF321F7">
      <w:pPr>
        <w:spacing w:line="298" w:lineRule="auto"/>
        <w:ind w:left="2" w:right="1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对于</w:t>
      </w:r>
      <w:r>
        <w:rPr>
          <w:rFonts w:ascii="仿宋" w:hAnsi="仿宋" w:eastAsia="仿宋" w:cs="仿宋"/>
          <w:spacing w:val="10"/>
          <w:sz w:val="31"/>
          <w:szCs w:val="31"/>
        </w:rPr>
        <w:t>来</w:t>
      </w:r>
      <w:r>
        <w:rPr>
          <w:rFonts w:ascii="仿宋" w:hAnsi="仿宋" w:eastAsia="仿宋" w:cs="仿宋"/>
          <w:spacing w:val="9"/>
          <w:sz w:val="31"/>
          <w:szCs w:val="31"/>
        </w:rPr>
        <w:t>自校园网络外的攻击，首先确定攻击源地址，在出口</w:t>
      </w:r>
      <w:r>
        <w:rPr>
          <w:rFonts w:ascii="仿宋" w:hAnsi="仿宋" w:eastAsia="仿宋" w:cs="仿宋"/>
          <w:spacing w:val="18"/>
          <w:sz w:val="31"/>
          <w:szCs w:val="31"/>
        </w:rPr>
        <w:t>防</w:t>
      </w:r>
      <w:r>
        <w:rPr>
          <w:rFonts w:ascii="仿宋" w:hAnsi="仿宋" w:eastAsia="仿宋" w:cs="仿宋"/>
          <w:spacing w:val="17"/>
          <w:sz w:val="31"/>
          <w:szCs w:val="31"/>
        </w:rPr>
        <w:t>火</w:t>
      </w:r>
      <w:r>
        <w:rPr>
          <w:rFonts w:ascii="仿宋" w:hAnsi="仿宋" w:eastAsia="仿宋" w:cs="仿宋"/>
          <w:spacing w:val="9"/>
          <w:sz w:val="31"/>
          <w:szCs w:val="31"/>
        </w:rPr>
        <w:t>墙上过滤该攻击源，并请求中国教育科研网络华东北地区网</w:t>
      </w:r>
      <w:r>
        <w:rPr>
          <w:rFonts w:ascii="仿宋" w:hAnsi="仿宋" w:eastAsia="仿宋" w:cs="仿宋"/>
          <w:spacing w:val="4"/>
          <w:sz w:val="31"/>
          <w:szCs w:val="31"/>
        </w:rPr>
        <w:t>络中心或教育科研网络中心进行技术支援，联合监控和过滤该</w:t>
      </w:r>
      <w:r>
        <w:rPr>
          <w:rFonts w:ascii="仿宋" w:hAnsi="仿宋" w:eastAsia="仿宋" w:cs="仿宋"/>
          <w:spacing w:val="2"/>
          <w:sz w:val="31"/>
          <w:szCs w:val="31"/>
        </w:rPr>
        <w:t>攻</w:t>
      </w:r>
      <w:r>
        <w:rPr>
          <w:rFonts w:ascii="仿宋" w:hAnsi="仿宋" w:eastAsia="仿宋" w:cs="仿宋"/>
          <w:spacing w:val="-13"/>
          <w:sz w:val="31"/>
          <w:szCs w:val="31"/>
        </w:rPr>
        <w:t>击</w:t>
      </w:r>
      <w:r>
        <w:rPr>
          <w:rFonts w:ascii="仿宋" w:hAnsi="仿宋" w:eastAsia="仿宋" w:cs="仿宋"/>
          <w:spacing w:val="-12"/>
          <w:sz w:val="31"/>
          <w:szCs w:val="31"/>
        </w:rPr>
        <w:t>。</w:t>
      </w:r>
    </w:p>
    <w:p w14:paraId="4F86F368">
      <w:pPr>
        <w:spacing w:before="3" w:line="297" w:lineRule="auto"/>
        <w:ind w:left="2" w:right="1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对</w:t>
      </w:r>
      <w:r>
        <w:rPr>
          <w:rFonts w:ascii="仿宋" w:hAnsi="仿宋" w:eastAsia="仿宋" w:cs="仿宋"/>
          <w:spacing w:val="-2"/>
          <w:sz w:val="31"/>
          <w:szCs w:val="31"/>
        </w:rPr>
        <w:t>来自校内的攻击，确定攻击源，进行个体隔离，如果不能</w:t>
      </w:r>
      <w:r>
        <w:rPr>
          <w:rFonts w:ascii="仿宋" w:hAnsi="仿宋" w:eastAsia="仿宋" w:cs="仿宋"/>
          <w:spacing w:val="6"/>
          <w:sz w:val="31"/>
          <w:szCs w:val="31"/>
        </w:rPr>
        <w:t>进</w:t>
      </w:r>
      <w:r>
        <w:rPr>
          <w:rFonts w:ascii="仿宋" w:hAnsi="仿宋" w:eastAsia="仿宋" w:cs="仿宋"/>
          <w:spacing w:val="5"/>
          <w:sz w:val="31"/>
          <w:szCs w:val="31"/>
        </w:rPr>
        <w:t>行</w:t>
      </w:r>
      <w:r>
        <w:rPr>
          <w:rFonts w:ascii="仿宋" w:hAnsi="仿宋" w:eastAsia="仿宋" w:cs="仿宋"/>
          <w:spacing w:val="3"/>
          <w:sz w:val="31"/>
          <w:szCs w:val="31"/>
        </w:rPr>
        <w:t>个体隔离，将实行区域隔离，直至大面积关闭相关网络。对</w:t>
      </w:r>
      <w:r>
        <w:rPr>
          <w:rFonts w:ascii="仿宋" w:hAnsi="仿宋" w:eastAsia="仿宋" w:cs="仿宋"/>
          <w:spacing w:val="18"/>
          <w:sz w:val="31"/>
          <w:szCs w:val="31"/>
        </w:rPr>
        <w:t>于</w:t>
      </w:r>
      <w:r>
        <w:rPr>
          <w:rFonts w:ascii="仿宋" w:hAnsi="仿宋" w:eastAsia="仿宋" w:cs="仿宋"/>
          <w:spacing w:val="17"/>
          <w:sz w:val="31"/>
          <w:szCs w:val="31"/>
        </w:rPr>
        <w:t>大</w:t>
      </w:r>
      <w:r>
        <w:rPr>
          <w:rFonts w:ascii="仿宋" w:hAnsi="仿宋" w:eastAsia="仿宋" w:cs="仿宋"/>
          <w:spacing w:val="9"/>
          <w:sz w:val="31"/>
          <w:szCs w:val="31"/>
        </w:rPr>
        <w:t>量接收和发送垃圾邮件、病毒邮件的邮件账户，进行临时关</w:t>
      </w:r>
      <w:r>
        <w:rPr>
          <w:rFonts w:ascii="仿宋" w:hAnsi="仿宋" w:eastAsia="仿宋" w:cs="仿宋"/>
          <w:spacing w:val="18"/>
          <w:sz w:val="31"/>
          <w:szCs w:val="31"/>
        </w:rPr>
        <w:t>闭</w:t>
      </w:r>
      <w:r>
        <w:rPr>
          <w:rFonts w:ascii="仿宋" w:hAnsi="仿宋" w:eastAsia="仿宋" w:cs="仿宋"/>
          <w:spacing w:val="17"/>
          <w:sz w:val="31"/>
          <w:szCs w:val="31"/>
        </w:rPr>
        <w:t>。</w:t>
      </w:r>
      <w:r>
        <w:rPr>
          <w:rFonts w:ascii="仿宋" w:hAnsi="仿宋" w:eastAsia="仿宋" w:cs="仿宋"/>
          <w:spacing w:val="9"/>
          <w:sz w:val="31"/>
          <w:szCs w:val="31"/>
        </w:rPr>
        <w:t>通知用户进行个人计算机的病毒清除工作，待系统恢复正常</w:t>
      </w:r>
      <w:r>
        <w:rPr>
          <w:rFonts w:ascii="仿宋" w:hAnsi="仿宋" w:eastAsia="仿宋" w:cs="仿宋"/>
          <w:spacing w:val="1"/>
          <w:sz w:val="31"/>
          <w:szCs w:val="31"/>
        </w:rPr>
        <w:t>后，再申请开通</w:t>
      </w:r>
      <w:r>
        <w:rPr>
          <w:rFonts w:ascii="仿宋" w:hAnsi="仿宋" w:eastAsia="仿宋" w:cs="仿宋"/>
          <w:sz w:val="31"/>
          <w:szCs w:val="31"/>
        </w:rPr>
        <w:t>。</w:t>
      </w:r>
    </w:p>
    <w:p w14:paraId="21B0DA80">
      <w:pPr>
        <w:spacing w:before="1" w:line="241" w:lineRule="auto"/>
        <w:ind w:left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3</w:t>
      </w:r>
      <w:r>
        <w:rPr>
          <w:rFonts w:ascii="仿宋" w:hAnsi="仿宋" w:eastAsia="仿宋" w:cs="仿宋"/>
          <w:spacing w:val="7"/>
          <w:sz w:val="31"/>
          <w:szCs w:val="31"/>
        </w:rPr>
        <w:t>.重大网络安全事件响应</w:t>
      </w:r>
    </w:p>
    <w:p w14:paraId="7A7B8572">
      <w:pPr>
        <w:sectPr>
          <w:footerReference r:id="rId79" w:type="default"/>
          <w:pgSz w:w="11905" w:h="16839"/>
          <w:pgMar w:top="1431" w:right="1459" w:bottom="882" w:left="1485" w:header="0" w:footer="720" w:gutter="0"/>
          <w:cols w:space="720" w:num="1"/>
        </w:sectPr>
      </w:pPr>
    </w:p>
    <w:p w14:paraId="4C29EAC1">
      <w:pPr>
        <w:spacing w:before="134" w:line="298" w:lineRule="auto"/>
        <w:ind w:left="3" w:right="93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立</w:t>
      </w:r>
      <w:r>
        <w:rPr>
          <w:rFonts w:ascii="仿宋" w:hAnsi="仿宋" w:eastAsia="仿宋" w:cs="仿宋"/>
          <w:spacing w:val="11"/>
          <w:sz w:val="31"/>
          <w:szCs w:val="31"/>
        </w:rPr>
        <w:t>即</w:t>
      </w:r>
      <w:r>
        <w:rPr>
          <w:rFonts w:ascii="仿宋" w:hAnsi="仿宋" w:eastAsia="仿宋" w:cs="仿宋"/>
          <w:spacing w:val="8"/>
          <w:sz w:val="31"/>
          <w:szCs w:val="31"/>
        </w:rPr>
        <w:t>启动应急措施，必要时可第一时间切断学校外网，向学</w:t>
      </w:r>
      <w:r>
        <w:rPr>
          <w:rFonts w:ascii="仿宋" w:hAnsi="仿宋" w:eastAsia="仿宋" w:cs="仿宋"/>
          <w:spacing w:val="5"/>
          <w:sz w:val="31"/>
          <w:szCs w:val="31"/>
        </w:rPr>
        <w:t>校</w:t>
      </w:r>
      <w:r>
        <w:rPr>
          <w:rFonts w:ascii="仿宋" w:hAnsi="仿宋" w:eastAsia="仿宋" w:cs="仿宋"/>
          <w:spacing w:val="4"/>
          <w:sz w:val="31"/>
          <w:szCs w:val="31"/>
        </w:rPr>
        <w:t>校园网络与信息安全领导小组汇报，通知责任单位，由信息中</w:t>
      </w:r>
      <w:r>
        <w:rPr>
          <w:rFonts w:ascii="仿宋" w:hAnsi="仿宋" w:eastAsia="仿宋" w:cs="仿宋"/>
          <w:spacing w:val="14"/>
          <w:sz w:val="31"/>
          <w:szCs w:val="31"/>
        </w:rPr>
        <w:t>心</w:t>
      </w:r>
      <w:r>
        <w:rPr>
          <w:rFonts w:ascii="仿宋" w:hAnsi="仿宋" w:eastAsia="仿宋" w:cs="仿宋"/>
          <w:spacing w:val="13"/>
          <w:sz w:val="31"/>
          <w:szCs w:val="31"/>
        </w:rPr>
        <w:t>进</w:t>
      </w:r>
      <w:r>
        <w:rPr>
          <w:rFonts w:ascii="仿宋" w:hAnsi="仿宋" w:eastAsia="仿宋" w:cs="仿宋"/>
          <w:spacing w:val="7"/>
          <w:sz w:val="31"/>
          <w:szCs w:val="31"/>
        </w:rPr>
        <w:t>行相关技术处理，并按照有关规定上报上级机关。</w:t>
      </w:r>
    </w:p>
    <w:p w14:paraId="67965E4C">
      <w:pPr>
        <w:spacing w:line="298" w:lineRule="auto"/>
        <w:ind w:left="36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根据非法信息</w:t>
      </w:r>
      <w:r>
        <w:rPr>
          <w:rFonts w:ascii="仿宋" w:hAnsi="仿宋" w:eastAsia="仿宋" w:cs="仿宋"/>
          <w:spacing w:val="1"/>
          <w:sz w:val="31"/>
          <w:szCs w:val="31"/>
        </w:rPr>
        <w:t>的不良影响程度，关闭部分服务器及网络设备，</w:t>
      </w:r>
      <w:r>
        <w:rPr>
          <w:rFonts w:ascii="仿宋" w:hAnsi="仿宋" w:eastAsia="仿宋" w:cs="仿宋"/>
          <w:spacing w:val="5"/>
          <w:sz w:val="31"/>
          <w:szCs w:val="31"/>
        </w:rPr>
        <w:t>以</w:t>
      </w:r>
      <w:r>
        <w:rPr>
          <w:rFonts w:ascii="仿宋" w:hAnsi="仿宋" w:eastAsia="仿宋" w:cs="仿宋"/>
          <w:spacing w:val="3"/>
          <w:sz w:val="31"/>
          <w:szCs w:val="31"/>
        </w:rPr>
        <w:t>控制非法信息的传播途径。</w:t>
      </w:r>
    </w:p>
    <w:p w14:paraId="7AEDB065">
      <w:pPr>
        <w:spacing w:line="297" w:lineRule="auto"/>
        <w:ind w:left="4" w:right="89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根据需要购置</w:t>
      </w:r>
      <w:r>
        <w:rPr>
          <w:rFonts w:ascii="仿宋" w:hAnsi="仿宋" w:eastAsia="仿宋" w:cs="仿宋"/>
          <w:spacing w:val="3"/>
          <w:sz w:val="31"/>
          <w:szCs w:val="31"/>
        </w:rPr>
        <w:t>网络安全系统，更新网络安全设备，以提高技</w:t>
      </w:r>
      <w:r>
        <w:rPr>
          <w:rFonts w:ascii="仿宋" w:hAnsi="仿宋" w:eastAsia="仿宋" w:cs="仿宋"/>
          <w:spacing w:val="1"/>
          <w:sz w:val="31"/>
          <w:szCs w:val="31"/>
        </w:rPr>
        <w:t>术监控</w:t>
      </w:r>
      <w:r>
        <w:rPr>
          <w:rFonts w:ascii="仿宋" w:hAnsi="仿宋" w:eastAsia="仿宋" w:cs="仿宋"/>
          <w:sz w:val="31"/>
          <w:szCs w:val="31"/>
        </w:rPr>
        <w:t>能力。</w:t>
      </w:r>
    </w:p>
    <w:p w14:paraId="728A3E32">
      <w:pPr>
        <w:spacing w:line="298" w:lineRule="auto"/>
        <w:ind w:right="89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清查非法信</w:t>
      </w:r>
      <w:r>
        <w:rPr>
          <w:rFonts w:ascii="仿宋" w:hAnsi="仿宋" w:eastAsia="仿宋" w:cs="仿宋"/>
          <w:spacing w:val="4"/>
          <w:sz w:val="31"/>
          <w:szCs w:val="31"/>
        </w:rPr>
        <w:t>息</w:t>
      </w:r>
      <w:r>
        <w:rPr>
          <w:rFonts w:ascii="仿宋" w:hAnsi="仿宋" w:eastAsia="仿宋" w:cs="仿宋"/>
          <w:spacing w:val="3"/>
          <w:sz w:val="31"/>
          <w:szCs w:val="31"/>
        </w:rPr>
        <w:t>的传播者，并上报学校及相关部门，按照国家</w:t>
      </w:r>
      <w:r>
        <w:rPr>
          <w:rFonts w:ascii="仿宋" w:hAnsi="仿宋" w:eastAsia="仿宋" w:cs="仿宋"/>
          <w:spacing w:val="12"/>
          <w:sz w:val="31"/>
          <w:szCs w:val="31"/>
        </w:rPr>
        <w:t>有</w:t>
      </w:r>
      <w:r>
        <w:rPr>
          <w:rFonts w:ascii="仿宋" w:hAnsi="仿宋" w:eastAsia="仿宋" w:cs="仿宋"/>
          <w:spacing w:val="6"/>
          <w:sz w:val="31"/>
          <w:szCs w:val="31"/>
        </w:rPr>
        <w:t>关法律政策处理。</w:t>
      </w:r>
    </w:p>
    <w:p w14:paraId="1723E2F5">
      <w:pPr>
        <w:spacing w:before="8" w:line="297" w:lineRule="auto"/>
        <w:ind w:left="3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根据对校园网</w:t>
      </w:r>
      <w:r>
        <w:rPr>
          <w:rFonts w:ascii="仿宋" w:hAnsi="仿宋" w:eastAsia="仿宋" w:cs="仿宋"/>
          <w:spacing w:val="1"/>
          <w:sz w:val="31"/>
          <w:szCs w:val="31"/>
        </w:rPr>
        <w:t>运行安全的影响，关闭部分服务器和网络设备，</w:t>
      </w:r>
      <w:r>
        <w:rPr>
          <w:rFonts w:ascii="仿宋" w:hAnsi="仿宋" w:eastAsia="仿宋" w:cs="仿宋"/>
          <w:spacing w:val="10"/>
          <w:sz w:val="31"/>
          <w:szCs w:val="31"/>
        </w:rPr>
        <w:t>甚至临时关闭全网进行短暂的休眠疗法；然后逐个子网试验性</w:t>
      </w:r>
      <w:r>
        <w:rPr>
          <w:rFonts w:ascii="仿宋" w:hAnsi="仿宋" w:eastAsia="仿宋" w:cs="仿宋"/>
          <w:spacing w:val="5"/>
          <w:sz w:val="31"/>
          <w:szCs w:val="31"/>
        </w:rPr>
        <w:t>开</w:t>
      </w:r>
      <w:r>
        <w:rPr>
          <w:rFonts w:ascii="仿宋" w:hAnsi="仿宋" w:eastAsia="仿宋" w:cs="仿宋"/>
          <w:spacing w:val="18"/>
          <w:sz w:val="31"/>
          <w:szCs w:val="31"/>
        </w:rPr>
        <w:t>通，</w:t>
      </w:r>
      <w:r>
        <w:rPr>
          <w:rFonts w:ascii="仿宋" w:hAnsi="仿宋" w:eastAsia="仿宋" w:cs="仿宋"/>
          <w:spacing w:val="11"/>
          <w:sz w:val="31"/>
          <w:szCs w:val="31"/>
        </w:rPr>
        <w:t>查</w:t>
      </w:r>
      <w:r>
        <w:rPr>
          <w:rFonts w:ascii="仿宋" w:hAnsi="仿宋" w:eastAsia="仿宋" w:cs="仿宋"/>
          <w:spacing w:val="9"/>
          <w:sz w:val="31"/>
          <w:szCs w:val="31"/>
        </w:rPr>
        <w:t>出导致全网瘫痪的病毒或攻击源。对于来自校园网络外的</w:t>
      </w:r>
      <w:r>
        <w:rPr>
          <w:rFonts w:ascii="仿宋" w:hAnsi="仿宋" w:eastAsia="仿宋" w:cs="仿宋"/>
          <w:spacing w:val="-15"/>
          <w:sz w:val="31"/>
          <w:szCs w:val="31"/>
        </w:rPr>
        <w:t>强</w:t>
      </w:r>
      <w:r>
        <w:rPr>
          <w:rFonts w:ascii="仿宋" w:hAnsi="仿宋" w:eastAsia="仿宋" w:cs="仿宋"/>
          <w:spacing w:val="-8"/>
          <w:sz w:val="31"/>
          <w:szCs w:val="31"/>
        </w:rPr>
        <w:t>大攻击，首先确定攻击源地址，在出口防火墙上过滤该攻击源，</w:t>
      </w:r>
      <w:r>
        <w:rPr>
          <w:rFonts w:ascii="仿宋" w:hAnsi="仿宋" w:eastAsia="仿宋" w:cs="仿宋"/>
          <w:spacing w:val="18"/>
          <w:sz w:val="31"/>
          <w:szCs w:val="31"/>
        </w:rPr>
        <w:t>并请</w:t>
      </w:r>
      <w:r>
        <w:rPr>
          <w:rFonts w:ascii="仿宋" w:hAnsi="仿宋" w:eastAsia="仿宋" w:cs="仿宋"/>
          <w:spacing w:val="11"/>
          <w:sz w:val="31"/>
          <w:szCs w:val="31"/>
        </w:rPr>
        <w:t>求</w:t>
      </w:r>
      <w:r>
        <w:rPr>
          <w:rFonts w:ascii="仿宋" w:hAnsi="仿宋" w:eastAsia="仿宋" w:cs="仿宋"/>
          <w:spacing w:val="9"/>
          <w:sz w:val="31"/>
          <w:szCs w:val="31"/>
        </w:rPr>
        <w:t>中国教育科研网络华东北地区网络中心或教育科研网络中</w:t>
      </w:r>
      <w:r>
        <w:rPr>
          <w:rFonts w:ascii="仿宋" w:hAnsi="仿宋" w:eastAsia="仿宋" w:cs="仿宋"/>
          <w:spacing w:val="5"/>
          <w:sz w:val="31"/>
          <w:szCs w:val="31"/>
        </w:rPr>
        <w:t>心</w:t>
      </w:r>
      <w:r>
        <w:rPr>
          <w:rFonts w:ascii="仿宋" w:hAnsi="仿宋" w:eastAsia="仿宋" w:cs="仿宋"/>
          <w:spacing w:val="4"/>
          <w:sz w:val="31"/>
          <w:szCs w:val="31"/>
        </w:rPr>
        <w:t>以及中国电信徐州分公司进行技术支援，在地区网络中心处进</w:t>
      </w:r>
      <w:r>
        <w:rPr>
          <w:rFonts w:ascii="仿宋" w:hAnsi="仿宋" w:eastAsia="仿宋" w:cs="仿宋"/>
          <w:spacing w:val="7"/>
          <w:sz w:val="31"/>
          <w:szCs w:val="31"/>
        </w:rPr>
        <w:t>行过滤该攻击，以减低对我校外部通道的负荷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 w14:paraId="26596FE0">
      <w:pPr>
        <w:spacing w:line="298" w:lineRule="auto"/>
        <w:ind w:left="6" w:right="89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对</w:t>
      </w:r>
      <w:r>
        <w:rPr>
          <w:rFonts w:ascii="仿宋" w:hAnsi="仿宋" w:eastAsia="仿宋" w:cs="仿宋"/>
          <w:spacing w:val="-2"/>
          <w:sz w:val="31"/>
          <w:szCs w:val="31"/>
        </w:rPr>
        <w:t>来自校内的攻击，确定攻击源，进行个体隔离，如果不能</w:t>
      </w:r>
      <w:r>
        <w:rPr>
          <w:rFonts w:ascii="仿宋" w:hAnsi="仿宋" w:eastAsia="仿宋" w:cs="仿宋"/>
          <w:spacing w:val="2"/>
          <w:sz w:val="31"/>
          <w:szCs w:val="31"/>
        </w:rPr>
        <w:t>进行个体隔离，将实行区域隔离，直至大面积关闭相关网</w:t>
      </w:r>
      <w:r>
        <w:rPr>
          <w:rFonts w:ascii="仿宋" w:hAnsi="仿宋" w:eastAsia="仿宋" w:cs="仿宋"/>
          <w:spacing w:val="1"/>
          <w:sz w:val="31"/>
          <w:szCs w:val="31"/>
        </w:rPr>
        <w:t>络</w:t>
      </w:r>
      <w:r>
        <w:rPr>
          <w:rFonts w:ascii="仿宋" w:hAnsi="仿宋" w:eastAsia="仿宋" w:cs="仿宋"/>
          <w:sz w:val="31"/>
          <w:szCs w:val="31"/>
        </w:rPr>
        <w:t>。</w:t>
      </w:r>
    </w:p>
    <w:p w14:paraId="21B0AEF1">
      <w:pPr>
        <w:spacing w:before="5" w:line="297" w:lineRule="auto"/>
        <w:ind w:left="7" w:right="93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对于大量接收和发送垃圾邮件、病毒邮件的邮件账户，进</w:t>
      </w:r>
      <w:r>
        <w:rPr>
          <w:rFonts w:ascii="仿宋" w:hAnsi="仿宋" w:eastAsia="仿宋" w:cs="仿宋"/>
          <w:spacing w:val="6"/>
          <w:sz w:val="31"/>
          <w:szCs w:val="31"/>
        </w:rPr>
        <w:t>行</w:t>
      </w:r>
      <w:r>
        <w:rPr>
          <w:rFonts w:ascii="仿宋" w:hAnsi="仿宋" w:eastAsia="仿宋" w:cs="仿宋"/>
          <w:spacing w:val="-2"/>
          <w:sz w:val="31"/>
          <w:szCs w:val="31"/>
        </w:rPr>
        <w:t>临时关闭，对邮件来源进</w:t>
      </w:r>
      <w:r>
        <w:rPr>
          <w:rFonts w:ascii="仿宋" w:hAnsi="仿宋" w:eastAsia="仿宋" w:cs="仿宋"/>
          <w:spacing w:val="-1"/>
          <w:sz w:val="31"/>
          <w:szCs w:val="31"/>
        </w:rPr>
        <w:t>行调查，通知用户进行个人计算机的病</w:t>
      </w:r>
      <w:r>
        <w:rPr>
          <w:rFonts w:ascii="仿宋" w:hAnsi="仿宋" w:eastAsia="仿宋" w:cs="仿宋"/>
          <w:spacing w:val="18"/>
          <w:sz w:val="31"/>
          <w:szCs w:val="31"/>
        </w:rPr>
        <w:t>毒</w:t>
      </w:r>
      <w:r>
        <w:rPr>
          <w:rFonts w:ascii="仿宋" w:hAnsi="仿宋" w:eastAsia="仿宋" w:cs="仿宋"/>
          <w:spacing w:val="16"/>
          <w:sz w:val="31"/>
          <w:szCs w:val="31"/>
        </w:rPr>
        <w:t>和</w:t>
      </w:r>
      <w:r>
        <w:rPr>
          <w:rFonts w:ascii="仿宋" w:hAnsi="仿宋" w:eastAsia="仿宋" w:cs="仿宋"/>
          <w:spacing w:val="9"/>
          <w:sz w:val="31"/>
          <w:szCs w:val="31"/>
        </w:rPr>
        <w:t>攻击清除工作，待系统恢复正常后，再申请开通，并将处理</w:t>
      </w:r>
      <w:r>
        <w:rPr>
          <w:rFonts w:ascii="仿宋" w:hAnsi="仿宋" w:eastAsia="仿宋" w:cs="仿宋"/>
          <w:spacing w:val="6"/>
          <w:sz w:val="31"/>
          <w:szCs w:val="31"/>
        </w:rPr>
        <w:t>情况上报领导小组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 w14:paraId="76A9389C">
      <w:pPr>
        <w:spacing w:before="1" w:line="302" w:lineRule="auto"/>
        <w:ind w:left="1" w:right="89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为</w:t>
      </w:r>
      <w:r>
        <w:rPr>
          <w:rFonts w:ascii="仿宋" w:hAnsi="仿宋" w:eastAsia="仿宋" w:cs="仿宋"/>
          <w:spacing w:val="10"/>
          <w:sz w:val="31"/>
          <w:szCs w:val="31"/>
        </w:rPr>
        <w:t>了</w:t>
      </w:r>
      <w:r>
        <w:rPr>
          <w:rFonts w:ascii="仿宋" w:hAnsi="仿宋" w:eastAsia="仿宋" w:cs="仿宋"/>
          <w:spacing w:val="9"/>
          <w:sz w:val="31"/>
          <w:szCs w:val="31"/>
        </w:rPr>
        <w:t>隔离病毒和恶意入侵攻击，保证网络其他区域的正常工作，应急工作小组有权关闭部分网络设备或部分相关服务器；待</w:t>
      </w:r>
      <w:r>
        <w:rPr>
          <w:rFonts w:ascii="仿宋" w:hAnsi="仿宋" w:eastAsia="仿宋" w:cs="仿宋"/>
          <w:spacing w:val="14"/>
          <w:sz w:val="31"/>
          <w:szCs w:val="31"/>
        </w:rPr>
        <w:t>攻</w:t>
      </w:r>
      <w:r>
        <w:rPr>
          <w:rFonts w:ascii="仿宋" w:hAnsi="仿宋" w:eastAsia="仿宋" w:cs="仿宋"/>
          <w:spacing w:val="7"/>
          <w:sz w:val="31"/>
          <w:szCs w:val="31"/>
        </w:rPr>
        <w:t>击被解决后，恢复关闭的网络。校园网络的接入单位和个人，必</w:t>
      </w:r>
      <w:r>
        <w:rPr>
          <w:rFonts w:ascii="仿宋" w:hAnsi="仿宋" w:eastAsia="仿宋" w:cs="仿宋"/>
          <w:spacing w:val="4"/>
          <w:sz w:val="31"/>
          <w:szCs w:val="31"/>
        </w:rPr>
        <w:t>须服从应急工作小组的领导、工作安排，积极配合应急工作小</w:t>
      </w:r>
      <w:r>
        <w:rPr>
          <w:rFonts w:ascii="仿宋" w:hAnsi="仿宋" w:eastAsia="仿宋" w:cs="仿宋"/>
          <w:spacing w:val="16"/>
          <w:sz w:val="31"/>
          <w:szCs w:val="31"/>
        </w:rPr>
        <w:t>组进</w:t>
      </w:r>
      <w:r>
        <w:rPr>
          <w:rFonts w:ascii="仿宋" w:hAnsi="仿宋" w:eastAsia="仿宋" w:cs="仿宋"/>
          <w:spacing w:val="10"/>
          <w:sz w:val="31"/>
          <w:szCs w:val="31"/>
        </w:rPr>
        <w:t>行</w:t>
      </w:r>
      <w:r>
        <w:rPr>
          <w:rFonts w:ascii="仿宋" w:hAnsi="仿宋" w:eastAsia="仿宋" w:cs="仿宋"/>
          <w:spacing w:val="8"/>
          <w:sz w:val="31"/>
          <w:szCs w:val="31"/>
        </w:rPr>
        <w:t>工作，排查病毒和恶意攻击，配合追查恶意攻击者。</w:t>
      </w:r>
    </w:p>
    <w:p w14:paraId="3E17B33E">
      <w:pPr>
        <w:sectPr>
          <w:footerReference r:id="rId80" w:type="default"/>
          <w:pgSz w:w="11905" w:h="16839"/>
          <w:pgMar w:top="1431" w:right="1372" w:bottom="883" w:left="1482" w:header="0" w:footer="720" w:gutter="0"/>
          <w:cols w:space="720" w:num="1"/>
        </w:sectPr>
      </w:pPr>
    </w:p>
    <w:p w14:paraId="0C65EC5F">
      <w:pPr>
        <w:spacing w:before="136" w:line="221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七</w:t>
      </w:r>
      <w:r>
        <w:rPr>
          <w:rFonts w:ascii="仿宋" w:hAnsi="仿宋" w:eastAsia="仿宋" w:cs="仿宋"/>
          <w:spacing w:val="6"/>
          <w:sz w:val="31"/>
          <w:szCs w:val="31"/>
        </w:rPr>
        <w:t>、应急工作机制</w:t>
      </w:r>
    </w:p>
    <w:p w14:paraId="6AAFD69B">
      <w:pPr>
        <w:spacing w:before="285" w:line="242" w:lineRule="auto"/>
        <w:ind w:left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</w:t>
      </w:r>
      <w:r>
        <w:rPr>
          <w:rFonts w:ascii="仿宋" w:hAnsi="仿宋" w:eastAsia="仿宋" w:cs="仿宋"/>
          <w:spacing w:val="4"/>
          <w:sz w:val="31"/>
          <w:szCs w:val="31"/>
        </w:rPr>
        <w:t>.应急启动程序</w:t>
      </w:r>
    </w:p>
    <w:p w14:paraId="1C4E5D4B">
      <w:pPr>
        <w:spacing w:before="161" w:line="298" w:lineRule="auto"/>
        <w:ind w:right="8" w:firstLine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当校园网</w:t>
      </w:r>
      <w:r>
        <w:rPr>
          <w:rFonts w:ascii="仿宋" w:hAnsi="仿宋" w:eastAsia="仿宋" w:cs="仿宋"/>
          <w:sz w:val="31"/>
          <w:szCs w:val="31"/>
        </w:rPr>
        <w:t>运行及网络信息安全事件发生时，根据事件性质，</w:t>
      </w:r>
      <w:r>
        <w:rPr>
          <w:rFonts w:ascii="仿宋" w:hAnsi="仿宋" w:eastAsia="仿宋" w:cs="仿宋"/>
          <w:spacing w:val="5"/>
          <w:sz w:val="31"/>
          <w:szCs w:val="31"/>
        </w:rPr>
        <w:t>第</w:t>
      </w:r>
      <w:r>
        <w:rPr>
          <w:rFonts w:ascii="仿宋" w:hAnsi="仿宋" w:eastAsia="仿宋" w:cs="仿宋"/>
          <w:spacing w:val="4"/>
          <w:sz w:val="31"/>
          <w:szCs w:val="31"/>
        </w:rPr>
        <w:t>一时间通知学校校园网络与信息安全领导小组，决定是否成立</w:t>
      </w:r>
      <w:r>
        <w:rPr>
          <w:rFonts w:ascii="仿宋" w:hAnsi="仿宋" w:eastAsia="仿宋" w:cs="仿宋"/>
          <w:spacing w:val="7"/>
          <w:sz w:val="31"/>
          <w:szCs w:val="31"/>
        </w:rPr>
        <w:t>应急小组，责成现代教育技术处负责具体工作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 w14:paraId="6ABADD86">
      <w:pPr>
        <w:spacing w:before="4" w:line="297" w:lineRule="auto"/>
        <w:ind w:left="3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如事件为一般网络安全事件，通过</w:t>
      </w:r>
      <w:r>
        <w:rPr>
          <w:rFonts w:ascii="仿宋" w:hAnsi="仿宋" w:eastAsia="仿宋" w:cs="仿宋"/>
          <w:sz w:val="31"/>
          <w:szCs w:val="31"/>
        </w:rPr>
        <w:t>OA</w:t>
      </w:r>
      <w:r>
        <w:rPr>
          <w:rFonts w:ascii="仿宋" w:hAnsi="仿宋" w:eastAsia="仿宋" w:cs="仿宋"/>
          <w:spacing w:val="10"/>
          <w:sz w:val="31"/>
          <w:szCs w:val="31"/>
        </w:rPr>
        <w:t>系统提交事件处理</w:t>
      </w:r>
      <w:r>
        <w:rPr>
          <w:rFonts w:ascii="仿宋" w:hAnsi="仿宋" w:eastAsia="仿宋" w:cs="仿宋"/>
          <w:spacing w:val="7"/>
          <w:sz w:val="31"/>
          <w:szCs w:val="31"/>
        </w:rPr>
        <w:t>流</w:t>
      </w:r>
      <w:r>
        <w:rPr>
          <w:rFonts w:ascii="仿宋" w:hAnsi="仿宋" w:eastAsia="仿宋" w:cs="仿宋"/>
          <w:spacing w:val="4"/>
          <w:sz w:val="31"/>
          <w:szCs w:val="31"/>
        </w:rPr>
        <w:t>程，由现代教育技术处协调相关责任部门做好事件的应急处置</w:t>
      </w:r>
      <w:r>
        <w:rPr>
          <w:rFonts w:ascii="仿宋" w:hAnsi="仿宋" w:eastAsia="仿宋" w:cs="仿宋"/>
          <w:spacing w:val="2"/>
          <w:sz w:val="31"/>
          <w:szCs w:val="31"/>
        </w:rPr>
        <w:t>工</w:t>
      </w:r>
      <w:r>
        <w:rPr>
          <w:rFonts w:ascii="仿宋" w:hAnsi="仿宋" w:eastAsia="仿宋" w:cs="仿宋"/>
          <w:spacing w:val="-13"/>
          <w:sz w:val="31"/>
          <w:szCs w:val="31"/>
        </w:rPr>
        <w:t>作</w:t>
      </w:r>
      <w:r>
        <w:rPr>
          <w:rFonts w:ascii="仿宋" w:hAnsi="仿宋" w:eastAsia="仿宋" w:cs="仿宋"/>
          <w:spacing w:val="-12"/>
          <w:sz w:val="31"/>
          <w:szCs w:val="31"/>
        </w:rPr>
        <w:t>。</w:t>
      </w:r>
    </w:p>
    <w:p w14:paraId="002EC7A6">
      <w:pPr>
        <w:spacing w:before="4" w:line="297" w:lineRule="auto"/>
        <w:ind w:right="3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如事</w:t>
      </w:r>
      <w:r>
        <w:rPr>
          <w:rFonts w:ascii="仿宋" w:hAnsi="仿宋" w:eastAsia="仿宋" w:cs="仿宋"/>
          <w:spacing w:val="10"/>
          <w:sz w:val="31"/>
          <w:szCs w:val="31"/>
        </w:rPr>
        <w:t>件</w:t>
      </w:r>
      <w:r>
        <w:rPr>
          <w:rFonts w:ascii="仿宋" w:hAnsi="仿宋" w:eastAsia="仿宋" w:cs="仿宋"/>
          <w:spacing w:val="9"/>
          <w:sz w:val="31"/>
          <w:szCs w:val="31"/>
        </w:rPr>
        <w:t>为较大或者重大网络安全事件，则成立网络安全事件</w:t>
      </w:r>
      <w:r>
        <w:rPr>
          <w:rFonts w:ascii="仿宋" w:hAnsi="仿宋" w:eastAsia="仿宋" w:cs="仿宋"/>
          <w:spacing w:val="18"/>
          <w:sz w:val="31"/>
          <w:szCs w:val="31"/>
        </w:rPr>
        <w:t>应急</w:t>
      </w:r>
      <w:r>
        <w:rPr>
          <w:rFonts w:ascii="仿宋" w:hAnsi="仿宋" w:eastAsia="仿宋" w:cs="仿宋"/>
          <w:spacing w:val="11"/>
          <w:sz w:val="31"/>
          <w:szCs w:val="31"/>
        </w:rPr>
        <w:t>处</w:t>
      </w:r>
      <w:r>
        <w:rPr>
          <w:rFonts w:ascii="仿宋" w:hAnsi="仿宋" w:eastAsia="仿宋" w:cs="仿宋"/>
          <w:spacing w:val="9"/>
          <w:sz w:val="31"/>
          <w:szCs w:val="31"/>
        </w:rPr>
        <w:t>置小组，由学校校园网络与信息安全领导小组指定一位成</w:t>
      </w:r>
      <w:r>
        <w:rPr>
          <w:rFonts w:ascii="仿宋" w:hAnsi="仿宋" w:eastAsia="仿宋" w:cs="仿宋"/>
          <w:spacing w:val="5"/>
          <w:sz w:val="31"/>
          <w:szCs w:val="31"/>
        </w:rPr>
        <w:t>员</w:t>
      </w:r>
      <w:r>
        <w:rPr>
          <w:rFonts w:ascii="仿宋" w:hAnsi="仿宋" w:eastAsia="仿宋" w:cs="仿宋"/>
          <w:spacing w:val="4"/>
          <w:sz w:val="31"/>
          <w:szCs w:val="31"/>
        </w:rPr>
        <w:t>为组长，成员为：现代教育技术处处长、安全员、归口院部负</w:t>
      </w:r>
      <w:r>
        <w:rPr>
          <w:rFonts w:ascii="仿宋" w:hAnsi="仿宋" w:eastAsia="仿宋" w:cs="仿宋"/>
          <w:spacing w:val="18"/>
          <w:sz w:val="31"/>
          <w:szCs w:val="31"/>
        </w:rPr>
        <w:t>责人</w:t>
      </w:r>
      <w:r>
        <w:rPr>
          <w:rFonts w:ascii="仿宋" w:hAnsi="仿宋" w:eastAsia="仿宋" w:cs="仿宋"/>
          <w:spacing w:val="11"/>
          <w:sz w:val="31"/>
          <w:szCs w:val="31"/>
        </w:rPr>
        <w:t>。</w:t>
      </w:r>
      <w:r>
        <w:rPr>
          <w:rFonts w:ascii="仿宋" w:hAnsi="仿宋" w:eastAsia="仿宋" w:cs="仿宋"/>
          <w:spacing w:val="9"/>
          <w:sz w:val="31"/>
          <w:szCs w:val="31"/>
        </w:rPr>
        <w:t>由应急处置小组对事件进行处置，并向学校校园网络与信</w:t>
      </w:r>
      <w:r>
        <w:rPr>
          <w:rFonts w:ascii="仿宋" w:hAnsi="仿宋" w:eastAsia="仿宋" w:cs="仿宋"/>
          <w:spacing w:val="14"/>
          <w:sz w:val="31"/>
          <w:szCs w:val="31"/>
        </w:rPr>
        <w:t>息</w:t>
      </w:r>
      <w:r>
        <w:rPr>
          <w:rFonts w:ascii="仿宋" w:hAnsi="仿宋" w:eastAsia="仿宋" w:cs="仿宋"/>
          <w:spacing w:val="8"/>
          <w:sz w:val="31"/>
          <w:szCs w:val="31"/>
        </w:rPr>
        <w:t>安</w:t>
      </w:r>
      <w:r>
        <w:rPr>
          <w:rFonts w:ascii="仿宋" w:hAnsi="仿宋" w:eastAsia="仿宋" w:cs="仿宋"/>
          <w:spacing w:val="7"/>
          <w:sz w:val="31"/>
          <w:szCs w:val="31"/>
        </w:rPr>
        <w:t>全领导小组进行汇报，必要时向上级机关进行汇报。</w:t>
      </w:r>
    </w:p>
    <w:p w14:paraId="35841CF3">
      <w:pPr>
        <w:spacing w:before="1" w:line="241" w:lineRule="auto"/>
        <w:ind w:left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2</w:t>
      </w:r>
      <w:r>
        <w:rPr>
          <w:rFonts w:ascii="仿宋" w:hAnsi="仿宋" w:eastAsia="仿宋" w:cs="仿宋"/>
          <w:spacing w:val="6"/>
          <w:sz w:val="31"/>
          <w:szCs w:val="31"/>
        </w:rPr>
        <w:t>.应急中止程序</w:t>
      </w:r>
    </w:p>
    <w:p w14:paraId="3082F101">
      <w:pPr>
        <w:spacing w:before="166" w:line="297" w:lineRule="auto"/>
        <w:ind w:right="3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根据校园网运</w:t>
      </w:r>
      <w:r>
        <w:rPr>
          <w:rFonts w:ascii="仿宋" w:hAnsi="仿宋" w:eastAsia="仿宋" w:cs="仿宋"/>
          <w:spacing w:val="3"/>
          <w:sz w:val="31"/>
          <w:szCs w:val="31"/>
        </w:rPr>
        <w:t>行及信息安全紧急事件的发展，当该紧急事件</w:t>
      </w:r>
      <w:r>
        <w:rPr>
          <w:rFonts w:ascii="仿宋" w:hAnsi="仿宋" w:eastAsia="仿宋" w:cs="仿宋"/>
          <w:spacing w:val="8"/>
          <w:sz w:val="31"/>
          <w:szCs w:val="31"/>
        </w:rPr>
        <w:t>处</w:t>
      </w:r>
      <w:r>
        <w:rPr>
          <w:rFonts w:ascii="仿宋" w:hAnsi="仿宋" w:eastAsia="仿宋" w:cs="仿宋"/>
          <w:spacing w:val="4"/>
          <w:sz w:val="31"/>
          <w:szCs w:val="31"/>
        </w:rPr>
        <w:t>理完毕，并且不会对国家安全、社会稳定及学校正常教学秩序</w:t>
      </w:r>
      <w:r>
        <w:rPr>
          <w:rFonts w:ascii="仿宋" w:hAnsi="仿宋" w:eastAsia="仿宋" w:cs="仿宋"/>
          <w:spacing w:val="18"/>
          <w:sz w:val="31"/>
          <w:szCs w:val="31"/>
        </w:rPr>
        <w:t>造成</w:t>
      </w:r>
      <w:r>
        <w:rPr>
          <w:rFonts w:ascii="仿宋" w:hAnsi="仿宋" w:eastAsia="仿宋" w:cs="仿宋"/>
          <w:spacing w:val="12"/>
          <w:sz w:val="31"/>
          <w:szCs w:val="31"/>
        </w:rPr>
        <w:t>影</w:t>
      </w:r>
      <w:r>
        <w:rPr>
          <w:rFonts w:ascii="仿宋" w:hAnsi="仿宋" w:eastAsia="仿宋" w:cs="仿宋"/>
          <w:spacing w:val="9"/>
          <w:sz w:val="31"/>
          <w:szCs w:val="31"/>
        </w:rPr>
        <w:t>响时，经上级确认或得到应急处置小组确认后，应急工作</w:t>
      </w:r>
      <w:r>
        <w:rPr>
          <w:rFonts w:ascii="仿宋" w:hAnsi="仿宋" w:eastAsia="仿宋" w:cs="仿宋"/>
          <w:spacing w:val="-9"/>
          <w:sz w:val="31"/>
          <w:szCs w:val="31"/>
        </w:rPr>
        <w:t>终</w:t>
      </w:r>
      <w:r>
        <w:rPr>
          <w:rFonts w:ascii="仿宋" w:hAnsi="仿宋" w:eastAsia="仿宋" w:cs="仿宋"/>
          <w:spacing w:val="-8"/>
          <w:sz w:val="31"/>
          <w:szCs w:val="31"/>
        </w:rPr>
        <w:t>止。</w:t>
      </w:r>
    </w:p>
    <w:p w14:paraId="2A3256CB">
      <w:pPr>
        <w:spacing w:before="1" w:line="241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3</w:t>
      </w:r>
      <w:r>
        <w:rPr>
          <w:rFonts w:ascii="仿宋" w:hAnsi="仿宋" w:eastAsia="仿宋" w:cs="仿宋"/>
          <w:spacing w:val="5"/>
          <w:sz w:val="31"/>
          <w:szCs w:val="31"/>
        </w:rPr>
        <w:t>.内部保障</w:t>
      </w:r>
    </w:p>
    <w:p w14:paraId="66AABCB5">
      <w:pPr>
        <w:spacing w:before="161" w:line="305" w:lineRule="auto"/>
        <w:ind w:right="3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学校</w:t>
      </w:r>
      <w:r>
        <w:rPr>
          <w:rFonts w:ascii="仿宋" w:hAnsi="仿宋" w:eastAsia="仿宋" w:cs="仿宋"/>
          <w:spacing w:val="3"/>
          <w:sz w:val="31"/>
          <w:szCs w:val="31"/>
        </w:rPr>
        <w:t>针对校园网紧急事件的发生，建立校园网专项资金用于</w:t>
      </w:r>
      <w:r>
        <w:rPr>
          <w:rFonts w:ascii="仿宋" w:hAnsi="仿宋" w:eastAsia="仿宋" w:cs="仿宋"/>
          <w:spacing w:val="12"/>
          <w:sz w:val="31"/>
          <w:szCs w:val="31"/>
        </w:rPr>
        <w:t>校</w:t>
      </w:r>
      <w:r>
        <w:rPr>
          <w:rFonts w:ascii="仿宋" w:hAnsi="仿宋" w:eastAsia="仿宋" w:cs="仿宋"/>
          <w:spacing w:val="7"/>
          <w:sz w:val="31"/>
          <w:szCs w:val="31"/>
        </w:rPr>
        <w:t>园网紧急事件的处置。同时，应储备必须的有关物资、设备，</w:t>
      </w:r>
      <w:r>
        <w:rPr>
          <w:rFonts w:ascii="仿宋" w:hAnsi="仿宋" w:eastAsia="仿宋" w:cs="仿宋"/>
          <w:spacing w:val="10"/>
          <w:sz w:val="31"/>
          <w:szCs w:val="31"/>
        </w:rPr>
        <w:t>避</w:t>
      </w:r>
      <w:r>
        <w:rPr>
          <w:rFonts w:ascii="仿宋" w:hAnsi="仿宋" w:eastAsia="仿宋" w:cs="仿宋"/>
          <w:spacing w:val="5"/>
          <w:sz w:val="31"/>
          <w:szCs w:val="31"/>
        </w:rPr>
        <w:t>免时间拖延造成不必要的损失。</w:t>
      </w:r>
    </w:p>
    <w:p w14:paraId="172162F0">
      <w:pPr>
        <w:spacing w:before="28" w:line="242" w:lineRule="auto"/>
        <w:ind w:left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4</w:t>
      </w:r>
      <w:r>
        <w:rPr>
          <w:rFonts w:ascii="仿宋" w:hAnsi="仿宋" w:eastAsia="仿宋" w:cs="仿宋"/>
          <w:spacing w:val="6"/>
          <w:sz w:val="31"/>
          <w:szCs w:val="31"/>
        </w:rPr>
        <w:t>.外部支援</w:t>
      </w:r>
    </w:p>
    <w:p w14:paraId="6104F609">
      <w:pPr>
        <w:spacing w:before="95" w:line="305" w:lineRule="auto"/>
        <w:ind w:left="6" w:right="3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依据校园网及信息安全紧急事件的影响程度，如需上级部</w:t>
      </w:r>
      <w:r>
        <w:rPr>
          <w:rFonts w:ascii="仿宋" w:hAnsi="仿宋" w:eastAsia="仿宋" w:cs="仿宋"/>
          <w:spacing w:val="4"/>
          <w:sz w:val="31"/>
          <w:szCs w:val="31"/>
        </w:rPr>
        <w:t>门</w:t>
      </w:r>
      <w:r>
        <w:rPr>
          <w:rFonts w:ascii="仿宋" w:hAnsi="仿宋" w:eastAsia="仿宋" w:cs="仿宋"/>
          <w:spacing w:val="18"/>
          <w:sz w:val="31"/>
          <w:szCs w:val="31"/>
        </w:rPr>
        <w:t>或</w:t>
      </w:r>
      <w:r>
        <w:rPr>
          <w:rFonts w:ascii="仿宋" w:hAnsi="仿宋" w:eastAsia="仿宋" w:cs="仿宋"/>
          <w:spacing w:val="15"/>
          <w:sz w:val="31"/>
          <w:szCs w:val="31"/>
        </w:rPr>
        <w:t>其</w:t>
      </w:r>
      <w:r>
        <w:rPr>
          <w:rFonts w:ascii="仿宋" w:hAnsi="仿宋" w:eastAsia="仿宋" w:cs="仿宋"/>
          <w:spacing w:val="9"/>
          <w:sz w:val="31"/>
          <w:szCs w:val="31"/>
        </w:rPr>
        <w:t>他单位支持时，应启动外部支援，寻求帮助。外部支援主要</w:t>
      </w:r>
      <w:r>
        <w:rPr>
          <w:rFonts w:ascii="仿宋" w:hAnsi="仿宋" w:eastAsia="仿宋" w:cs="仿宋"/>
          <w:spacing w:val="18"/>
          <w:sz w:val="31"/>
          <w:szCs w:val="31"/>
        </w:rPr>
        <w:t>包</w:t>
      </w:r>
      <w:r>
        <w:rPr>
          <w:rFonts w:ascii="仿宋" w:hAnsi="仿宋" w:eastAsia="仿宋" w:cs="仿宋"/>
          <w:spacing w:val="15"/>
          <w:sz w:val="31"/>
          <w:szCs w:val="31"/>
        </w:rPr>
        <w:t>括</w:t>
      </w:r>
      <w:r>
        <w:rPr>
          <w:rFonts w:ascii="仿宋" w:hAnsi="仿宋" w:eastAsia="仿宋" w:cs="仿宋"/>
          <w:spacing w:val="9"/>
          <w:sz w:val="31"/>
          <w:szCs w:val="31"/>
        </w:rPr>
        <w:t>中国教育科研网络华东北地区网络中心、中国教育科研网络</w:t>
      </w:r>
    </w:p>
    <w:p w14:paraId="0305DE41">
      <w:pPr>
        <w:sectPr>
          <w:footerReference r:id="rId81" w:type="default"/>
          <w:pgSz w:w="11905" w:h="16839"/>
          <w:pgMar w:top="1431" w:right="1458" w:bottom="883" w:left="1484" w:header="0" w:footer="720" w:gutter="0"/>
          <w:cols w:space="720" w:num="1"/>
        </w:sectPr>
      </w:pPr>
    </w:p>
    <w:p w14:paraId="52F62F61">
      <w:pPr>
        <w:spacing w:before="136" w:line="309" w:lineRule="auto"/>
        <w:ind w:firstLine="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中</w:t>
      </w:r>
      <w:r>
        <w:rPr>
          <w:rFonts w:ascii="仿宋" w:hAnsi="仿宋" w:eastAsia="仿宋" w:cs="仿宋"/>
          <w:spacing w:val="8"/>
          <w:sz w:val="31"/>
          <w:szCs w:val="31"/>
        </w:rPr>
        <w:t>心、徐州市公安局、中国电信徐州分公司以及主要相关设备供</w:t>
      </w:r>
      <w:bookmarkStart w:id="8" w:name="_bookmark10"/>
      <w:bookmarkEnd w:id="8"/>
      <w:r>
        <w:rPr>
          <w:rFonts w:ascii="仿宋" w:hAnsi="仿宋" w:eastAsia="仿宋" w:cs="仿宋"/>
          <w:spacing w:val="-10"/>
          <w:sz w:val="31"/>
          <w:szCs w:val="31"/>
        </w:rPr>
        <w:t>应</w:t>
      </w:r>
      <w:r>
        <w:rPr>
          <w:rFonts w:ascii="仿宋" w:hAnsi="仿宋" w:eastAsia="仿宋" w:cs="仿宋"/>
          <w:spacing w:val="-8"/>
          <w:sz w:val="31"/>
          <w:szCs w:val="31"/>
        </w:rPr>
        <w:t>商。</w:t>
      </w:r>
    </w:p>
    <w:p w14:paraId="1BDB0894">
      <w:pPr>
        <w:spacing w:line="358" w:lineRule="auto"/>
      </w:pPr>
    </w:p>
    <w:p w14:paraId="2C3ED3D6">
      <w:pPr>
        <w:spacing w:before="100" w:line="224" w:lineRule="auto"/>
        <w:ind w:left="57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7"/>
          <w:sz w:val="31"/>
          <w:szCs w:val="31"/>
        </w:rPr>
        <w:t>202</w:t>
      </w:r>
      <w:r>
        <w:rPr>
          <w:rFonts w:hint="eastAsia" w:eastAsia="仿宋" w:cs="仿宋" w:asciiTheme="minorEastAsia" w:hAnsiTheme="minorEastAsia"/>
          <w:spacing w:val="-17"/>
          <w:sz w:val="31"/>
          <w:szCs w:val="31"/>
          <w:lang w:val="en-US" w:eastAsia="zh-CN"/>
        </w:rPr>
        <w:t>5</w:t>
      </w:r>
      <w:r>
        <w:rPr>
          <w:rFonts w:ascii="仿宋" w:hAnsi="仿宋" w:eastAsia="仿宋" w:cs="仿宋"/>
          <w:spacing w:val="-17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-17"/>
          <w:sz w:val="31"/>
          <w:szCs w:val="31"/>
          <w:lang w:val="en-US" w:eastAsia="zh-CN"/>
        </w:rPr>
        <w:t>7</w:t>
      </w:r>
      <w:r>
        <w:rPr>
          <w:rFonts w:ascii="仿宋" w:hAnsi="仿宋" w:eastAsia="仿宋" w:cs="仿宋"/>
          <w:spacing w:val="-17"/>
          <w:sz w:val="31"/>
          <w:szCs w:val="31"/>
        </w:rPr>
        <w:t>月</w:t>
      </w:r>
    </w:p>
    <w:p w14:paraId="66233A3D">
      <w:pPr>
        <w:sectPr>
          <w:footerReference r:id="rId82" w:type="default"/>
          <w:pgSz w:w="11905" w:h="16839"/>
          <w:pgMar w:top="1431" w:right="1466" w:bottom="883" w:left="1485" w:header="0" w:footer="720" w:gutter="0"/>
          <w:cols w:space="720" w:num="1"/>
        </w:sectPr>
      </w:pPr>
    </w:p>
    <w:p w14:paraId="6BDFEF58">
      <w:pPr>
        <w:spacing w:before="87" w:line="283" w:lineRule="auto"/>
        <w:ind w:left="3150" w:right="1285" w:hanging="220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0"/>
          <w:sz w:val="43"/>
          <w:szCs w:val="43"/>
        </w:rPr>
        <w:t>徐</w:t>
      </w:r>
      <w:r>
        <w:rPr>
          <w:rFonts w:ascii="宋体" w:hAnsi="宋体" w:eastAsia="宋体" w:cs="宋体"/>
          <w:spacing w:val="9"/>
          <w:sz w:val="43"/>
          <w:szCs w:val="43"/>
        </w:rPr>
        <w:t>州开放大学学生实习实训突发事件</w:t>
      </w:r>
      <w:r>
        <w:rPr>
          <w:rFonts w:ascii="宋体" w:hAnsi="宋体" w:eastAsia="宋体" w:cs="宋体"/>
          <w:spacing w:val="8"/>
          <w:sz w:val="43"/>
          <w:szCs w:val="43"/>
        </w:rPr>
        <w:t>应</w:t>
      </w:r>
      <w:r>
        <w:rPr>
          <w:rFonts w:ascii="宋体" w:hAnsi="宋体" w:eastAsia="宋体" w:cs="宋体"/>
          <w:spacing w:val="7"/>
          <w:sz w:val="43"/>
          <w:szCs w:val="43"/>
        </w:rPr>
        <w:t>急处置预案</w:t>
      </w:r>
    </w:p>
    <w:p w14:paraId="17DC70B0">
      <w:pPr>
        <w:spacing w:before="40" w:line="304" w:lineRule="auto"/>
        <w:ind w:left="6" w:right="314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为</w:t>
      </w:r>
      <w:r>
        <w:rPr>
          <w:rFonts w:ascii="仿宋" w:hAnsi="仿宋" w:eastAsia="仿宋" w:cs="仿宋"/>
          <w:spacing w:val="12"/>
          <w:sz w:val="31"/>
          <w:szCs w:val="31"/>
        </w:rPr>
        <w:t>有</w:t>
      </w:r>
      <w:r>
        <w:rPr>
          <w:rFonts w:ascii="仿宋" w:hAnsi="仿宋" w:eastAsia="仿宋" w:cs="仿宋"/>
          <w:spacing w:val="9"/>
          <w:sz w:val="31"/>
          <w:szCs w:val="31"/>
        </w:rPr>
        <w:t>效处置实习实训期间突发事件，提高快速反应和处置能</w:t>
      </w:r>
      <w:r>
        <w:rPr>
          <w:rFonts w:ascii="仿宋" w:hAnsi="仿宋" w:eastAsia="仿宋" w:cs="仿宋"/>
          <w:spacing w:val="6"/>
          <w:sz w:val="31"/>
          <w:szCs w:val="31"/>
        </w:rPr>
        <w:t>力，将防范</w:t>
      </w:r>
      <w:r>
        <w:rPr>
          <w:rFonts w:ascii="仿宋" w:hAnsi="仿宋" w:eastAsia="仿宋" w:cs="仿宋"/>
          <w:spacing w:val="4"/>
          <w:sz w:val="31"/>
          <w:szCs w:val="31"/>
        </w:rPr>
        <w:t>和</w:t>
      </w:r>
      <w:r>
        <w:rPr>
          <w:rFonts w:ascii="仿宋" w:hAnsi="仿宋" w:eastAsia="仿宋" w:cs="仿宋"/>
          <w:spacing w:val="3"/>
          <w:sz w:val="31"/>
          <w:szCs w:val="31"/>
        </w:rPr>
        <w:t>处置工作纳入法制化、科学化和规范化轨道，最大</w:t>
      </w:r>
      <w:r>
        <w:rPr>
          <w:rFonts w:ascii="仿宋" w:hAnsi="仿宋" w:eastAsia="仿宋" w:cs="仿宋"/>
          <w:spacing w:val="14"/>
          <w:sz w:val="31"/>
          <w:szCs w:val="31"/>
        </w:rPr>
        <w:t>限</w:t>
      </w:r>
      <w:r>
        <w:rPr>
          <w:rFonts w:ascii="仿宋" w:hAnsi="仿宋" w:eastAsia="仿宋" w:cs="仿宋"/>
          <w:spacing w:val="11"/>
          <w:sz w:val="31"/>
          <w:szCs w:val="31"/>
        </w:rPr>
        <w:t>度</w:t>
      </w:r>
      <w:r>
        <w:rPr>
          <w:rFonts w:ascii="仿宋" w:hAnsi="仿宋" w:eastAsia="仿宋" w:cs="仿宋"/>
          <w:spacing w:val="7"/>
          <w:sz w:val="31"/>
          <w:szCs w:val="31"/>
        </w:rPr>
        <w:t>降低突发事件的危害，确保教学秩序稳定，特制定本预案。</w:t>
      </w:r>
    </w:p>
    <w:p w14:paraId="7B6F4864">
      <w:pPr>
        <w:spacing w:before="92" w:line="221" w:lineRule="auto"/>
        <w:ind w:left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一、成立应急处置工作领导小</w:t>
      </w:r>
      <w:r>
        <w:rPr>
          <w:rFonts w:ascii="仿宋" w:hAnsi="仿宋" w:eastAsia="仿宋" w:cs="仿宋"/>
          <w:spacing w:val="7"/>
          <w:sz w:val="31"/>
          <w:szCs w:val="31"/>
        </w:rPr>
        <w:t>组</w:t>
      </w:r>
    </w:p>
    <w:p w14:paraId="54E7560A">
      <w:pPr>
        <w:spacing w:before="266" w:line="223" w:lineRule="auto"/>
        <w:ind w:left="6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9"/>
          <w:sz w:val="31"/>
          <w:szCs w:val="31"/>
        </w:rPr>
        <w:t>组</w:t>
      </w:r>
      <w:r>
        <w:rPr>
          <w:rFonts w:ascii="仿宋" w:hAnsi="仿宋" w:eastAsia="仿宋" w:cs="仿宋"/>
          <w:spacing w:val="-14"/>
          <w:sz w:val="31"/>
          <w:szCs w:val="31"/>
        </w:rPr>
        <w:t>长：校长</w:t>
      </w:r>
    </w:p>
    <w:p w14:paraId="266991AD">
      <w:pPr>
        <w:spacing w:before="176" w:line="221" w:lineRule="auto"/>
        <w:ind w:left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副组长：分管教学工作副校长、分管学</w:t>
      </w:r>
      <w:r>
        <w:rPr>
          <w:rFonts w:ascii="仿宋" w:hAnsi="仿宋" w:eastAsia="仿宋" w:cs="仿宋"/>
          <w:spacing w:val="1"/>
          <w:sz w:val="31"/>
          <w:szCs w:val="31"/>
        </w:rPr>
        <w:t>生工作副校长</w:t>
      </w:r>
    </w:p>
    <w:p w14:paraId="0428D69F">
      <w:pPr>
        <w:spacing w:before="173" w:line="298" w:lineRule="auto"/>
        <w:ind w:right="370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成</w:t>
      </w:r>
      <w:r>
        <w:rPr>
          <w:rFonts w:ascii="仿宋" w:hAnsi="仿宋" w:eastAsia="仿宋" w:cs="仿宋"/>
          <w:spacing w:val="7"/>
          <w:sz w:val="31"/>
          <w:szCs w:val="31"/>
        </w:rPr>
        <w:t>员：校长办公室、学生处、后勤管理处、执纪审查室、</w:t>
      </w:r>
      <w:r>
        <w:rPr>
          <w:rFonts w:ascii="仿宋" w:hAnsi="仿宋" w:eastAsia="仿宋" w:cs="仿宋"/>
          <w:spacing w:val="14"/>
          <w:sz w:val="31"/>
          <w:szCs w:val="31"/>
        </w:rPr>
        <w:t>教</w:t>
      </w:r>
      <w:r>
        <w:rPr>
          <w:rFonts w:ascii="仿宋" w:hAnsi="仿宋" w:eastAsia="仿宋" w:cs="仿宋"/>
          <w:spacing w:val="8"/>
          <w:sz w:val="31"/>
          <w:szCs w:val="31"/>
        </w:rPr>
        <w:t>务处、财务处、安全保卫处、各院部负责人。</w:t>
      </w:r>
    </w:p>
    <w:p w14:paraId="4B55CC03">
      <w:pPr>
        <w:spacing w:before="1" w:line="307" w:lineRule="auto"/>
        <w:ind w:left="3" w:right="315" w:firstLine="6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各院部要成立相应应急处置工作组，负责本院部学生实习</w:t>
      </w:r>
      <w:r>
        <w:rPr>
          <w:rFonts w:ascii="仿宋" w:hAnsi="仿宋" w:eastAsia="仿宋" w:cs="仿宋"/>
          <w:spacing w:val="7"/>
          <w:sz w:val="31"/>
          <w:szCs w:val="31"/>
        </w:rPr>
        <w:t>实</w:t>
      </w:r>
      <w:r>
        <w:rPr>
          <w:rFonts w:ascii="仿宋" w:hAnsi="仿宋" w:eastAsia="仿宋" w:cs="仿宋"/>
          <w:spacing w:val="10"/>
          <w:sz w:val="31"/>
          <w:szCs w:val="31"/>
        </w:rPr>
        <w:t>训</w:t>
      </w:r>
      <w:r>
        <w:rPr>
          <w:rFonts w:ascii="仿宋" w:hAnsi="仿宋" w:eastAsia="仿宋" w:cs="仿宋"/>
          <w:spacing w:val="6"/>
          <w:sz w:val="31"/>
          <w:szCs w:val="31"/>
        </w:rPr>
        <w:t>突</w:t>
      </w:r>
      <w:r>
        <w:rPr>
          <w:rFonts w:ascii="仿宋" w:hAnsi="仿宋" w:eastAsia="仿宋" w:cs="仿宋"/>
          <w:spacing w:val="5"/>
          <w:sz w:val="31"/>
          <w:szCs w:val="31"/>
        </w:rPr>
        <w:t>发事件的应急处置工作。</w:t>
      </w:r>
    </w:p>
    <w:p w14:paraId="70CC8EA9">
      <w:pPr>
        <w:spacing w:before="94" w:line="224" w:lineRule="auto"/>
        <w:ind w:left="7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二、领导小组的主要责</w:t>
      </w:r>
      <w:r>
        <w:rPr>
          <w:rFonts w:ascii="仿宋" w:hAnsi="仿宋" w:eastAsia="仿宋" w:cs="仿宋"/>
          <w:spacing w:val="6"/>
          <w:sz w:val="31"/>
          <w:szCs w:val="31"/>
        </w:rPr>
        <w:t>任</w:t>
      </w:r>
    </w:p>
    <w:p w14:paraId="77109097">
      <w:pPr>
        <w:spacing w:before="261" w:line="303" w:lineRule="auto"/>
        <w:ind w:left="3" w:right="314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负责制定处理实习实训安全突发事件的意见和具体措施；</w:t>
      </w:r>
      <w:r>
        <w:rPr>
          <w:rFonts w:ascii="仿宋" w:hAnsi="仿宋" w:eastAsia="仿宋" w:cs="仿宋"/>
          <w:spacing w:val="6"/>
          <w:sz w:val="31"/>
          <w:szCs w:val="31"/>
        </w:rPr>
        <w:t>负</w:t>
      </w:r>
      <w:r>
        <w:rPr>
          <w:rFonts w:ascii="仿宋" w:hAnsi="仿宋" w:eastAsia="仿宋" w:cs="仿宋"/>
          <w:spacing w:val="17"/>
          <w:sz w:val="31"/>
          <w:szCs w:val="31"/>
        </w:rPr>
        <w:t>责</w:t>
      </w:r>
      <w:r>
        <w:rPr>
          <w:rFonts w:ascii="仿宋" w:hAnsi="仿宋" w:eastAsia="仿宋" w:cs="仿宋"/>
          <w:spacing w:val="9"/>
          <w:sz w:val="31"/>
          <w:szCs w:val="31"/>
        </w:rPr>
        <w:t>指挥、处理实习实训期间各类安全突发事件；负责向上级及有</w:t>
      </w:r>
      <w:r>
        <w:rPr>
          <w:rFonts w:ascii="仿宋" w:hAnsi="仿宋" w:eastAsia="仿宋" w:cs="仿宋"/>
          <w:spacing w:val="6"/>
          <w:sz w:val="31"/>
          <w:szCs w:val="31"/>
        </w:rPr>
        <w:t>关部门报告情</w:t>
      </w:r>
      <w:r>
        <w:rPr>
          <w:rFonts w:ascii="仿宋" w:hAnsi="仿宋" w:eastAsia="仿宋" w:cs="仿宋"/>
          <w:spacing w:val="3"/>
          <w:sz w:val="31"/>
          <w:szCs w:val="31"/>
        </w:rPr>
        <w:t>况；积极配合有关部门开展应急救助工作；配合有</w:t>
      </w:r>
      <w:r>
        <w:rPr>
          <w:rFonts w:ascii="仿宋" w:hAnsi="仿宋" w:eastAsia="仿宋" w:cs="仿宋"/>
          <w:spacing w:val="14"/>
          <w:sz w:val="31"/>
          <w:szCs w:val="31"/>
        </w:rPr>
        <w:t>关</w:t>
      </w:r>
      <w:r>
        <w:rPr>
          <w:rFonts w:ascii="仿宋" w:hAnsi="仿宋" w:eastAsia="仿宋" w:cs="仿宋"/>
          <w:spacing w:val="10"/>
          <w:sz w:val="31"/>
          <w:szCs w:val="31"/>
        </w:rPr>
        <w:t>部</w:t>
      </w:r>
      <w:r>
        <w:rPr>
          <w:rFonts w:ascii="仿宋" w:hAnsi="仿宋" w:eastAsia="仿宋" w:cs="仿宋"/>
          <w:spacing w:val="7"/>
          <w:sz w:val="31"/>
          <w:szCs w:val="31"/>
        </w:rPr>
        <w:t>门确定事件的性质并对有关责任人进行责任追究。</w:t>
      </w:r>
    </w:p>
    <w:p w14:paraId="6B6F7137">
      <w:pPr>
        <w:spacing w:before="91" w:line="224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三、突发事件的预防措施</w:t>
      </w:r>
    </w:p>
    <w:p w14:paraId="7399B0D9">
      <w:pPr>
        <w:spacing w:before="265" w:line="298" w:lineRule="auto"/>
        <w:ind w:right="225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1.加强安全警示教育工作。每位教师都要增强安全防</w:t>
      </w:r>
      <w:r>
        <w:rPr>
          <w:rFonts w:ascii="仿宋" w:hAnsi="仿宋" w:eastAsia="仿宋" w:cs="仿宋"/>
          <w:sz w:val="31"/>
          <w:szCs w:val="31"/>
        </w:rPr>
        <w:t>范意识，</w:t>
      </w:r>
      <w:r>
        <w:rPr>
          <w:rFonts w:ascii="仿宋" w:hAnsi="仿宋" w:eastAsia="仿宋" w:cs="仿宋"/>
          <w:spacing w:val="7"/>
          <w:sz w:val="31"/>
          <w:szCs w:val="31"/>
        </w:rPr>
        <w:t>结合课程情况对学生开展日常安全教育和职业安全教育。其中</w:t>
      </w:r>
      <w:r>
        <w:rPr>
          <w:rFonts w:ascii="仿宋" w:hAnsi="仿宋" w:eastAsia="仿宋" w:cs="仿宋"/>
          <w:spacing w:val="4"/>
          <w:sz w:val="31"/>
          <w:szCs w:val="31"/>
        </w:rPr>
        <w:t>，</w:t>
      </w:r>
      <w:r>
        <w:rPr>
          <w:rFonts w:ascii="仿宋" w:hAnsi="仿宋" w:eastAsia="仿宋" w:cs="仿宋"/>
          <w:spacing w:val="18"/>
          <w:sz w:val="31"/>
          <w:szCs w:val="31"/>
        </w:rPr>
        <w:t>外</w:t>
      </w:r>
      <w:r>
        <w:rPr>
          <w:rFonts w:ascii="仿宋" w:hAnsi="仿宋" w:eastAsia="仿宋" w:cs="仿宋"/>
          <w:spacing w:val="15"/>
          <w:sz w:val="31"/>
          <w:szCs w:val="31"/>
        </w:rPr>
        <w:t>出</w:t>
      </w:r>
      <w:r>
        <w:rPr>
          <w:rFonts w:ascii="仿宋" w:hAnsi="仿宋" w:eastAsia="仿宋" w:cs="仿宋"/>
          <w:spacing w:val="9"/>
          <w:sz w:val="31"/>
          <w:szCs w:val="31"/>
        </w:rPr>
        <w:t>顶岗实习学生必须按照《徐州开放大学实习实训安全管理暂</w:t>
      </w:r>
      <w:r>
        <w:rPr>
          <w:rFonts w:ascii="仿宋" w:hAnsi="仿宋" w:eastAsia="仿宋" w:cs="仿宋"/>
          <w:spacing w:val="-2"/>
          <w:sz w:val="31"/>
          <w:szCs w:val="31"/>
        </w:rPr>
        <w:t>行规定》签订“实习实训安全协议”。</w:t>
      </w:r>
      <w:r>
        <w:rPr>
          <w:rFonts w:ascii="仿宋" w:hAnsi="仿宋" w:eastAsia="仿宋" w:cs="仿宋"/>
          <w:spacing w:val="-1"/>
          <w:sz w:val="31"/>
          <w:szCs w:val="31"/>
        </w:rPr>
        <w:t>室外体育活动要做好安全防</w:t>
      </w:r>
      <w:r>
        <w:rPr>
          <w:rFonts w:ascii="仿宋" w:hAnsi="仿宋" w:eastAsia="仿宋" w:cs="仿宋"/>
          <w:spacing w:val="-8"/>
          <w:sz w:val="31"/>
          <w:szCs w:val="31"/>
        </w:rPr>
        <w:t>护工</w:t>
      </w:r>
      <w:r>
        <w:rPr>
          <w:rFonts w:ascii="仿宋" w:hAnsi="仿宋" w:eastAsia="仿宋" w:cs="仿宋"/>
          <w:spacing w:val="-6"/>
          <w:sz w:val="31"/>
          <w:szCs w:val="31"/>
        </w:rPr>
        <w:t>作</w:t>
      </w:r>
      <w:r>
        <w:rPr>
          <w:rFonts w:ascii="仿宋" w:hAnsi="仿宋" w:eastAsia="仿宋" w:cs="仿宋"/>
          <w:spacing w:val="-4"/>
          <w:sz w:val="31"/>
          <w:szCs w:val="31"/>
        </w:rPr>
        <w:t>，随时注意防范事故发生。</w:t>
      </w:r>
    </w:p>
    <w:p w14:paraId="1E492779">
      <w:pPr>
        <w:spacing w:before="1" w:line="307" w:lineRule="auto"/>
        <w:ind w:left="19" w:firstLine="5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2</w:t>
      </w:r>
      <w:r>
        <w:rPr>
          <w:rFonts w:ascii="仿宋" w:hAnsi="仿宋" w:eastAsia="仿宋" w:cs="仿宋"/>
          <w:spacing w:val="17"/>
          <w:sz w:val="31"/>
          <w:szCs w:val="31"/>
        </w:rPr>
        <w:t>.</w:t>
      </w:r>
      <w:r>
        <w:rPr>
          <w:rFonts w:ascii="仿宋" w:hAnsi="仿宋" w:eastAsia="仿宋" w:cs="仿宋"/>
          <w:spacing w:val="9"/>
          <w:sz w:val="31"/>
          <w:szCs w:val="31"/>
        </w:rPr>
        <w:t>外出进行实习实训等实践教学活动要始终坚持“安全第一”</w:t>
      </w:r>
      <w:r>
        <w:rPr>
          <w:rFonts w:ascii="仿宋" w:hAnsi="仿宋" w:eastAsia="仿宋" w:cs="仿宋"/>
          <w:spacing w:val="16"/>
          <w:sz w:val="31"/>
          <w:szCs w:val="31"/>
        </w:rPr>
        <w:t>的原</w:t>
      </w:r>
      <w:r>
        <w:rPr>
          <w:rFonts w:ascii="仿宋" w:hAnsi="仿宋" w:eastAsia="仿宋" w:cs="仿宋"/>
          <w:spacing w:val="12"/>
          <w:sz w:val="31"/>
          <w:szCs w:val="31"/>
        </w:rPr>
        <w:t>则</w:t>
      </w:r>
      <w:r>
        <w:rPr>
          <w:rFonts w:ascii="仿宋" w:hAnsi="仿宋" w:eastAsia="仿宋" w:cs="仿宋"/>
          <w:spacing w:val="8"/>
          <w:sz w:val="31"/>
          <w:szCs w:val="31"/>
        </w:rPr>
        <w:t>，教师在每天、每节实习实训课程开始前要首先强调安全</w:t>
      </w:r>
    </w:p>
    <w:p w14:paraId="390B7B00">
      <w:pPr>
        <w:sectPr>
          <w:footerReference r:id="rId83" w:type="default"/>
          <w:pgSz w:w="11905" w:h="16839"/>
          <w:pgMar w:top="1375" w:right="1149" w:bottom="883" w:left="1496" w:header="0" w:footer="720" w:gutter="0"/>
          <w:cols w:space="720" w:num="1"/>
        </w:sectPr>
      </w:pPr>
    </w:p>
    <w:p w14:paraId="2C360955">
      <w:pPr>
        <w:spacing w:before="135" w:line="298" w:lineRule="auto"/>
        <w:ind w:left="12" w:right="135" w:firstLine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注意事项和纪律要求，并在实习实训中做好检查工作，做到</w:t>
      </w:r>
      <w:r>
        <w:rPr>
          <w:rFonts w:ascii="仿宋" w:hAnsi="仿宋" w:eastAsia="仿宋" w:cs="仿宋"/>
          <w:sz w:val="31"/>
          <w:szCs w:val="31"/>
        </w:rPr>
        <w:t>警钟</w:t>
      </w:r>
      <w:r>
        <w:rPr>
          <w:rFonts w:ascii="仿宋" w:hAnsi="仿宋" w:eastAsia="仿宋" w:cs="仿宋"/>
          <w:spacing w:val="-10"/>
          <w:sz w:val="31"/>
          <w:szCs w:val="31"/>
        </w:rPr>
        <w:t>长</w:t>
      </w:r>
      <w:r>
        <w:rPr>
          <w:rFonts w:ascii="仿宋" w:hAnsi="仿宋" w:eastAsia="仿宋" w:cs="仿宋"/>
          <w:spacing w:val="-8"/>
          <w:sz w:val="31"/>
          <w:szCs w:val="31"/>
        </w:rPr>
        <w:t>鸣。</w:t>
      </w:r>
    </w:p>
    <w:p w14:paraId="5AFE6E30">
      <w:pPr>
        <w:spacing w:line="297" w:lineRule="auto"/>
        <w:ind w:left="30" w:right="136" w:firstLine="60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3.</w:t>
      </w:r>
      <w:r>
        <w:rPr>
          <w:rFonts w:ascii="仿宋" w:hAnsi="仿宋" w:eastAsia="仿宋" w:cs="仿宋"/>
          <w:spacing w:val="10"/>
          <w:sz w:val="31"/>
          <w:szCs w:val="31"/>
        </w:rPr>
        <w:t>各</w:t>
      </w:r>
      <w:r>
        <w:rPr>
          <w:rFonts w:ascii="仿宋" w:hAnsi="仿宋" w:eastAsia="仿宋" w:cs="仿宋"/>
          <w:spacing w:val="9"/>
          <w:sz w:val="31"/>
          <w:szCs w:val="31"/>
        </w:rPr>
        <w:t>院部要经常开展实践环节的安全教育、检查工作，对可</w:t>
      </w:r>
      <w:r>
        <w:rPr>
          <w:rFonts w:ascii="仿宋" w:hAnsi="仿宋" w:eastAsia="仿宋" w:cs="仿宋"/>
          <w:spacing w:val="12"/>
          <w:sz w:val="31"/>
          <w:szCs w:val="31"/>
        </w:rPr>
        <w:t>能存在</w:t>
      </w:r>
      <w:r>
        <w:rPr>
          <w:rFonts w:ascii="仿宋" w:hAnsi="仿宋" w:eastAsia="仿宋" w:cs="仿宋"/>
          <w:spacing w:val="6"/>
          <w:sz w:val="31"/>
          <w:szCs w:val="31"/>
        </w:rPr>
        <w:t>的人身安全和设备安全隐患及时进行排查解决。</w:t>
      </w:r>
    </w:p>
    <w:p w14:paraId="490203B7">
      <w:pPr>
        <w:spacing w:line="298" w:lineRule="auto"/>
        <w:ind w:left="25" w:right="20" w:firstLine="5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4.全体教师和实践环节指导人员要牢固树立责任意识，发</w:t>
      </w:r>
      <w:r>
        <w:rPr>
          <w:rFonts w:ascii="仿宋" w:hAnsi="仿宋" w:eastAsia="仿宋" w:cs="仿宋"/>
          <w:spacing w:val="9"/>
          <w:sz w:val="31"/>
          <w:szCs w:val="31"/>
        </w:rPr>
        <w:t>现</w:t>
      </w:r>
      <w:r>
        <w:rPr>
          <w:rFonts w:ascii="仿宋" w:hAnsi="仿宋" w:eastAsia="仿宋" w:cs="仿宋"/>
          <w:spacing w:val="-6"/>
          <w:sz w:val="31"/>
          <w:szCs w:val="31"/>
        </w:rPr>
        <w:t>学生中</w:t>
      </w:r>
      <w:r>
        <w:rPr>
          <w:rFonts w:ascii="仿宋" w:hAnsi="仿宋" w:eastAsia="仿宋" w:cs="仿宋"/>
          <w:spacing w:val="-5"/>
          <w:sz w:val="31"/>
          <w:szCs w:val="31"/>
        </w:rPr>
        <w:t>存</w:t>
      </w:r>
      <w:r>
        <w:rPr>
          <w:rFonts w:ascii="仿宋" w:hAnsi="仿宋" w:eastAsia="仿宋" w:cs="仿宋"/>
          <w:spacing w:val="-3"/>
          <w:sz w:val="31"/>
          <w:szCs w:val="31"/>
        </w:rPr>
        <w:t>在不安全、不规范、不遵守纪律的行为时，要及时制止。</w:t>
      </w:r>
    </w:p>
    <w:p w14:paraId="0610C8E7">
      <w:pPr>
        <w:spacing w:line="241" w:lineRule="auto"/>
        <w:ind w:left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5</w:t>
      </w:r>
      <w:r>
        <w:rPr>
          <w:rFonts w:ascii="仿宋" w:hAnsi="仿宋" w:eastAsia="仿宋" w:cs="仿宋"/>
          <w:spacing w:val="12"/>
          <w:sz w:val="31"/>
          <w:szCs w:val="31"/>
        </w:rPr>
        <w:t>.</w:t>
      </w:r>
      <w:r>
        <w:rPr>
          <w:rFonts w:ascii="仿宋" w:hAnsi="仿宋" w:eastAsia="仿宋" w:cs="仿宋"/>
          <w:spacing w:val="8"/>
          <w:sz w:val="31"/>
          <w:szCs w:val="31"/>
        </w:rPr>
        <w:t>实践环节指导人员要坚守工作岗位，不得出现脱岗现象。</w:t>
      </w:r>
    </w:p>
    <w:p w14:paraId="5A0F6DC8">
      <w:pPr>
        <w:spacing w:before="309" w:line="224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四</w:t>
      </w:r>
      <w:r>
        <w:rPr>
          <w:rFonts w:ascii="仿宋" w:hAnsi="仿宋" w:eastAsia="仿宋" w:cs="仿宋"/>
          <w:spacing w:val="9"/>
          <w:sz w:val="31"/>
          <w:szCs w:val="31"/>
        </w:rPr>
        <w:t>、</w:t>
      </w:r>
      <w:r>
        <w:rPr>
          <w:rFonts w:ascii="仿宋" w:hAnsi="仿宋" w:eastAsia="仿宋" w:cs="仿宋"/>
          <w:spacing w:val="5"/>
          <w:sz w:val="31"/>
          <w:szCs w:val="31"/>
        </w:rPr>
        <w:t>突发事件应急预案响应程序</w:t>
      </w:r>
    </w:p>
    <w:p w14:paraId="41CA7047">
      <w:pPr>
        <w:spacing w:before="285" w:line="242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</w:t>
      </w:r>
      <w:r>
        <w:rPr>
          <w:rFonts w:ascii="仿宋" w:hAnsi="仿宋" w:eastAsia="仿宋" w:cs="仿宋"/>
          <w:spacing w:val="3"/>
          <w:sz w:val="31"/>
          <w:szCs w:val="31"/>
        </w:rPr>
        <w:t>.</w:t>
      </w:r>
      <w:r>
        <w:rPr>
          <w:rFonts w:ascii="仿宋" w:hAnsi="仿宋" w:eastAsia="仿宋" w:cs="仿宋"/>
          <w:spacing w:val="2"/>
          <w:sz w:val="31"/>
          <w:szCs w:val="31"/>
        </w:rPr>
        <w:t>应急识别</w:t>
      </w:r>
    </w:p>
    <w:p w14:paraId="5113159E">
      <w:pPr>
        <w:spacing w:before="141" w:line="298" w:lineRule="auto"/>
        <w:ind w:left="1" w:right="134" w:firstLine="6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当</w:t>
      </w:r>
      <w:r>
        <w:rPr>
          <w:rFonts w:ascii="仿宋" w:hAnsi="仿宋" w:eastAsia="仿宋" w:cs="仿宋"/>
          <w:spacing w:val="14"/>
          <w:sz w:val="31"/>
          <w:szCs w:val="31"/>
        </w:rPr>
        <w:t>下</w:t>
      </w:r>
      <w:r>
        <w:rPr>
          <w:rFonts w:ascii="仿宋" w:hAnsi="仿宋" w:eastAsia="仿宋" w:cs="仿宋"/>
          <w:spacing w:val="8"/>
          <w:sz w:val="31"/>
          <w:szCs w:val="31"/>
        </w:rPr>
        <w:t>列情况发生时，应判定为应急事故、事件，启动应急机</w:t>
      </w:r>
      <w:r>
        <w:rPr>
          <w:rFonts w:ascii="仿宋" w:hAnsi="仿宋" w:eastAsia="仿宋" w:cs="仿宋"/>
          <w:spacing w:val="4"/>
          <w:sz w:val="31"/>
          <w:szCs w:val="31"/>
        </w:rPr>
        <w:t>制。包括：火灾、爆炸、食物中毒、溺水事故、交通事故、自然</w:t>
      </w:r>
      <w:r>
        <w:rPr>
          <w:rFonts w:ascii="仿宋" w:hAnsi="仿宋" w:eastAsia="仿宋" w:cs="仿宋"/>
          <w:spacing w:val="18"/>
          <w:sz w:val="31"/>
          <w:szCs w:val="31"/>
        </w:rPr>
        <w:t>灾害</w:t>
      </w:r>
      <w:r>
        <w:rPr>
          <w:rFonts w:ascii="仿宋" w:hAnsi="仿宋" w:eastAsia="仿宋" w:cs="仿宋"/>
          <w:spacing w:val="10"/>
          <w:sz w:val="31"/>
          <w:szCs w:val="31"/>
        </w:rPr>
        <w:t>事</w:t>
      </w:r>
      <w:r>
        <w:rPr>
          <w:rFonts w:ascii="仿宋" w:hAnsi="仿宋" w:eastAsia="仿宋" w:cs="仿宋"/>
          <w:spacing w:val="9"/>
          <w:sz w:val="31"/>
          <w:szCs w:val="31"/>
        </w:rPr>
        <w:t>故、实习人员突发急病、打架、盗窃、聚众打砸抢、实习</w:t>
      </w:r>
      <w:r>
        <w:rPr>
          <w:rFonts w:ascii="仿宋" w:hAnsi="仿宋" w:eastAsia="仿宋" w:cs="仿宋"/>
          <w:spacing w:val="3"/>
          <w:sz w:val="31"/>
          <w:szCs w:val="31"/>
        </w:rPr>
        <w:t>人员走失、失踪等</w:t>
      </w:r>
      <w:r>
        <w:rPr>
          <w:rFonts w:ascii="仿宋" w:hAnsi="仿宋" w:eastAsia="仿宋" w:cs="仿宋"/>
          <w:spacing w:val="1"/>
          <w:sz w:val="31"/>
          <w:szCs w:val="31"/>
        </w:rPr>
        <w:t>。</w:t>
      </w:r>
    </w:p>
    <w:p w14:paraId="126AEDF6">
      <w:pPr>
        <w:spacing w:before="1" w:line="241" w:lineRule="auto"/>
        <w:ind w:left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2.事件处</w:t>
      </w:r>
      <w:r>
        <w:rPr>
          <w:rFonts w:ascii="仿宋" w:hAnsi="仿宋" w:eastAsia="仿宋" w:cs="仿宋"/>
          <w:spacing w:val="5"/>
          <w:sz w:val="31"/>
          <w:szCs w:val="31"/>
        </w:rPr>
        <w:t>置</w:t>
      </w:r>
    </w:p>
    <w:p w14:paraId="74BD5E5B">
      <w:pPr>
        <w:spacing w:before="138" w:line="224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0"/>
          <w:sz w:val="31"/>
          <w:szCs w:val="31"/>
        </w:rPr>
        <w:t>(</w:t>
      </w:r>
      <w:r>
        <w:rPr>
          <w:rFonts w:ascii="仿宋" w:hAnsi="仿宋" w:eastAsia="仿宋" w:cs="仿宋"/>
          <w:spacing w:val="24"/>
          <w:sz w:val="31"/>
          <w:szCs w:val="31"/>
        </w:rPr>
        <w:t>1)特大事件(</w:t>
      </w:r>
      <w:r>
        <w:rPr>
          <w:rFonts w:ascii="仿宋" w:hAnsi="仿宋" w:eastAsia="仿宋" w:cs="仿宋"/>
          <w:sz w:val="31"/>
          <w:szCs w:val="31"/>
        </w:rPr>
        <w:t>I</w:t>
      </w:r>
      <w:r>
        <w:rPr>
          <w:rFonts w:ascii="仿宋" w:hAnsi="仿宋" w:eastAsia="仿宋" w:cs="仿宋"/>
          <w:spacing w:val="24"/>
          <w:sz w:val="31"/>
          <w:szCs w:val="31"/>
        </w:rPr>
        <w:t>级)</w:t>
      </w:r>
    </w:p>
    <w:p w14:paraId="1EFCD29D">
      <w:pPr>
        <w:spacing w:before="170" w:line="298" w:lineRule="auto"/>
        <w:ind w:left="6" w:right="134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发</w:t>
      </w:r>
      <w:r>
        <w:rPr>
          <w:rFonts w:ascii="仿宋" w:hAnsi="仿宋" w:eastAsia="仿宋" w:cs="仿宋"/>
          <w:spacing w:val="13"/>
          <w:sz w:val="31"/>
          <w:szCs w:val="31"/>
        </w:rPr>
        <w:t>生</w:t>
      </w:r>
      <w:r>
        <w:rPr>
          <w:rFonts w:ascii="仿宋" w:hAnsi="仿宋" w:eastAsia="仿宋" w:cs="仿宋"/>
          <w:spacing w:val="9"/>
          <w:sz w:val="31"/>
          <w:szCs w:val="31"/>
        </w:rPr>
        <w:t>死亡、特大安全事故、特大刑事案件或群体性事件应判</w:t>
      </w:r>
      <w:r>
        <w:rPr>
          <w:rFonts w:ascii="仿宋" w:hAnsi="仿宋" w:eastAsia="仿宋" w:cs="仿宋"/>
          <w:spacing w:val="4"/>
          <w:sz w:val="31"/>
          <w:szCs w:val="31"/>
        </w:rPr>
        <w:t>定为特大事件。事件发生后：</w:t>
      </w:r>
    </w:p>
    <w:p w14:paraId="5E0E624F">
      <w:pPr>
        <w:spacing w:line="298" w:lineRule="auto"/>
        <w:ind w:left="6" w:right="44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第一，指导教师要在第一时间赶赴现场，做好学生思想工作</w:t>
      </w:r>
      <w:r>
        <w:rPr>
          <w:rFonts w:ascii="仿宋" w:hAnsi="仿宋" w:eastAsia="仿宋" w:cs="仿宋"/>
          <w:spacing w:val="-9"/>
          <w:sz w:val="31"/>
          <w:szCs w:val="31"/>
        </w:rPr>
        <w:t>，</w:t>
      </w:r>
      <w:r>
        <w:rPr>
          <w:rFonts w:ascii="仿宋" w:hAnsi="仿宋" w:eastAsia="仿宋" w:cs="仿宋"/>
          <w:spacing w:val="4"/>
          <w:sz w:val="31"/>
          <w:szCs w:val="31"/>
        </w:rPr>
        <w:t>维持秩序，及时了解、汇报事故情况；做好现场信息的收集及</w:t>
      </w:r>
      <w:r>
        <w:rPr>
          <w:rFonts w:ascii="仿宋" w:hAnsi="仿宋" w:eastAsia="仿宋" w:cs="仿宋"/>
          <w:spacing w:val="2"/>
          <w:sz w:val="31"/>
          <w:szCs w:val="31"/>
        </w:rPr>
        <w:t>现</w:t>
      </w:r>
    </w:p>
    <w:p w14:paraId="67A437A0">
      <w:pPr>
        <w:spacing w:before="1" w:line="221" w:lineRule="auto"/>
        <w:ind w:left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场</w:t>
      </w:r>
      <w:r>
        <w:rPr>
          <w:rFonts w:ascii="仿宋" w:hAnsi="仿宋" w:eastAsia="仿宋" w:cs="仿宋"/>
          <w:spacing w:val="5"/>
          <w:sz w:val="31"/>
          <w:szCs w:val="31"/>
        </w:rPr>
        <w:t>人员谈话记录、签字等工作。</w:t>
      </w:r>
    </w:p>
    <w:p w14:paraId="7600BB78">
      <w:pPr>
        <w:spacing w:before="46" w:line="248" w:lineRule="auto"/>
        <w:ind w:left="1" w:right="134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第</w:t>
      </w:r>
      <w:r>
        <w:rPr>
          <w:rFonts w:ascii="仿宋" w:hAnsi="仿宋" w:eastAsia="仿宋" w:cs="仿宋"/>
          <w:spacing w:val="9"/>
          <w:sz w:val="31"/>
          <w:szCs w:val="31"/>
        </w:rPr>
        <w:t>二，相关院部应急处置工作组组长及相关人员应向校应急</w:t>
      </w:r>
      <w:r>
        <w:rPr>
          <w:rFonts w:ascii="仿宋" w:hAnsi="仿宋" w:eastAsia="仿宋" w:cs="仿宋"/>
          <w:spacing w:val="18"/>
          <w:sz w:val="31"/>
          <w:szCs w:val="31"/>
        </w:rPr>
        <w:t>处置</w:t>
      </w:r>
      <w:r>
        <w:rPr>
          <w:rFonts w:ascii="仿宋" w:hAnsi="仿宋" w:eastAsia="仿宋" w:cs="仿宋"/>
          <w:spacing w:val="10"/>
          <w:sz w:val="31"/>
          <w:szCs w:val="31"/>
        </w:rPr>
        <w:t>工</w:t>
      </w:r>
      <w:r>
        <w:rPr>
          <w:rFonts w:ascii="仿宋" w:hAnsi="仿宋" w:eastAsia="仿宋" w:cs="仿宋"/>
          <w:spacing w:val="9"/>
          <w:sz w:val="31"/>
          <w:szCs w:val="31"/>
        </w:rPr>
        <w:t>作领导小组报告事故情况并在第一时间赶赴现场，进一步</w:t>
      </w:r>
      <w:r>
        <w:rPr>
          <w:rFonts w:ascii="仿宋" w:hAnsi="仿宋" w:eastAsia="仿宋" w:cs="仿宋"/>
          <w:spacing w:val="4"/>
          <w:sz w:val="31"/>
          <w:szCs w:val="31"/>
        </w:rPr>
        <w:t>详细了解事故发生情况，做好相关人员思想工作，采取有效措施</w:t>
      </w:r>
      <w:r>
        <w:rPr>
          <w:rFonts w:ascii="仿宋" w:hAnsi="仿宋" w:eastAsia="仿宋" w:cs="仿宋"/>
          <w:spacing w:val="6"/>
          <w:sz w:val="31"/>
          <w:szCs w:val="31"/>
        </w:rPr>
        <w:t>防</w:t>
      </w:r>
      <w:r>
        <w:rPr>
          <w:rFonts w:ascii="仿宋" w:hAnsi="仿宋" w:eastAsia="仿宋" w:cs="仿宋"/>
          <w:spacing w:val="4"/>
          <w:sz w:val="31"/>
          <w:szCs w:val="31"/>
        </w:rPr>
        <w:t>止事态进一步扩大。</w:t>
      </w:r>
    </w:p>
    <w:p w14:paraId="36B279A2">
      <w:pPr>
        <w:spacing w:before="3" w:line="256" w:lineRule="auto"/>
        <w:ind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第三</w:t>
      </w:r>
      <w:r>
        <w:rPr>
          <w:rFonts w:ascii="仿宋" w:hAnsi="仿宋" w:eastAsia="仿宋" w:cs="仿宋"/>
          <w:spacing w:val="9"/>
          <w:sz w:val="31"/>
          <w:szCs w:val="31"/>
        </w:rPr>
        <w:t>，</w:t>
      </w:r>
      <w:r>
        <w:rPr>
          <w:rFonts w:ascii="仿宋" w:hAnsi="仿宋" w:eastAsia="仿宋" w:cs="仿宋"/>
          <w:spacing w:val="6"/>
          <w:sz w:val="31"/>
          <w:szCs w:val="31"/>
        </w:rPr>
        <w:t>学校应急处置工作领导小组立即组织人员赶赴现场，根据事</w:t>
      </w:r>
      <w:r>
        <w:rPr>
          <w:rFonts w:ascii="仿宋" w:hAnsi="仿宋" w:eastAsia="仿宋" w:cs="仿宋"/>
          <w:spacing w:val="5"/>
          <w:sz w:val="31"/>
          <w:szCs w:val="31"/>
        </w:rPr>
        <w:t>故</w:t>
      </w:r>
      <w:r>
        <w:rPr>
          <w:rFonts w:ascii="仿宋" w:hAnsi="仿宋" w:eastAsia="仿宋" w:cs="仿宋"/>
          <w:spacing w:val="3"/>
          <w:sz w:val="31"/>
          <w:szCs w:val="31"/>
        </w:rPr>
        <w:t>发生情况研究处置办法，协助相关部门(公安、消防等)</w:t>
      </w:r>
      <w:r>
        <w:rPr>
          <w:rFonts w:ascii="仿宋" w:hAnsi="仿宋" w:eastAsia="仿宋" w:cs="仿宋"/>
          <w:spacing w:val="1"/>
          <w:sz w:val="31"/>
          <w:szCs w:val="31"/>
        </w:rPr>
        <w:t>做好善后工作</w:t>
      </w:r>
      <w:r>
        <w:rPr>
          <w:rFonts w:ascii="仿宋" w:hAnsi="仿宋" w:eastAsia="仿宋" w:cs="仿宋"/>
          <w:sz w:val="31"/>
          <w:szCs w:val="31"/>
        </w:rPr>
        <w:t>。</w:t>
      </w:r>
    </w:p>
    <w:p w14:paraId="15F3E3EB">
      <w:pPr>
        <w:spacing w:before="35" w:line="224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21"/>
          <w:sz w:val="28"/>
          <w:szCs w:val="28"/>
        </w:rPr>
        <w:t>(</w:t>
      </w:r>
      <w:r>
        <w:rPr>
          <w:rFonts w:ascii="宋体" w:hAnsi="宋体" w:eastAsia="宋体" w:cs="宋体"/>
          <w:spacing w:val="17"/>
          <w:sz w:val="28"/>
          <w:szCs w:val="28"/>
        </w:rPr>
        <w:t>2)</w:t>
      </w:r>
      <w:r>
        <w:rPr>
          <w:rFonts w:ascii="仿宋" w:hAnsi="仿宋" w:eastAsia="仿宋" w:cs="仿宋"/>
          <w:spacing w:val="17"/>
          <w:sz w:val="31"/>
          <w:szCs w:val="31"/>
        </w:rPr>
        <w:t>重大事故(</w:t>
      </w:r>
      <w:r>
        <w:rPr>
          <w:rFonts w:ascii="仿宋" w:hAnsi="仿宋" w:eastAsia="仿宋" w:cs="仿宋"/>
          <w:sz w:val="31"/>
          <w:szCs w:val="31"/>
        </w:rPr>
        <w:t>II</w:t>
      </w:r>
      <w:r>
        <w:rPr>
          <w:rFonts w:ascii="仿宋" w:hAnsi="仿宋" w:eastAsia="仿宋" w:cs="仿宋"/>
          <w:spacing w:val="17"/>
          <w:sz w:val="31"/>
          <w:szCs w:val="31"/>
        </w:rPr>
        <w:t>级)</w:t>
      </w:r>
    </w:p>
    <w:p w14:paraId="0FD1C4C0">
      <w:pPr>
        <w:sectPr>
          <w:footerReference r:id="rId84" w:type="default"/>
          <w:pgSz w:w="11905" w:h="16839"/>
          <w:pgMar w:top="1431" w:right="1327" w:bottom="883" w:left="1485" w:header="0" w:footer="720" w:gutter="0"/>
          <w:cols w:space="720" w:num="1"/>
        </w:sectPr>
      </w:pPr>
    </w:p>
    <w:p w14:paraId="2EADD0D5">
      <w:pPr>
        <w:spacing w:before="134" w:line="298" w:lineRule="auto"/>
        <w:ind w:left="12" w:right="132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发</w:t>
      </w:r>
      <w:r>
        <w:rPr>
          <w:rFonts w:ascii="仿宋" w:hAnsi="仿宋" w:eastAsia="仿宋" w:cs="仿宋"/>
          <w:spacing w:val="12"/>
          <w:sz w:val="31"/>
          <w:szCs w:val="31"/>
        </w:rPr>
        <w:t>生</w:t>
      </w:r>
      <w:r>
        <w:rPr>
          <w:rFonts w:ascii="仿宋" w:hAnsi="仿宋" w:eastAsia="仿宋" w:cs="仿宋"/>
          <w:spacing w:val="8"/>
          <w:sz w:val="31"/>
          <w:szCs w:val="31"/>
        </w:rPr>
        <w:t>重大人身伤害事件、一般刑事案件、较大安全事故、实</w:t>
      </w:r>
      <w:r>
        <w:rPr>
          <w:rFonts w:ascii="仿宋" w:hAnsi="仿宋" w:eastAsia="仿宋" w:cs="仿宋"/>
          <w:spacing w:val="16"/>
          <w:sz w:val="31"/>
          <w:szCs w:val="31"/>
        </w:rPr>
        <w:t>习</w:t>
      </w:r>
      <w:r>
        <w:rPr>
          <w:rFonts w:ascii="仿宋" w:hAnsi="仿宋" w:eastAsia="仿宋" w:cs="仿宋"/>
          <w:spacing w:val="11"/>
          <w:sz w:val="31"/>
          <w:szCs w:val="31"/>
        </w:rPr>
        <w:t>人</w:t>
      </w:r>
      <w:r>
        <w:rPr>
          <w:rFonts w:ascii="仿宋" w:hAnsi="仿宋" w:eastAsia="仿宋" w:cs="仿宋"/>
          <w:spacing w:val="8"/>
          <w:sz w:val="31"/>
          <w:szCs w:val="31"/>
        </w:rPr>
        <w:t>员突发抢救性急病、实习人员失踪等应判定为重大事件。事</w:t>
      </w:r>
      <w:r>
        <w:rPr>
          <w:rFonts w:ascii="仿宋" w:hAnsi="仿宋" w:eastAsia="仿宋" w:cs="仿宋"/>
          <w:spacing w:val="5"/>
          <w:sz w:val="31"/>
          <w:szCs w:val="31"/>
        </w:rPr>
        <w:t>件</w:t>
      </w:r>
      <w:r>
        <w:rPr>
          <w:rFonts w:ascii="仿宋" w:hAnsi="仿宋" w:eastAsia="仿宋" w:cs="仿宋"/>
          <w:spacing w:val="3"/>
          <w:sz w:val="31"/>
          <w:szCs w:val="31"/>
        </w:rPr>
        <w:t>发生后：</w:t>
      </w:r>
    </w:p>
    <w:p w14:paraId="43033765">
      <w:pPr>
        <w:spacing w:before="3" w:line="297" w:lineRule="auto"/>
        <w:ind w:left="2" w:right="13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第一，指导教师要在第一时间赶赴现场，做好学生思想工作</w:t>
      </w:r>
      <w:r>
        <w:rPr>
          <w:rFonts w:ascii="仿宋" w:hAnsi="仿宋" w:eastAsia="仿宋" w:cs="仿宋"/>
          <w:spacing w:val="-8"/>
          <w:sz w:val="31"/>
          <w:szCs w:val="31"/>
        </w:rPr>
        <w:t>，</w:t>
      </w:r>
      <w:r>
        <w:rPr>
          <w:rFonts w:ascii="仿宋" w:hAnsi="仿宋" w:eastAsia="仿宋" w:cs="仿宋"/>
          <w:spacing w:val="4"/>
          <w:sz w:val="31"/>
          <w:szCs w:val="31"/>
        </w:rPr>
        <w:t>维持秩序，及时了解、汇报事故情况；做好现场信息的收集及现</w:t>
      </w:r>
      <w:r>
        <w:rPr>
          <w:rFonts w:ascii="仿宋" w:hAnsi="仿宋" w:eastAsia="仿宋" w:cs="仿宋"/>
          <w:spacing w:val="9"/>
          <w:sz w:val="31"/>
          <w:szCs w:val="31"/>
        </w:rPr>
        <w:t>场</w:t>
      </w:r>
      <w:r>
        <w:rPr>
          <w:rFonts w:ascii="仿宋" w:hAnsi="仿宋" w:eastAsia="仿宋" w:cs="仿宋"/>
          <w:spacing w:val="5"/>
          <w:sz w:val="31"/>
          <w:szCs w:val="31"/>
        </w:rPr>
        <w:t>人员谈话记录、签字等工作。</w:t>
      </w:r>
    </w:p>
    <w:p w14:paraId="13814164">
      <w:pPr>
        <w:spacing w:before="4" w:line="297" w:lineRule="auto"/>
        <w:ind w:left="12" w:right="105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第</w:t>
      </w:r>
      <w:r>
        <w:rPr>
          <w:rFonts w:ascii="仿宋" w:hAnsi="仿宋" w:eastAsia="仿宋" w:cs="仿宋"/>
          <w:spacing w:val="10"/>
          <w:sz w:val="31"/>
          <w:szCs w:val="31"/>
        </w:rPr>
        <w:t>二</w:t>
      </w:r>
      <w:r>
        <w:rPr>
          <w:rFonts w:ascii="仿宋" w:hAnsi="仿宋" w:eastAsia="仿宋" w:cs="仿宋"/>
          <w:spacing w:val="9"/>
          <w:sz w:val="31"/>
          <w:szCs w:val="31"/>
        </w:rPr>
        <w:t>，相关院部应急处置工作组组长及相关人员应向校应急</w:t>
      </w:r>
      <w:r>
        <w:rPr>
          <w:rFonts w:ascii="仿宋" w:hAnsi="仿宋" w:eastAsia="仿宋" w:cs="仿宋"/>
          <w:spacing w:val="-2"/>
          <w:sz w:val="31"/>
          <w:szCs w:val="31"/>
        </w:rPr>
        <w:t>处置工作领导小组报告事故情况，并</w:t>
      </w:r>
      <w:r>
        <w:rPr>
          <w:rFonts w:ascii="仿宋" w:hAnsi="仿宋" w:eastAsia="仿宋" w:cs="仿宋"/>
          <w:spacing w:val="-1"/>
          <w:sz w:val="31"/>
          <w:szCs w:val="31"/>
        </w:rPr>
        <w:t>在第一时间赶赴现场，详细</w:t>
      </w:r>
      <w:r>
        <w:rPr>
          <w:rFonts w:ascii="仿宋" w:hAnsi="仿宋" w:eastAsia="仿宋" w:cs="仿宋"/>
          <w:spacing w:val="18"/>
          <w:sz w:val="31"/>
          <w:szCs w:val="31"/>
        </w:rPr>
        <w:t>了</w:t>
      </w:r>
      <w:r>
        <w:rPr>
          <w:rFonts w:ascii="仿宋" w:hAnsi="仿宋" w:eastAsia="仿宋" w:cs="仿宋"/>
          <w:spacing w:val="11"/>
          <w:sz w:val="31"/>
          <w:szCs w:val="31"/>
        </w:rPr>
        <w:t>解</w:t>
      </w:r>
      <w:r>
        <w:rPr>
          <w:rFonts w:ascii="仿宋" w:hAnsi="仿宋" w:eastAsia="仿宋" w:cs="仿宋"/>
          <w:spacing w:val="9"/>
          <w:sz w:val="31"/>
          <w:szCs w:val="31"/>
        </w:rPr>
        <w:t>事故发生情况，做好相关人员思想工作，研究处置办法报校</w:t>
      </w:r>
      <w:r>
        <w:rPr>
          <w:rFonts w:ascii="仿宋" w:hAnsi="仿宋" w:eastAsia="仿宋" w:cs="仿宋"/>
          <w:spacing w:val="8"/>
          <w:sz w:val="31"/>
          <w:szCs w:val="31"/>
        </w:rPr>
        <w:t>应急处置工作领导小组同意后实施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 w14:paraId="7576B636">
      <w:pPr>
        <w:spacing w:line="298" w:lineRule="auto"/>
        <w:ind w:left="12" w:right="133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第</w:t>
      </w:r>
      <w:r>
        <w:rPr>
          <w:rFonts w:ascii="仿宋" w:hAnsi="仿宋" w:eastAsia="仿宋" w:cs="仿宋"/>
          <w:spacing w:val="9"/>
          <w:sz w:val="31"/>
          <w:szCs w:val="31"/>
        </w:rPr>
        <w:t>三</w:t>
      </w:r>
      <w:r>
        <w:rPr>
          <w:rFonts w:ascii="仿宋" w:hAnsi="仿宋" w:eastAsia="仿宋" w:cs="仿宋"/>
          <w:spacing w:val="8"/>
          <w:sz w:val="31"/>
          <w:szCs w:val="31"/>
        </w:rPr>
        <w:t>，学校应急处置工作领导小组要跟踪了解事故情况，协</w:t>
      </w:r>
      <w:r>
        <w:rPr>
          <w:rFonts w:ascii="仿宋" w:hAnsi="仿宋" w:eastAsia="仿宋" w:cs="仿宋"/>
          <w:spacing w:val="14"/>
          <w:sz w:val="31"/>
          <w:szCs w:val="31"/>
        </w:rPr>
        <w:t>助</w:t>
      </w:r>
      <w:r>
        <w:rPr>
          <w:rFonts w:ascii="仿宋" w:hAnsi="仿宋" w:eastAsia="仿宋" w:cs="仿宋"/>
          <w:spacing w:val="9"/>
          <w:sz w:val="31"/>
          <w:szCs w:val="31"/>
        </w:rPr>
        <w:t>、</w:t>
      </w:r>
      <w:r>
        <w:rPr>
          <w:rFonts w:ascii="仿宋" w:hAnsi="仿宋" w:eastAsia="仿宋" w:cs="仿宋"/>
          <w:spacing w:val="7"/>
          <w:sz w:val="31"/>
          <w:szCs w:val="31"/>
        </w:rPr>
        <w:t>指导院部进行应急处置，必要时组织人员赶赴现场。</w:t>
      </w:r>
    </w:p>
    <w:p w14:paraId="09D73675">
      <w:pPr>
        <w:spacing w:line="224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26"/>
          <w:sz w:val="28"/>
          <w:szCs w:val="28"/>
        </w:rPr>
        <w:t>(</w:t>
      </w:r>
      <w:r>
        <w:rPr>
          <w:rFonts w:ascii="宋体" w:hAnsi="宋体" w:eastAsia="宋体" w:cs="宋体"/>
          <w:spacing w:val="17"/>
          <w:sz w:val="28"/>
          <w:szCs w:val="28"/>
        </w:rPr>
        <w:t>3)</w:t>
      </w:r>
      <w:r>
        <w:rPr>
          <w:rFonts w:ascii="仿宋" w:hAnsi="仿宋" w:eastAsia="仿宋" w:cs="仿宋"/>
          <w:spacing w:val="17"/>
          <w:sz w:val="31"/>
          <w:szCs w:val="31"/>
        </w:rPr>
        <w:t>一般事故(</w:t>
      </w:r>
      <w:r>
        <w:rPr>
          <w:rFonts w:ascii="仿宋" w:hAnsi="仿宋" w:eastAsia="仿宋" w:cs="仿宋"/>
          <w:sz w:val="31"/>
          <w:szCs w:val="31"/>
        </w:rPr>
        <w:t>III</w:t>
      </w:r>
      <w:r>
        <w:rPr>
          <w:rFonts w:ascii="仿宋" w:hAnsi="仿宋" w:eastAsia="仿宋" w:cs="仿宋"/>
          <w:spacing w:val="17"/>
          <w:sz w:val="31"/>
          <w:szCs w:val="31"/>
        </w:rPr>
        <w:t>级)</w:t>
      </w:r>
    </w:p>
    <w:p w14:paraId="564886F2">
      <w:pPr>
        <w:spacing w:before="169" w:line="298" w:lineRule="auto"/>
        <w:ind w:left="18" w:right="99" w:firstLine="78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发生一般安</w:t>
      </w:r>
      <w:r>
        <w:rPr>
          <w:rFonts w:ascii="仿宋" w:hAnsi="仿宋" w:eastAsia="仿宋" w:cs="仿宋"/>
          <w:spacing w:val="5"/>
          <w:sz w:val="31"/>
          <w:szCs w:val="31"/>
        </w:rPr>
        <w:t>全</w:t>
      </w:r>
      <w:r>
        <w:rPr>
          <w:rFonts w:ascii="仿宋" w:hAnsi="仿宋" w:eastAsia="仿宋" w:cs="仿宋"/>
          <w:spacing w:val="3"/>
          <w:sz w:val="31"/>
          <w:szCs w:val="31"/>
        </w:rPr>
        <w:t>事故、一般伤害事件、实习人员走失等事件应</w:t>
      </w:r>
      <w:r>
        <w:rPr>
          <w:rFonts w:ascii="仿宋" w:hAnsi="仿宋" w:eastAsia="仿宋" w:cs="仿宋"/>
          <w:spacing w:val="6"/>
          <w:sz w:val="31"/>
          <w:szCs w:val="31"/>
        </w:rPr>
        <w:t>判定为</w:t>
      </w:r>
      <w:r>
        <w:rPr>
          <w:rFonts w:ascii="仿宋" w:hAnsi="仿宋" w:eastAsia="仿宋" w:cs="仿宋"/>
          <w:spacing w:val="3"/>
          <w:sz w:val="31"/>
          <w:szCs w:val="31"/>
        </w:rPr>
        <w:t>一般事件。事件发生后：</w:t>
      </w:r>
    </w:p>
    <w:p w14:paraId="15AC3820">
      <w:pPr>
        <w:spacing w:before="1" w:line="297" w:lineRule="auto"/>
        <w:ind w:left="19" w:right="133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第</w:t>
      </w:r>
      <w:r>
        <w:rPr>
          <w:rFonts w:ascii="仿宋" w:hAnsi="仿宋" w:eastAsia="仿宋" w:cs="仿宋"/>
          <w:spacing w:val="9"/>
          <w:sz w:val="31"/>
          <w:szCs w:val="31"/>
        </w:rPr>
        <w:t>一</w:t>
      </w:r>
      <w:r>
        <w:rPr>
          <w:rFonts w:ascii="仿宋" w:hAnsi="仿宋" w:eastAsia="仿宋" w:cs="仿宋"/>
          <w:spacing w:val="8"/>
          <w:sz w:val="31"/>
          <w:szCs w:val="31"/>
        </w:rPr>
        <w:t>，指导教师要及时了解并向所在院部汇报事故情况，必</w:t>
      </w:r>
      <w:r>
        <w:rPr>
          <w:rFonts w:ascii="仿宋" w:hAnsi="仿宋" w:eastAsia="仿宋" w:cs="仿宋"/>
          <w:sz w:val="31"/>
          <w:szCs w:val="31"/>
        </w:rPr>
        <w:t>要时赶赴现场。</w:t>
      </w:r>
    </w:p>
    <w:p w14:paraId="0DFED8EB">
      <w:pPr>
        <w:spacing w:line="298" w:lineRule="auto"/>
        <w:ind w:left="12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7"/>
          <w:sz w:val="31"/>
          <w:szCs w:val="31"/>
        </w:rPr>
        <w:t>第</w:t>
      </w:r>
      <w:r>
        <w:rPr>
          <w:rFonts w:ascii="仿宋" w:hAnsi="仿宋" w:eastAsia="仿宋" w:cs="仿宋"/>
          <w:spacing w:val="-9"/>
          <w:sz w:val="31"/>
          <w:szCs w:val="31"/>
        </w:rPr>
        <w:t>二，相关院部应急处置工作组要跟踪了解事故情况，协助、</w:t>
      </w:r>
      <w:r>
        <w:rPr>
          <w:rFonts w:ascii="仿宋" w:hAnsi="仿宋" w:eastAsia="仿宋" w:cs="仿宋"/>
          <w:spacing w:val="2"/>
          <w:sz w:val="31"/>
          <w:szCs w:val="31"/>
        </w:rPr>
        <w:t>指导教师进行应急处置，必要时</w:t>
      </w:r>
      <w:r>
        <w:rPr>
          <w:rFonts w:ascii="仿宋" w:hAnsi="仿宋" w:eastAsia="仿宋" w:cs="仿宋"/>
          <w:spacing w:val="1"/>
          <w:sz w:val="31"/>
          <w:szCs w:val="31"/>
        </w:rPr>
        <w:t>组织人员赶赴现场。</w:t>
      </w:r>
    </w:p>
    <w:p w14:paraId="104074C7">
      <w:pPr>
        <w:spacing w:line="224" w:lineRule="auto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五、调查与责任追究</w:t>
      </w:r>
    </w:p>
    <w:p w14:paraId="44975771">
      <w:pPr>
        <w:spacing w:before="252" w:line="303" w:lineRule="auto"/>
        <w:ind w:right="104"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1.学生和教</w:t>
      </w:r>
      <w:r>
        <w:rPr>
          <w:rFonts w:ascii="仿宋" w:hAnsi="仿宋" w:eastAsia="仿宋" w:cs="仿宋"/>
          <w:spacing w:val="-3"/>
          <w:sz w:val="31"/>
          <w:szCs w:val="31"/>
        </w:rPr>
        <w:t>师</w:t>
      </w:r>
      <w:r>
        <w:rPr>
          <w:rFonts w:ascii="仿宋" w:hAnsi="仿宋" w:eastAsia="仿宋" w:cs="仿宋"/>
          <w:spacing w:val="-2"/>
          <w:sz w:val="31"/>
          <w:szCs w:val="31"/>
        </w:rPr>
        <w:t>违反《徐州开放大学实习管理规定》，按情节轻</w:t>
      </w:r>
      <w:r>
        <w:rPr>
          <w:rFonts w:ascii="仿宋" w:hAnsi="仿宋" w:eastAsia="仿宋" w:cs="仿宋"/>
          <w:spacing w:val="18"/>
          <w:sz w:val="31"/>
          <w:szCs w:val="31"/>
        </w:rPr>
        <w:t>重分</w:t>
      </w:r>
      <w:r>
        <w:rPr>
          <w:rFonts w:ascii="仿宋" w:hAnsi="仿宋" w:eastAsia="仿宋" w:cs="仿宋"/>
          <w:spacing w:val="12"/>
          <w:sz w:val="31"/>
          <w:szCs w:val="31"/>
        </w:rPr>
        <w:t>别</w:t>
      </w:r>
      <w:r>
        <w:rPr>
          <w:rFonts w:ascii="仿宋" w:hAnsi="仿宋" w:eastAsia="仿宋" w:cs="仿宋"/>
          <w:spacing w:val="9"/>
          <w:sz w:val="31"/>
          <w:szCs w:val="31"/>
        </w:rPr>
        <w:t>给予纪律处分和行政处分。纪律处分按照《徐州开放大学</w:t>
      </w:r>
      <w:r>
        <w:rPr>
          <w:rFonts w:ascii="仿宋" w:hAnsi="仿宋" w:eastAsia="仿宋" w:cs="仿宋"/>
          <w:spacing w:val="18"/>
          <w:sz w:val="31"/>
          <w:szCs w:val="31"/>
        </w:rPr>
        <w:t>学生</w:t>
      </w:r>
      <w:r>
        <w:rPr>
          <w:rFonts w:ascii="仿宋" w:hAnsi="仿宋" w:eastAsia="仿宋" w:cs="仿宋"/>
          <w:spacing w:val="12"/>
          <w:sz w:val="31"/>
          <w:szCs w:val="31"/>
        </w:rPr>
        <w:t>违</w:t>
      </w:r>
      <w:r>
        <w:rPr>
          <w:rFonts w:ascii="仿宋" w:hAnsi="仿宋" w:eastAsia="仿宋" w:cs="仿宋"/>
          <w:spacing w:val="9"/>
          <w:sz w:val="31"/>
          <w:szCs w:val="31"/>
        </w:rPr>
        <w:t>纪处理规定》有关条款执行；行政处分按照学校有关规定</w:t>
      </w:r>
      <w:r>
        <w:rPr>
          <w:rFonts w:ascii="仿宋" w:hAnsi="仿宋" w:eastAsia="仿宋" w:cs="仿宋"/>
          <w:spacing w:val="7"/>
          <w:sz w:val="31"/>
          <w:szCs w:val="31"/>
        </w:rPr>
        <w:t>执行，触犯法律的，依法承担民事或刑事责任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 w14:paraId="3482A21E">
      <w:pPr>
        <w:spacing w:before="91" w:line="305" w:lineRule="auto"/>
        <w:ind w:right="154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2</w:t>
      </w:r>
      <w:r>
        <w:rPr>
          <w:rFonts w:ascii="仿宋" w:hAnsi="仿宋" w:eastAsia="仿宋" w:cs="仿宋"/>
          <w:spacing w:val="7"/>
          <w:sz w:val="31"/>
          <w:szCs w:val="31"/>
        </w:rPr>
        <w:t>.突发事故、事件处置结束后，参与事故、事件处置人员，</w:t>
      </w:r>
      <w:r>
        <w:rPr>
          <w:rFonts w:ascii="仿宋" w:hAnsi="仿宋" w:eastAsia="仿宋" w:cs="仿宋"/>
          <w:spacing w:val="10"/>
          <w:sz w:val="31"/>
          <w:szCs w:val="31"/>
        </w:rPr>
        <w:t>应</w:t>
      </w:r>
      <w:r>
        <w:rPr>
          <w:rFonts w:ascii="仿宋" w:hAnsi="仿宋" w:eastAsia="仿宋" w:cs="仿宋"/>
          <w:spacing w:val="8"/>
          <w:sz w:val="31"/>
          <w:szCs w:val="31"/>
        </w:rPr>
        <w:t>如实向法定部门或有关部门陈述所知事实，并配合调查处理。</w:t>
      </w:r>
      <w:r>
        <w:rPr>
          <w:rFonts w:ascii="仿宋" w:hAnsi="仿宋" w:eastAsia="仿宋" w:cs="仿宋"/>
          <w:spacing w:val="2"/>
          <w:sz w:val="31"/>
          <w:szCs w:val="31"/>
        </w:rPr>
        <w:t>故意隐瞒、歪曲事实真相，触犯刑律的，要依法追究刑事责任。</w:t>
      </w:r>
    </w:p>
    <w:p w14:paraId="2D05BC47">
      <w:pPr>
        <w:sectPr>
          <w:footerReference r:id="rId85" w:type="default"/>
          <w:pgSz w:w="11905" w:h="16839"/>
          <w:pgMar w:top="1431" w:right="1357" w:bottom="883" w:left="1484" w:header="0" w:footer="720" w:gutter="0"/>
          <w:cols w:space="720" w:num="1"/>
        </w:sectPr>
      </w:pPr>
    </w:p>
    <w:p w14:paraId="60B1A218">
      <w:pPr>
        <w:spacing w:before="134" w:line="224" w:lineRule="auto"/>
        <w:ind w:left="756"/>
        <w:rPr>
          <w:rFonts w:ascii="仿宋" w:hAnsi="仿宋" w:eastAsia="仿宋" w:cs="仿宋"/>
          <w:sz w:val="31"/>
          <w:szCs w:val="31"/>
        </w:rPr>
      </w:pPr>
      <w:bookmarkStart w:id="9" w:name="_bookmark11"/>
      <w:bookmarkEnd w:id="9"/>
      <w:r>
        <w:rPr>
          <w:rFonts w:ascii="仿宋" w:hAnsi="仿宋" w:eastAsia="仿宋" w:cs="仿宋"/>
          <w:spacing w:val="-3"/>
          <w:sz w:val="31"/>
          <w:szCs w:val="31"/>
        </w:rPr>
        <w:t>六、事故、事件调查报</w:t>
      </w:r>
      <w:r>
        <w:rPr>
          <w:rFonts w:ascii="仿宋" w:hAnsi="仿宋" w:eastAsia="仿宋" w:cs="仿宋"/>
          <w:spacing w:val="-2"/>
          <w:sz w:val="31"/>
          <w:szCs w:val="31"/>
        </w:rPr>
        <w:t>告</w:t>
      </w:r>
    </w:p>
    <w:p w14:paraId="1E58E389">
      <w:pPr>
        <w:spacing w:before="251" w:line="304" w:lineRule="auto"/>
        <w:ind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突发事故、事件调查处理</w:t>
      </w:r>
      <w:r>
        <w:rPr>
          <w:rFonts w:ascii="仿宋" w:hAnsi="仿宋" w:eastAsia="仿宋" w:cs="仿宋"/>
          <w:spacing w:val="1"/>
          <w:sz w:val="31"/>
          <w:szCs w:val="31"/>
        </w:rPr>
        <w:t>后，带队教师应编制《突发事故、</w:t>
      </w:r>
      <w:r>
        <w:rPr>
          <w:rFonts w:ascii="仿宋" w:hAnsi="仿宋" w:eastAsia="仿宋" w:cs="仿宋"/>
          <w:spacing w:val="-12"/>
          <w:sz w:val="31"/>
          <w:szCs w:val="31"/>
        </w:rPr>
        <w:t>事件报</w:t>
      </w:r>
      <w:r>
        <w:rPr>
          <w:rFonts w:ascii="仿宋" w:hAnsi="仿宋" w:eastAsia="仿宋" w:cs="仿宋"/>
          <w:spacing w:val="-10"/>
          <w:sz w:val="31"/>
          <w:szCs w:val="31"/>
        </w:rPr>
        <w:t>告</w:t>
      </w:r>
      <w:r>
        <w:rPr>
          <w:rFonts w:ascii="仿宋" w:hAnsi="仿宋" w:eastAsia="仿宋" w:cs="仿宋"/>
          <w:spacing w:val="-6"/>
          <w:sz w:val="31"/>
          <w:szCs w:val="31"/>
        </w:rPr>
        <w:t>》，报送校教务部门或保卫部门。报告应包括：事故事件</w:t>
      </w:r>
      <w:r>
        <w:rPr>
          <w:rFonts w:ascii="仿宋" w:hAnsi="仿宋" w:eastAsia="仿宋" w:cs="仿宋"/>
          <w:spacing w:val="14"/>
          <w:sz w:val="31"/>
          <w:szCs w:val="31"/>
        </w:rPr>
        <w:t>性质、</w:t>
      </w:r>
      <w:r>
        <w:rPr>
          <w:rFonts w:ascii="仿宋" w:hAnsi="仿宋" w:eastAsia="仿宋" w:cs="仿宋"/>
          <w:spacing w:val="8"/>
          <w:sz w:val="31"/>
          <w:szCs w:val="31"/>
        </w:rPr>
        <w:t>发</w:t>
      </w:r>
      <w:r>
        <w:rPr>
          <w:rFonts w:ascii="仿宋" w:hAnsi="仿宋" w:eastAsia="仿宋" w:cs="仿宋"/>
          <w:spacing w:val="7"/>
          <w:sz w:val="31"/>
          <w:szCs w:val="31"/>
        </w:rPr>
        <w:t>生原因分析、现场处置措施或方法、事故事件责任、纠</w:t>
      </w:r>
      <w:r>
        <w:rPr>
          <w:rFonts w:ascii="仿宋" w:hAnsi="仿宋" w:eastAsia="仿宋" w:cs="仿宋"/>
          <w:spacing w:val="1"/>
          <w:sz w:val="31"/>
          <w:szCs w:val="31"/>
        </w:rPr>
        <w:t>正预防措施等</w:t>
      </w:r>
      <w:r>
        <w:rPr>
          <w:rFonts w:ascii="仿宋" w:hAnsi="仿宋" w:eastAsia="仿宋" w:cs="仿宋"/>
          <w:sz w:val="31"/>
          <w:szCs w:val="31"/>
        </w:rPr>
        <w:t>。</w:t>
      </w:r>
    </w:p>
    <w:p w14:paraId="6807DCAC">
      <w:pPr>
        <w:spacing w:before="104" w:line="221" w:lineRule="auto"/>
        <w:ind w:left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七</w:t>
      </w:r>
      <w:r>
        <w:rPr>
          <w:rFonts w:ascii="仿宋" w:hAnsi="仿宋" w:eastAsia="仿宋" w:cs="仿宋"/>
          <w:spacing w:val="10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本预案自公布之日起执行，本预案由教务处负责解释。</w:t>
      </w:r>
    </w:p>
    <w:p w14:paraId="29750085">
      <w:pPr>
        <w:spacing w:line="244" w:lineRule="auto"/>
      </w:pPr>
    </w:p>
    <w:p w14:paraId="7440CFAA">
      <w:pPr>
        <w:spacing w:line="244" w:lineRule="auto"/>
      </w:pPr>
    </w:p>
    <w:p w14:paraId="137AFFFA">
      <w:pPr>
        <w:spacing w:line="244" w:lineRule="auto"/>
      </w:pPr>
    </w:p>
    <w:p w14:paraId="6E5C6353">
      <w:pPr>
        <w:spacing w:before="101" w:line="224" w:lineRule="auto"/>
        <w:ind w:left="58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4"/>
          <w:sz w:val="31"/>
          <w:szCs w:val="31"/>
        </w:rPr>
        <w:t>2</w:t>
      </w:r>
      <w:r>
        <w:rPr>
          <w:rFonts w:ascii="仿宋" w:hAnsi="仿宋" w:eastAsia="仿宋" w:cs="仿宋"/>
          <w:spacing w:val="-16"/>
          <w:sz w:val="31"/>
          <w:szCs w:val="31"/>
        </w:rPr>
        <w:t>02</w:t>
      </w:r>
      <w:r>
        <w:rPr>
          <w:rFonts w:hint="eastAsia" w:eastAsia="仿宋" w:cs="仿宋" w:asciiTheme="minorEastAsia" w:hAnsiTheme="minorEastAsia"/>
          <w:spacing w:val="-16"/>
          <w:sz w:val="31"/>
          <w:szCs w:val="31"/>
          <w:lang w:val="en-US" w:eastAsia="zh-CN"/>
        </w:rPr>
        <w:t>5</w:t>
      </w:r>
      <w:r>
        <w:rPr>
          <w:rFonts w:ascii="仿宋" w:hAnsi="仿宋" w:eastAsia="仿宋" w:cs="仿宋"/>
          <w:spacing w:val="-16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-16"/>
          <w:sz w:val="31"/>
          <w:szCs w:val="31"/>
          <w:lang w:val="en-US" w:eastAsia="zh-CN"/>
        </w:rPr>
        <w:t>7</w:t>
      </w:r>
      <w:r>
        <w:rPr>
          <w:rFonts w:ascii="仿宋" w:hAnsi="仿宋" w:eastAsia="仿宋" w:cs="仿宋"/>
          <w:spacing w:val="-16"/>
          <w:sz w:val="31"/>
          <w:szCs w:val="31"/>
        </w:rPr>
        <w:t>月</w:t>
      </w:r>
    </w:p>
    <w:p w14:paraId="546F44CC">
      <w:pPr>
        <w:sectPr>
          <w:footerReference r:id="rId86" w:type="default"/>
          <w:pgSz w:w="11905" w:h="16839"/>
          <w:pgMar w:top="1431" w:right="1462" w:bottom="883" w:left="1497" w:header="0" w:footer="720" w:gutter="0"/>
          <w:cols w:space="720" w:num="1"/>
        </w:sectPr>
      </w:pPr>
    </w:p>
    <w:p w14:paraId="331AB3D3">
      <w:pPr>
        <w:spacing w:before="86" w:line="235" w:lineRule="auto"/>
        <w:ind w:left="3617" w:right="1280" w:hanging="242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0"/>
          <w:sz w:val="43"/>
          <w:szCs w:val="43"/>
        </w:rPr>
        <w:t>徐</w:t>
      </w:r>
      <w:r>
        <w:rPr>
          <w:rFonts w:ascii="宋体" w:hAnsi="宋体" w:eastAsia="宋体" w:cs="宋体"/>
          <w:spacing w:val="9"/>
          <w:sz w:val="43"/>
          <w:szCs w:val="43"/>
        </w:rPr>
        <w:t>州开放大学后勤管理处突发事件</w:t>
      </w:r>
      <w:r>
        <w:rPr>
          <w:rFonts w:ascii="宋体" w:hAnsi="宋体" w:eastAsia="宋体" w:cs="宋体"/>
          <w:spacing w:val="8"/>
          <w:sz w:val="43"/>
          <w:szCs w:val="43"/>
        </w:rPr>
        <w:t>应</w:t>
      </w:r>
      <w:r>
        <w:rPr>
          <w:rFonts w:ascii="宋体" w:hAnsi="宋体" w:eastAsia="宋体" w:cs="宋体"/>
          <w:spacing w:val="5"/>
          <w:sz w:val="43"/>
          <w:szCs w:val="43"/>
        </w:rPr>
        <w:t>急预案</w:t>
      </w:r>
    </w:p>
    <w:p w14:paraId="1E497A48">
      <w:pPr>
        <w:spacing w:before="32" w:line="224" w:lineRule="auto"/>
        <w:ind w:left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</w:t>
      </w:r>
      <w:r>
        <w:rPr>
          <w:rFonts w:ascii="仿宋" w:hAnsi="仿宋" w:eastAsia="仿宋" w:cs="仿宋"/>
          <w:spacing w:val="5"/>
          <w:sz w:val="31"/>
          <w:szCs w:val="31"/>
        </w:rPr>
        <w:t>、指导思想</w:t>
      </w:r>
    </w:p>
    <w:p w14:paraId="6404F603">
      <w:pPr>
        <w:spacing w:before="235" w:line="273" w:lineRule="auto"/>
        <w:ind w:left="28" w:right="84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为</w:t>
      </w:r>
      <w:r>
        <w:rPr>
          <w:rFonts w:ascii="仿宋" w:hAnsi="仿宋" w:eastAsia="仿宋" w:cs="仿宋"/>
          <w:spacing w:val="17"/>
          <w:sz w:val="31"/>
          <w:szCs w:val="31"/>
        </w:rPr>
        <w:t>全</w:t>
      </w:r>
      <w:r>
        <w:rPr>
          <w:rFonts w:ascii="仿宋" w:hAnsi="仿宋" w:eastAsia="仿宋" w:cs="仿宋"/>
          <w:spacing w:val="9"/>
          <w:sz w:val="31"/>
          <w:szCs w:val="31"/>
        </w:rPr>
        <w:t>面提升学校高效、有序地应对后勤服务保障各类突发事</w:t>
      </w:r>
      <w:r>
        <w:rPr>
          <w:rFonts w:ascii="仿宋" w:hAnsi="仿宋" w:eastAsia="仿宋" w:cs="仿宋"/>
          <w:spacing w:val="6"/>
          <w:sz w:val="31"/>
          <w:szCs w:val="31"/>
        </w:rPr>
        <w:t>件的应急处置能</w:t>
      </w:r>
      <w:r>
        <w:rPr>
          <w:rFonts w:ascii="仿宋" w:hAnsi="仿宋" w:eastAsia="仿宋" w:cs="仿宋"/>
          <w:spacing w:val="3"/>
          <w:sz w:val="31"/>
          <w:szCs w:val="31"/>
        </w:rPr>
        <w:t>力，建立后勤服务安全预警机制，切实保障广大</w:t>
      </w:r>
      <w:r>
        <w:rPr>
          <w:rFonts w:ascii="仿宋" w:hAnsi="仿宋" w:eastAsia="仿宋" w:cs="仿宋"/>
          <w:spacing w:val="-2"/>
          <w:sz w:val="31"/>
          <w:szCs w:val="31"/>
        </w:rPr>
        <w:t>师生生命和财产安全，保证学校正常</w:t>
      </w:r>
      <w:r>
        <w:rPr>
          <w:rFonts w:ascii="仿宋" w:hAnsi="仿宋" w:eastAsia="仿宋" w:cs="仿宋"/>
          <w:spacing w:val="-1"/>
          <w:sz w:val="31"/>
          <w:szCs w:val="31"/>
        </w:rPr>
        <w:t>的教育教学和生活秩序，提</w:t>
      </w:r>
      <w:r>
        <w:rPr>
          <w:rFonts w:ascii="仿宋" w:hAnsi="仿宋" w:eastAsia="仿宋" w:cs="仿宋"/>
          <w:spacing w:val="14"/>
          <w:sz w:val="31"/>
          <w:szCs w:val="31"/>
        </w:rPr>
        <w:t>高后</w:t>
      </w:r>
      <w:r>
        <w:rPr>
          <w:rFonts w:ascii="仿宋" w:hAnsi="仿宋" w:eastAsia="仿宋" w:cs="仿宋"/>
          <w:spacing w:val="10"/>
          <w:sz w:val="31"/>
          <w:szCs w:val="31"/>
        </w:rPr>
        <w:t>勤</w:t>
      </w:r>
      <w:r>
        <w:rPr>
          <w:rFonts w:ascii="仿宋" w:hAnsi="仿宋" w:eastAsia="仿宋" w:cs="仿宋"/>
          <w:spacing w:val="7"/>
          <w:sz w:val="31"/>
          <w:szCs w:val="31"/>
        </w:rPr>
        <w:t>服务综合保障能力，结合我校实际，特制定本应急预案。</w:t>
      </w:r>
    </w:p>
    <w:p w14:paraId="43F891B9">
      <w:pPr>
        <w:spacing w:before="120" w:line="224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二</w:t>
      </w:r>
      <w:r>
        <w:rPr>
          <w:rFonts w:ascii="仿宋" w:hAnsi="仿宋" w:eastAsia="仿宋" w:cs="仿宋"/>
          <w:spacing w:val="4"/>
          <w:sz w:val="31"/>
          <w:szCs w:val="31"/>
        </w:rPr>
        <w:t>、适用范围</w:t>
      </w:r>
    </w:p>
    <w:p w14:paraId="00C10250">
      <w:pPr>
        <w:spacing w:before="236" w:line="273" w:lineRule="auto"/>
        <w:ind w:left="27" w:right="88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3"/>
          <w:sz w:val="31"/>
          <w:szCs w:val="31"/>
        </w:rPr>
        <w:t>预</w:t>
      </w:r>
      <w:r>
        <w:rPr>
          <w:rFonts w:ascii="仿宋" w:hAnsi="仿宋" w:eastAsia="仿宋" w:cs="仿宋"/>
          <w:spacing w:val="22"/>
          <w:sz w:val="31"/>
          <w:szCs w:val="31"/>
        </w:rPr>
        <w:t>案适用于后勤管理处职责范围内突发事件的应急处置工</w:t>
      </w:r>
      <w:r>
        <w:rPr>
          <w:rFonts w:ascii="仿宋" w:hAnsi="仿宋" w:eastAsia="仿宋" w:cs="仿宋"/>
          <w:spacing w:val="18"/>
          <w:sz w:val="31"/>
          <w:szCs w:val="31"/>
        </w:rPr>
        <w:t>作</w:t>
      </w:r>
      <w:r>
        <w:rPr>
          <w:rFonts w:ascii="仿宋" w:hAnsi="仿宋" w:eastAsia="仿宋" w:cs="仿宋"/>
          <w:spacing w:val="12"/>
          <w:sz w:val="31"/>
          <w:szCs w:val="31"/>
        </w:rPr>
        <w:t>。</w:t>
      </w:r>
      <w:r>
        <w:rPr>
          <w:rFonts w:ascii="仿宋" w:hAnsi="仿宋" w:eastAsia="仿宋" w:cs="仿宋"/>
          <w:spacing w:val="9"/>
          <w:sz w:val="31"/>
          <w:szCs w:val="31"/>
        </w:rPr>
        <w:t>本预案所指的后勤服务保障突发事件是指因自然因素或人为</w:t>
      </w:r>
      <w:r>
        <w:rPr>
          <w:rFonts w:ascii="仿宋" w:hAnsi="仿宋" w:eastAsia="仿宋" w:cs="仿宋"/>
          <w:spacing w:val="18"/>
          <w:sz w:val="31"/>
          <w:szCs w:val="31"/>
        </w:rPr>
        <w:t>活</w:t>
      </w:r>
      <w:r>
        <w:rPr>
          <w:rFonts w:ascii="仿宋" w:hAnsi="仿宋" w:eastAsia="仿宋" w:cs="仿宋"/>
          <w:spacing w:val="12"/>
          <w:sz w:val="31"/>
          <w:szCs w:val="31"/>
        </w:rPr>
        <w:t>动</w:t>
      </w:r>
      <w:r>
        <w:rPr>
          <w:rFonts w:ascii="仿宋" w:hAnsi="仿宋" w:eastAsia="仿宋" w:cs="仿宋"/>
          <w:spacing w:val="9"/>
          <w:sz w:val="31"/>
          <w:szCs w:val="31"/>
        </w:rPr>
        <w:t>引发的影响学校正常运转的停电、停水、公共卫生等与后勤</w:t>
      </w:r>
      <w:r>
        <w:rPr>
          <w:rFonts w:ascii="仿宋" w:hAnsi="仿宋" w:eastAsia="仿宋" w:cs="仿宋"/>
          <w:spacing w:val="10"/>
          <w:sz w:val="31"/>
          <w:szCs w:val="31"/>
        </w:rPr>
        <w:t>服</w:t>
      </w:r>
      <w:r>
        <w:rPr>
          <w:rFonts w:ascii="仿宋" w:hAnsi="仿宋" w:eastAsia="仿宋" w:cs="仿宋"/>
          <w:spacing w:val="7"/>
          <w:sz w:val="31"/>
          <w:szCs w:val="31"/>
        </w:rPr>
        <w:t>务保障有关的突发事件。</w:t>
      </w:r>
    </w:p>
    <w:p w14:paraId="6458861C">
      <w:pPr>
        <w:spacing w:before="123" w:line="221" w:lineRule="auto"/>
        <w:ind w:left="6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三、工作原</w:t>
      </w:r>
      <w:r>
        <w:rPr>
          <w:rFonts w:ascii="仿宋" w:hAnsi="仿宋" w:eastAsia="仿宋" w:cs="仿宋"/>
          <w:spacing w:val="4"/>
          <w:sz w:val="31"/>
          <w:szCs w:val="31"/>
        </w:rPr>
        <w:t>则</w:t>
      </w:r>
    </w:p>
    <w:p w14:paraId="0DDE6AEC">
      <w:pPr>
        <w:spacing w:before="238" w:line="276" w:lineRule="auto"/>
        <w:ind w:left="31" w:right="88" w:firstLine="6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快速反应，及</w:t>
      </w:r>
      <w:r>
        <w:rPr>
          <w:rFonts w:ascii="仿宋" w:hAnsi="仿宋" w:eastAsia="仿宋" w:cs="仿宋"/>
          <w:spacing w:val="3"/>
          <w:sz w:val="31"/>
          <w:szCs w:val="31"/>
        </w:rPr>
        <w:t>时上报。一旦发现在校园内出现涉及到后勤管</w:t>
      </w:r>
      <w:r>
        <w:rPr>
          <w:rFonts w:ascii="仿宋" w:hAnsi="仿宋" w:eastAsia="仿宋" w:cs="仿宋"/>
          <w:spacing w:val="6"/>
          <w:sz w:val="31"/>
          <w:szCs w:val="31"/>
        </w:rPr>
        <w:t>理处职责范围</w:t>
      </w:r>
      <w:r>
        <w:rPr>
          <w:rFonts w:ascii="仿宋" w:hAnsi="仿宋" w:eastAsia="仿宋" w:cs="仿宋"/>
          <w:spacing w:val="3"/>
          <w:sz w:val="31"/>
          <w:szCs w:val="31"/>
        </w:rPr>
        <w:t>内的突发事件，要按照本预案的规定，在第一时间</w:t>
      </w:r>
      <w:r>
        <w:rPr>
          <w:rFonts w:ascii="仿宋" w:hAnsi="仿宋" w:eastAsia="仿宋" w:cs="仿宋"/>
          <w:spacing w:val="1"/>
          <w:sz w:val="31"/>
          <w:szCs w:val="31"/>
        </w:rPr>
        <w:t>内立</w:t>
      </w:r>
      <w:r>
        <w:rPr>
          <w:rFonts w:ascii="仿宋" w:hAnsi="仿宋" w:eastAsia="仿宋" w:cs="仿宋"/>
          <w:sz w:val="31"/>
          <w:szCs w:val="31"/>
        </w:rPr>
        <w:t>即汇报。</w:t>
      </w:r>
    </w:p>
    <w:p w14:paraId="2099F4DE">
      <w:pPr>
        <w:spacing w:before="116" w:line="280" w:lineRule="auto"/>
        <w:ind w:left="27" w:right="89" w:firstLine="6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2.</w:t>
      </w:r>
      <w:r>
        <w:rPr>
          <w:rFonts w:ascii="仿宋" w:hAnsi="仿宋" w:eastAsia="仿宋" w:cs="仿宋"/>
          <w:spacing w:val="12"/>
          <w:sz w:val="31"/>
          <w:szCs w:val="31"/>
        </w:rPr>
        <w:t>服</w:t>
      </w:r>
      <w:r>
        <w:rPr>
          <w:rFonts w:ascii="仿宋" w:hAnsi="仿宋" w:eastAsia="仿宋" w:cs="仿宋"/>
          <w:spacing w:val="9"/>
          <w:sz w:val="31"/>
          <w:szCs w:val="31"/>
        </w:rPr>
        <w:t>从指挥，统一行动。后勤管理处各科室应在统一领导部</w:t>
      </w:r>
      <w:r>
        <w:rPr>
          <w:rFonts w:ascii="仿宋" w:hAnsi="仿宋" w:eastAsia="仿宋" w:cs="仿宋"/>
          <w:spacing w:val="10"/>
          <w:sz w:val="31"/>
          <w:szCs w:val="31"/>
        </w:rPr>
        <w:t>署</w:t>
      </w:r>
      <w:r>
        <w:rPr>
          <w:rFonts w:ascii="仿宋" w:hAnsi="仿宋" w:eastAsia="仿宋" w:cs="仿宋"/>
          <w:spacing w:val="7"/>
          <w:sz w:val="31"/>
          <w:szCs w:val="31"/>
        </w:rPr>
        <w:t>下，组织本部门的力量，完成好有关任务。</w:t>
      </w:r>
    </w:p>
    <w:p w14:paraId="280E006A">
      <w:pPr>
        <w:spacing w:before="118" w:line="276" w:lineRule="auto"/>
        <w:ind w:right="88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3.</w:t>
      </w:r>
      <w:r>
        <w:rPr>
          <w:rFonts w:ascii="仿宋" w:hAnsi="仿宋" w:eastAsia="仿宋" w:cs="仿宋"/>
          <w:spacing w:val="10"/>
          <w:sz w:val="31"/>
          <w:szCs w:val="31"/>
        </w:rPr>
        <w:t>分</w:t>
      </w:r>
      <w:r>
        <w:rPr>
          <w:rFonts w:ascii="仿宋" w:hAnsi="仿宋" w:eastAsia="仿宋" w:cs="仿宋"/>
          <w:spacing w:val="9"/>
          <w:sz w:val="31"/>
          <w:szCs w:val="31"/>
        </w:rPr>
        <w:t>级负责，归口管理。一旦发生突发性公共事件，应遵循</w:t>
      </w:r>
      <w:r>
        <w:rPr>
          <w:rFonts w:ascii="仿宋" w:hAnsi="仿宋" w:eastAsia="仿宋" w:cs="仿宋"/>
          <w:spacing w:val="-1"/>
          <w:sz w:val="31"/>
          <w:szCs w:val="31"/>
        </w:rPr>
        <w:t>“归口管理”和“谁主管，谁负责”的原</w:t>
      </w:r>
      <w:r>
        <w:rPr>
          <w:rFonts w:ascii="仿宋" w:hAnsi="仿宋" w:eastAsia="仿宋" w:cs="仿宋"/>
          <w:sz w:val="31"/>
          <w:szCs w:val="31"/>
        </w:rPr>
        <w:t>则，启动应急预案，积</w:t>
      </w:r>
      <w:r>
        <w:rPr>
          <w:rFonts w:ascii="仿宋" w:hAnsi="仿宋" w:eastAsia="仿宋" w:cs="仿宋"/>
          <w:spacing w:val="8"/>
          <w:sz w:val="31"/>
          <w:szCs w:val="31"/>
        </w:rPr>
        <w:t>极</w:t>
      </w:r>
      <w:r>
        <w:rPr>
          <w:rFonts w:ascii="仿宋" w:hAnsi="仿宋" w:eastAsia="仿宋" w:cs="仿宋"/>
          <w:spacing w:val="5"/>
          <w:sz w:val="31"/>
          <w:szCs w:val="31"/>
        </w:rPr>
        <w:t>组织实施。</w:t>
      </w:r>
    </w:p>
    <w:p w14:paraId="392C7F23">
      <w:pPr>
        <w:spacing w:before="116" w:line="277" w:lineRule="auto"/>
        <w:ind w:left="39" w:firstLine="60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4.预防为主</w:t>
      </w:r>
      <w:r>
        <w:rPr>
          <w:rFonts w:ascii="仿宋" w:hAnsi="仿宋" w:eastAsia="仿宋" w:cs="仿宋"/>
          <w:spacing w:val="-5"/>
          <w:sz w:val="31"/>
          <w:szCs w:val="31"/>
        </w:rPr>
        <w:t>，</w:t>
      </w:r>
      <w:r>
        <w:rPr>
          <w:rFonts w:ascii="仿宋" w:hAnsi="仿宋" w:eastAsia="仿宋" w:cs="仿宋"/>
          <w:spacing w:val="-3"/>
          <w:sz w:val="31"/>
          <w:szCs w:val="31"/>
        </w:rPr>
        <w:t>即时控制。一是平时加强预防、落实防范措施，</w:t>
      </w:r>
      <w:r>
        <w:rPr>
          <w:rFonts w:ascii="仿宋" w:hAnsi="仿宋" w:eastAsia="仿宋" w:cs="仿宋"/>
          <w:spacing w:val="-8"/>
          <w:sz w:val="31"/>
          <w:szCs w:val="31"/>
        </w:rPr>
        <w:t>二</w:t>
      </w:r>
      <w:r>
        <w:rPr>
          <w:rFonts w:ascii="仿宋" w:hAnsi="仿宋" w:eastAsia="仿宋" w:cs="仿宋"/>
          <w:spacing w:val="-4"/>
          <w:sz w:val="31"/>
          <w:szCs w:val="31"/>
        </w:rPr>
        <w:t>是抓苗头，早控制。尽量把问题解决在萌芽状态，解决在基层，</w:t>
      </w:r>
      <w:r>
        <w:rPr>
          <w:rFonts w:ascii="仿宋" w:hAnsi="仿宋" w:eastAsia="仿宋" w:cs="仿宋"/>
          <w:spacing w:val="6"/>
          <w:sz w:val="31"/>
          <w:szCs w:val="31"/>
        </w:rPr>
        <w:t>防</w:t>
      </w:r>
      <w:r>
        <w:rPr>
          <w:rFonts w:ascii="仿宋" w:hAnsi="仿宋" w:eastAsia="仿宋" w:cs="仿宋"/>
          <w:spacing w:val="5"/>
          <w:sz w:val="31"/>
          <w:szCs w:val="31"/>
        </w:rPr>
        <w:t>止事端扩大蔓延。</w:t>
      </w:r>
    </w:p>
    <w:p w14:paraId="6C4E37D8">
      <w:pPr>
        <w:spacing w:before="116" w:line="275" w:lineRule="auto"/>
        <w:ind w:left="46" w:right="88" w:firstLine="60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5.系统联动，协调协作。突发事件发生后，部门负责人</w:t>
      </w:r>
      <w:r>
        <w:rPr>
          <w:rFonts w:ascii="仿宋" w:hAnsi="仿宋" w:eastAsia="仿宋" w:cs="仿宋"/>
          <w:spacing w:val="3"/>
          <w:sz w:val="31"/>
          <w:szCs w:val="31"/>
        </w:rPr>
        <w:t>要</w:t>
      </w:r>
      <w:r>
        <w:rPr>
          <w:rFonts w:ascii="仿宋" w:hAnsi="仿宋" w:eastAsia="仿宋" w:cs="仿宋"/>
          <w:sz w:val="31"/>
          <w:szCs w:val="31"/>
        </w:rPr>
        <w:t>立</w:t>
      </w:r>
      <w:r>
        <w:rPr>
          <w:rFonts w:ascii="仿宋" w:hAnsi="仿宋" w:eastAsia="仿宋" w:cs="仿宋"/>
          <w:spacing w:val="6"/>
          <w:sz w:val="31"/>
          <w:szCs w:val="31"/>
        </w:rPr>
        <w:t>即</w:t>
      </w:r>
      <w:r>
        <w:rPr>
          <w:rFonts w:ascii="仿宋" w:hAnsi="仿宋" w:eastAsia="仿宋" w:cs="仿宋"/>
          <w:spacing w:val="3"/>
          <w:sz w:val="31"/>
          <w:szCs w:val="31"/>
        </w:rPr>
        <w:t>主动深入第一线掌握情况，开展工作；即使不在本部门职责范</w:t>
      </w:r>
      <w:r>
        <w:rPr>
          <w:rFonts w:ascii="仿宋" w:hAnsi="仿宋" w:eastAsia="仿宋" w:cs="仿宋"/>
          <w:spacing w:val="-4"/>
          <w:sz w:val="31"/>
          <w:szCs w:val="31"/>
        </w:rPr>
        <w:t>围，也要在处领导的统一安排下，加强协调协作，积极配合</w:t>
      </w:r>
      <w:r>
        <w:rPr>
          <w:rFonts w:ascii="仿宋" w:hAnsi="仿宋" w:eastAsia="仿宋" w:cs="仿宋"/>
          <w:spacing w:val="-3"/>
          <w:sz w:val="31"/>
          <w:szCs w:val="31"/>
        </w:rPr>
        <w:t>。</w:t>
      </w:r>
    </w:p>
    <w:p w14:paraId="33740F40">
      <w:pPr>
        <w:sectPr>
          <w:footerReference r:id="rId87" w:type="default"/>
          <w:pgSz w:w="11905" w:h="16839"/>
          <w:pgMar w:top="1418" w:right="1372" w:bottom="883" w:left="1471" w:header="0" w:footer="720" w:gutter="0"/>
          <w:cols w:space="720" w:num="1"/>
        </w:sectPr>
      </w:pPr>
    </w:p>
    <w:p w14:paraId="72198FEC">
      <w:pPr>
        <w:spacing w:before="63" w:line="276" w:lineRule="auto"/>
        <w:ind w:right="104" w:firstLine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6.加强保障，重在建设。从法规上、制度上、组织上、物</w:t>
      </w:r>
      <w:r>
        <w:rPr>
          <w:rFonts w:ascii="仿宋" w:hAnsi="仿宋" w:eastAsia="仿宋" w:cs="仿宋"/>
          <w:spacing w:val="5"/>
          <w:sz w:val="31"/>
          <w:szCs w:val="31"/>
        </w:rPr>
        <w:t>质</w:t>
      </w:r>
      <w:r>
        <w:rPr>
          <w:rFonts w:ascii="仿宋" w:hAnsi="仿宋" w:eastAsia="仿宋" w:cs="仿宋"/>
          <w:spacing w:val="6"/>
          <w:sz w:val="31"/>
          <w:szCs w:val="31"/>
        </w:rPr>
        <w:t>上全面加强保障</w:t>
      </w:r>
      <w:r>
        <w:rPr>
          <w:rFonts w:ascii="仿宋" w:hAnsi="仿宋" w:eastAsia="仿宋" w:cs="仿宋"/>
          <w:spacing w:val="3"/>
          <w:sz w:val="31"/>
          <w:szCs w:val="31"/>
        </w:rPr>
        <w:t>措施,做到制度健全、组织严密、物资充裕、保障</w:t>
      </w:r>
      <w:r>
        <w:rPr>
          <w:rFonts w:ascii="仿宋" w:hAnsi="仿宋" w:eastAsia="仿宋" w:cs="仿宋"/>
          <w:spacing w:val="-8"/>
          <w:sz w:val="31"/>
          <w:szCs w:val="31"/>
        </w:rPr>
        <w:t>有</w:t>
      </w:r>
      <w:r>
        <w:rPr>
          <w:rFonts w:ascii="仿宋" w:hAnsi="仿宋" w:eastAsia="仿宋" w:cs="仿宋"/>
          <w:spacing w:val="-7"/>
          <w:sz w:val="31"/>
          <w:szCs w:val="31"/>
        </w:rPr>
        <w:t>力。</w:t>
      </w:r>
    </w:p>
    <w:p w14:paraId="4AECF778">
      <w:pPr>
        <w:spacing w:before="118" w:line="221" w:lineRule="auto"/>
        <w:ind w:left="6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四</w:t>
      </w:r>
      <w:r>
        <w:rPr>
          <w:rFonts w:ascii="仿宋" w:hAnsi="仿宋" w:eastAsia="仿宋" w:cs="仿宋"/>
          <w:spacing w:val="5"/>
          <w:sz w:val="31"/>
          <w:szCs w:val="31"/>
        </w:rPr>
        <w:t>、</w:t>
      </w:r>
      <w:r>
        <w:rPr>
          <w:rFonts w:ascii="仿宋" w:hAnsi="仿宋" w:eastAsia="仿宋" w:cs="仿宋"/>
          <w:spacing w:val="4"/>
          <w:sz w:val="31"/>
          <w:szCs w:val="31"/>
        </w:rPr>
        <w:t>组织机构与工作职责</w:t>
      </w:r>
    </w:p>
    <w:p w14:paraId="0951DBBC">
      <w:pPr>
        <w:spacing w:before="238" w:line="226" w:lineRule="auto"/>
        <w:ind w:left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1.</w:t>
      </w:r>
      <w:r>
        <w:rPr>
          <w:rFonts w:ascii="仿宋" w:hAnsi="仿宋" w:eastAsia="仿宋" w:cs="仿宋"/>
          <w:spacing w:val="10"/>
          <w:sz w:val="31"/>
          <w:szCs w:val="31"/>
        </w:rPr>
        <w:t>成</w:t>
      </w:r>
      <w:r>
        <w:rPr>
          <w:rFonts w:ascii="仿宋" w:hAnsi="仿宋" w:eastAsia="仿宋" w:cs="仿宋"/>
          <w:spacing w:val="7"/>
          <w:sz w:val="31"/>
          <w:szCs w:val="31"/>
        </w:rPr>
        <w:t>立后勤管理处后勤保障突发事件处置领导小组组长：</w:t>
      </w:r>
    </w:p>
    <w:p w14:paraId="0731C749">
      <w:pPr>
        <w:spacing w:before="68" w:line="223" w:lineRule="auto"/>
        <w:ind w:left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分</w:t>
      </w:r>
      <w:r>
        <w:rPr>
          <w:rFonts w:ascii="仿宋" w:hAnsi="仿宋" w:eastAsia="仿宋" w:cs="仿宋"/>
          <w:spacing w:val="6"/>
          <w:sz w:val="31"/>
          <w:szCs w:val="31"/>
        </w:rPr>
        <w:t>管后勤副校长</w:t>
      </w:r>
    </w:p>
    <w:p w14:paraId="4960E4AD">
      <w:pPr>
        <w:spacing w:before="237" w:line="610" w:lineRule="exact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position w:val="22"/>
          <w:sz w:val="31"/>
          <w:szCs w:val="31"/>
        </w:rPr>
        <w:t>副组长：后勤管</w:t>
      </w:r>
      <w:r>
        <w:rPr>
          <w:rFonts w:ascii="仿宋" w:hAnsi="仿宋" w:eastAsia="仿宋" w:cs="仿宋"/>
          <w:position w:val="22"/>
          <w:sz w:val="31"/>
          <w:szCs w:val="31"/>
        </w:rPr>
        <w:t>理处处长、后勤党总支书记</w:t>
      </w:r>
    </w:p>
    <w:p w14:paraId="5A9695BB">
      <w:pPr>
        <w:spacing w:before="1" w:line="222" w:lineRule="auto"/>
        <w:ind w:left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成员：后勤管理处各位科</w:t>
      </w:r>
      <w:r>
        <w:rPr>
          <w:rFonts w:ascii="仿宋" w:hAnsi="仿宋" w:eastAsia="仿宋" w:cs="仿宋"/>
          <w:spacing w:val="-2"/>
          <w:sz w:val="31"/>
          <w:szCs w:val="31"/>
        </w:rPr>
        <w:t>长</w:t>
      </w:r>
    </w:p>
    <w:p w14:paraId="7D60974A">
      <w:pPr>
        <w:spacing w:before="235" w:line="242" w:lineRule="auto"/>
        <w:ind w:left="6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2.工作职</w:t>
      </w:r>
      <w:r>
        <w:rPr>
          <w:rFonts w:ascii="仿宋" w:hAnsi="仿宋" w:eastAsia="仿宋" w:cs="仿宋"/>
          <w:spacing w:val="5"/>
          <w:sz w:val="31"/>
          <w:szCs w:val="31"/>
        </w:rPr>
        <w:t>责</w:t>
      </w:r>
    </w:p>
    <w:p w14:paraId="0AD082D8">
      <w:pPr>
        <w:spacing w:before="204" w:line="279" w:lineRule="auto"/>
        <w:ind w:left="3" w:right="102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(1)</w:t>
      </w:r>
      <w:r>
        <w:rPr>
          <w:rFonts w:ascii="仿宋" w:hAnsi="仿宋" w:eastAsia="仿宋" w:cs="仿宋"/>
          <w:spacing w:val="4"/>
          <w:sz w:val="31"/>
          <w:szCs w:val="31"/>
        </w:rPr>
        <w:t>制</w:t>
      </w:r>
      <w:r>
        <w:rPr>
          <w:rFonts w:ascii="仿宋" w:hAnsi="仿宋" w:eastAsia="仿宋" w:cs="仿宋"/>
          <w:spacing w:val="3"/>
          <w:sz w:val="31"/>
          <w:szCs w:val="31"/>
        </w:rPr>
        <w:t>定处理突发事件的相关措施，定期检查、督促各院部</w:t>
      </w:r>
      <w:r>
        <w:rPr>
          <w:rFonts w:ascii="仿宋" w:hAnsi="仿宋" w:eastAsia="仿宋" w:cs="仿宋"/>
          <w:spacing w:val="-1"/>
          <w:sz w:val="31"/>
          <w:szCs w:val="31"/>
        </w:rPr>
        <w:t>做好各项安全防范工作，及</w:t>
      </w:r>
      <w:r>
        <w:rPr>
          <w:rFonts w:ascii="仿宋" w:hAnsi="仿宋" w:eastAsia="仿宋" w:cs="仿宋"/>
          <w:sz w:val="31"/>
          <w:szCs w:val="31"/>
        </w:rPr>
        <w:t>时排查安全隐患。</w:t>
      </w:r>
    </w:p>
    <w:p w14:paraId="791BE40A">
      <w:pPr>
        <w:spacing w:before="122" w:line="280" w:lineRule="auto"/>
        <w:ind w:left="12" w:right="15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(2)</w:t>
      </w:r>
      <w:r>
        <w:rPr>
          <w:rFonts w:ascii="仿宋" w:hAnsi="仿宋" w:eastAsia="仿宋" w:cs="仿宋"/>
          <w:spacing w:val="8"/>
          <w:sz w:val="31"/>
          <w:szCs w:val="31"/>
        </w:rPr>
        <w:t>如</w:t>
      </w:r>
      <w:r>
        <w:rPr>
          <w:rFonts w:ascii="仿宋" w:hAnsi="仿宋" w:eastAsia="仿宋" w:cs="仿宋"/>
          <w:spacing w:val="6"/>
          <w:sz w:val="31"/>
          <w:szCs w:val="31"/>
        </w:rPr>
        <w:t>遇突发事件，应在第一时间赶赴现场，采取果断措施，</w:t>
      </w:r>
      <w:r>
        <w:rPr>
          <w:rFonts w:ascii="仿宋" w:hAnsi="仿宋" w:eastAsia="仿宋" w:cs="仿宋"/>
          <w:spacing w:val="8"/>
          <w:sz w:val="31"/>
          <w:szCs w:val="31"/>
        </w:rPr>
        <w:t>最</w:t>
      </w:r>
      <w:r>
        <w:rPr>
          <w:rFonts w:ascii="仿宋" w:hAnsi="仿宋" w:eastAsia="仿宋" w:cs="仿宋"/>
          <w:spacing w:val="6"/>
          <w:sz w:val="31"/>
          <w:szCs w:val="31"/>
        </w:rPr>
        <w:t>大限度地降低突发事件造成的损失。</w:t>
      </w:r>
    </w:p>
    <w:p w14:paraId="0F665718">
      <w:pPr>
        <w:spacing w:before="119" w:line="279" w:lineRule="auto"/>
        <w:ind w:left="4" w:right="105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(3)</w:t>
      </w:r>
      <w:r>
        <w:rPr>
          <w:rFonts w:ascii="仿宋" w:hAnsi="仿宋" w:eastAsia="仿宋" w:cs="仿宋"/>
          <w:spacing w:val="3"/>
          <w:sz w:val="31"/>
          <w:szCs w:val="31"/>
        </w:rPr>
        <w:t>负责突发事件处理的具体协调、组织和实施工作，确保</w:t>
      </w:r>
      <w:r>
        <w:rPr>
          <w:rFonts w:ascii="仿宋" w:hAnsi="仿宋" w:eastAsia="仿宋" w:cs="仿宋"/>
          <w:spacing w:val="7"/>
          <w:sz w:val="31"/>
          <w:szCs w:val="31"/>
        </w:rPr>
        <w:t>各</w:t>
      </w:r>
      <w:r>
        <w:rPr>
          <w:rFonts w:ascii="仿宋" w:hAnsi="仿宋" w:eastAsia="仿宋" w:cs="仿宋"/>
          <w:spacing w:val="6"/>
          <w:sz w:val="31"/>
          <w:szCs w:val="31"/>
        </w:rPr>
        <w:t>项行动顺利进行。</w:t>
      </w:r>
    </w:p>
    <w:p w14:paraId="6D3AD29E">
      <w:pPr>
        <w:spacing w:before="124" w:line="221" w:lineRule="auto"/>
        <w:ind w:left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(</w:t>
      </w:r>
      <w:r>
        <w:rPr>
          <w:rFonts w:ascii="仿宋" w:hAnsi="仿宋" w:eastAsia="仿宋" w:cs="仿宋"/>
          <w:spacing w:val="17"/>
          <w:sz w:val="31"/>
          <w:szCs w:val="31"/>
        </w:rPr>
        <w:t>4</w:t>
      </w:r>
      <w:r>
        <w:rPr>
          <w:rFonts w:ascii="仿宋" w:hAnsi="仿宋" w:eastAsia="仿宋" w:cs="仿宋"/>
          <w:spacing w:val="12"/>
          <w:sz w:val="31"/>
          <w:szCs w:val="31"/>
        </w:rPr>
        <w:t>)负责突发事件应急处理的各项后勤保障工作。</w:t>
      </w:r>
    </w:p>
    <w:p w14:paraId="71F28AD5">
      <w:pPr>
        <w:spacing w:before="238" w:line="280" w:lineRule="auto"/>
        <w:ind w:left="7" w:firstLine="6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</w:t>
      </w:r>
      <w:r>
        <w:rPr>
          <w:rFonts w:ascii="仿宋" w:hAnsi="仿宋" w:eastAsia="仿宋" w:cs="仿宋"/>
          <w:spacing w:val="7"/>
          <w:sz w:val="31"/>
          <w:szCs w:val="31"/>
        </w:rPr>
        <w:t>5)各成员应保证通讯畅通，做到报警及时，信息传递迅速、</w:t>
      </w:r>
      <w:r>
        <w:rPr>
          <w:rFonts w:ascii="仿宋" w:hAnsi="仿宋" w:eastAsia="仿宋" w:cs="仿宋"/>
          <w:spacing w:val="-11"/>
          <w:sz w:val="31"/>
          <w:szCs w:val="31"/>
        </w:rPr>
        <w:t>准</w:t>
      </w:r>
      <w:r>
        <w:rPr>
          <w:rFonts w:ascii="仿宋" w:hAnsi="仿宋" w:eastAsia="仿宋" w:cs="仿宋"/>
          <w:spacing w:val="-9"/>
          <w:sz w:val="31"/>
          <w:szCs w:val="31"/>
        </w:rPr>
        <w:t>确。</w:t>
      </w:r>
    </w:p>
    <w:p w14:paraId="77CEE00D">
      <w:pPr>
        <w:spacing w:before="117" w:line="223" w:lineRule="auto"/>
        <w:ind w:left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五</w:t>
      </w:r>
      <w:r>
        <w:rPr>
          <w:rFonts w:ascii="仿宋" w:hAnsi="仿宋" w:eastAsia="仿宋" w:cs="仿宋"/>
          <w:spacing w:val="6"/>
          <w:sz w:val="31"/>
          <w:szCs w:val="31"/>
        </w:rPr>
        <w:t>、信息报送程序</w:t>
      </w:r>
    </w:p>
    <w:p w14:paraId="2933993E">
      <w:pPr>
        <w:spacing w:before="236" w:line="275" w:lineRule="auto"/>
        <w:ind w:left="6" w:right="104" w:firstLine="6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一旦</w:t>
      </w:r>
      <w:r>
        <w:rPr>
          <w:rFonts w:ascii="仿宋" w:hAnsi="仿宋" w:eastAsia="仿宋" w:cs="仿宋"/>
          <w:spacing w:val="10"/>
          <w:sz w:val="31"/>
          <w:szCs w:val="31"/>
        </w:rPr>
        <w:t>发</w:t>
      </w:r>
      <w:r>
        <w:rPr>
          <w:rFonts w:ascii="仿宋" w:hAnsi="仿宋" w:eastAsia="仿宋" w:cs="仿宋"/>
          <w:spacing w:val="9"/>
          <w:sz w:val="31"/>
          <w:szCs w:val="31"/>
        </w:rPr>
        <w:t>生突发公共事件，由现场人员向应急工作小组汇报→后勤处应急工作小组向学校分管领导报告→在学校统一安排下</w:t>
      </w:r>
      <w:r>
        <w:rPr>
          <w:rFonts w:ascii="仿宋" w:hAnsi="仿宋" w:eastAsia="仿宋" w:cs="仿宋"/>
          <w:spacing w:val="6"/>
          <w:sz w:val="31"/>
          <w:szCs w:val="31"/>
        </w:rPr>
        <w:t>，</w:t>
      </w:r>
      <w:r>
        <w:rPr>
          <w:rFonts w:ascii="仿宋" w:hAnsi="仿宋" w:eastAsia="仿宋" w:cs="仿宋"/>
          <w:spacing w:val="7"/>
          <w:sz w:val="31"/>
          <w:szCs w:val="31"/>
        </w:rPr>
        <w:t>积极做好事件的处置工作。</w:t>
      </w:r>
    </w:p>
    <w:p w14:paraId="55F501A3">
      <w:pPr>
        <w:spacing w:before="121" w:line="224" w:lineRule="auto"/>
        <w:ind w:left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六、时间要求</w:t>
      </w:r>
    </w:p>
    <w:p w14:paraId="3CE696D7">
      <w:pPr>
        <w:spacing w:before="236" w:line="276" w:lineRule="auto"/>
        <w:ind w:left="3" w:right="101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1</w:t>
      </w:r>
      <w:r>
        <w:rPr>
          <w:rFonts w:ascii="仿宋" w:hAnsi="仿宋" w:eastAsia="仿宋" w:cs="仿宋"/>
          <w:spacing w:val="9"/>
          <w:sz w:val="31"/>
          <w:szCs w:val="31"/>
        </w:rPr>
        <w:t>.工作日上班时间，遇有突发公共事件，应急工作小组领导</w:t>
      </w:r>
      <w:r>
        <w:rPr>
          <w:rFonts w:ascii="仿宋" w:hAnsi="仿宋" w:eastAsia="仿宋" w:cs="仿宋"/>
          <w:spacing w:val="13"/>
          <w:sz w:val="31"/>
          <w:szCs w:val="31"/>
        </w:rPr>
        <w:t>和</w:t>
      </w:r>
      <w:r>
        <w:rPr>
          <w:rFonts w:ascii="仿宋" w:hAnsi="仿宋" w:eastAsia="仿宋" w:cs="仿宋"/>
          <w:spacing w:val="9"/>
          <w:sz w:val="31"/>
          <w:szCs w:val="31"/>
        </w:rPr>
        <w:t>相关部门负责人接到报告后，5分钟内到达现场，应急小组其</w:t>
      </w:r>
      <w:r>
        <w:rPr>
          <w:rFonts w:ascii="仿宋" w:hAnsi="仿宋" w:eastAsia="仿宋" w:cs="仿宋"/>
          <w:spacing w:val="-7"/>
          <w:sz w:val="31"/>
          <w:szCs w:val="31"/>
        </w:rPr>
        <w:t>他</w:t>
      </w:r>
      <w:r>
        <w:rPr>
          <w:rFonts w:ascii="仿宋" w:hAnsi="仿宋" w:eastAsia="仿宋" w:cs="仿宋"/>
          <w:spacing w:val="-4"/>
          <w:sz w:val="31"/>
          <w:szCs w:val="31"/>
        </w:rPr>
        <w:t>成员10分钟内到达现场。</w:t>
      </w:r>
    </w:p>
    <w:p w14:paraId="3EA147F0">
      <w:pPr>
        <w:sectPr>
          <w:footerReference r:id="rId88" w:type="default"/>
          <w:pgSz w:w="11905" w:h="16839"/>
          <w:pgMar w:top="1423" w:right="1357" w:bottom="883" w:left="1496" w:header="0" w:footer="720" w:gutter="0"/>
          <w:cols w:space="720" w:num="1"/>
        </w:sectPr>
      </w:pPr>
    </w:p>
    <w:p w14:paraId="4F022929">
      <w:pPr>
        <w:spacing w:before="63" w:line="276" w:lineRule="auto"/>
        <w:ind w:left="7" w:right="83" w:firstLine="6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2.节假日和休</w:t>
      </w:r>
      <w:r>
        <w:rPr>
          <w:rFonts w:ascii="仿宋" w:hAnsi="仿宋" w:eastAsia="仿宋" w:cs="仿宋"/>
          <w:spacing w:val="4"/>
          <w:sz w:val="31"/>
          <w:szCs w:val="31"/>
        </w:rPr>
        <w:t>息</w:t>
      </w:r>
      <w:r>
        <w:rPr>
          <w:rFonts w:ascii="仿宋" w:hAnsi="仿宋" w:eastAsia="仿宋" w:cs="仿宋"/>
          <w:spacing w:val="3"/>
          <w:sz w:val="31"/>
          <w:szCs w:val="31"/>
        </w:rPr>
        <w:t>时间，遇有突发公共事件，值班人员5分钟</w:t>
      </w:r>
      <w:r>
        <w:rPr>
          <w:rFonts w:ascii="仿宋" w:hAnsi="仿宋" w:eastAsia="仿宋" w:cs="仿宋"/>
          <w:spacing w:val="-2"/>
          <w:sz w:val="31"/>
          <w:szCs w:val="31"/>
        </w:rPr>
        <w:t>内到达现场，应急工作小组领导</w:t>
      </w:r>
      <w:r>
        <w:rPr>
          <w:rFonts w:ascii="仿宋" w:hAnsi="仿宋" w:eastAsia="仿宋" w:cs="仿宋"/>
          <w:spacing w:val="-1"/>
          <w:sz w:val="31"/>
          <w:szCs w:val="31"/>
        </w:rPr>
        <w:t>、相关部门负责人和其他人员20</w:t>
      </w:r>
      <w:r>
        <w:rPr>
          <w:rFonts w:ascii="仿宋" w:hAnsi="仿宋" w:eastAsia="仿宋" w:cs="仿宋"/>
          <w:spacing w:val="1"/>
          <w:sz w:val="31"/>
          <w:szCs w:val="31"/>
        </w:rPr>
        <w:t>分钟内到达现场。</w:t>
      </w:r>
    </w:p>
    <w:p w14:paraId="63FDAC9B">
      <w:pPr>
        <w:spacing w:before="117" w:line="222" w:lineRule="auto"/>
        <w:ind w:left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七</w:t>
      </w:r>
      <w:r>
        <w:rPr>
          <w:rFonts w:ascii="仿宋" w:hAnsi="仿宋" w:eastAsia="仿宋" w:cs="仿宋"/>
          <w:spacing w:val="8"/>
          <w:sz w:val="31"/>
          <w:szCs w:val="31"/>
        </w:rPr>
        <w:t>、后勤服务保障各类突发事件应急预案</w:t>
      </w:r>
    </w:p>
    <w:p w14:paraId="40587070">
      <w:pPr>
        <w:spacing w:before="236" w:line="223" w:lineRule="auto"/>
        <w:ind w:left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6"/>
          <w:sz w:val="31"/>
          <w:szCs w:val="31"/>
        </w:rPr>
        <w:t>(</w:t>
      </w:r>
      <w:r>
        <w:rPr>
          <w:rFonts w:ascii="仿宋" w:hAnsi="仿宋" w:eastAsia="仿宋" w:cs="仿宋"/>
          <w:spacing w:val="25"/>
          <w:sz w:val="31"/>
          <w:szCs w:val="31"/>
        </w:rPr>
        <w:t>一)水、电、气、暖等设施故障或事故</w:t>
      </w:r>
    </w:p>
    <w:p w14:paraId="4EC959AC">
      <w:pPr>
        <w:spacing w:before="238" w:line="279" w:lineRule="auto"/>
        <w:ind w:left="6" w:right="89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1</w:t>
      </w:r>
      <w:r>
        <w:rPr>
          <w:rFonts w:ascii="仿宋" w:hAnsi="仿宋" w:eastAsia="仿宋" w:cs="仿宋"/>
          <w:spacing w:val="9"/>
          <w:sz w:val="31"/>
          <w:szCs w:val="31"/>
        </w:rPr>
        <w:t>.领导小组接到故障信息后，要尽快赶赴现场，组织人员进</w:t>
      </w:r>
      <w:r>
        <w:rPr>
          <w:rFonts w:ascii="仿宋" w:hAnsi="仿宋" w:eastAsia="仿宋" w:cs="仿宋"/>
          <w:spacing w:val="-1"/>
          <w:sz w:val="31"/>
          <w:szCs w:val="31"/>
        </w:rPr>
        <w:t>行抢修，并负责与能源、电力</w:t>
      </w:r>
      <w:r>
        <w:rPr>
          <w:rFonts w:ascii="仿宋" w:hAnsi="仿宋" w:eastAsia="仿宋" w:cs="仿宋"/>
          <w:sz w:val="31"/>
          <w:szCs w:val="31"/>
        </w:rPr>
        <w:t>等单位取得联系。</w:t>
      </w:r>
    </w:p>
    <w:p w14:paraId="120E5F27">
      <w:pPr>
        <w:spacing w:before="122" w:line="280" w:lineRule="auto"/>
        <w:ind w:left="24" w:right="89" w:firstLine="59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2.具体负责现场抢修工作，发布故</w:t>
      </w:r>
      <w:r>
        <w:rPr>
          <w:rFonts w:ascii="仿宋" w:hAnsi="仿宋" w:eastAsia="仿宋" w:cs="仿宋"/>
          <w:spacing w:val="-1"/>
          <w:sz w:val="31"/>
          <w:szCs w:val="31"/>
        </w:rPr>
        <w:t>障通报，告知相关部门及师生员工</w:t>
      </w:r>
      <w:r>
        <w:rPr>
          <w:rFonts w:ascii="仿宋" w:hAnsi="仿宋" w:eastAsia="仿宋" w:cs="仿宋"/>
          <w:sz w:val="31"/>
          <w:szCs w:val="31"/>
        </w:rPr>
        <w:t>。</w:t>
      </w:r>
    </w:p>
    <w:p w14:paraId="4B55BA52">
      <w:pPr>
        <w:spacing w:before="116" w:line="242" w:lineRule="auto"/>
        <w:ind w:left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3</w:t>
      </w:r>
      <w:r>
        <w:rPr>
          <w:rFonts w:ascii="仿宋" w:hAnsi="仿宋" w:eastAsia="仿宋" w:cs="仿宋"/>
          <w:spacing w:val="6"/>
          <w:sz w:val="31"/>
          <w:szCs w:val="31"/>
        </w:rPr>
        <w:t>.协调校医院派人到现场进行医疗救护。</w:t>
      </w:r>
    </w:p>
    <w:p w14:paraId="0649D9C8">
      <w:pPr>
        <w:spacing w:before="205" w:line="276" w:lineRule="auto"/>
        <w:ind w:left="3" w:right="2" w:firstLine="6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6"/>
          <w:sz w:val="31"/>
          <w:szCs w:val="31"/>
        </w:rPr>
        <w:t>4.根</w:t>
      </w:r>
      <w:r>
        <w:rPr>
          <w:rFonts w:ascii="仿宋" w:hAnsi="仿宋" w:eastAsia="仿宋" w:cs="仿宋"/>
          <w:spacing w:val="-8"/>
          <w:sz w:val="31"/>
          <w:szCs w:val="31"/>
        </w:rPr>
        <w:t>据现场情况和技术鉴定，进行综合分析，确定事故原因，</w:t>
      </w:r>
      <w:r>
        <w:rPr>
          <w:rFonts w:ascii="仿宋" w:hAnsi="仿宋" w:eastAsia="仿宋" w:cs="仿宋"/>
          <w:spacing w:val="18"/>
          <w:sz w:val="31"/>
          <w:szCs w:val="31"/>
        </w:rPr>
        <w:t>作</w:t>
      </w:r>
      <w:r>
        <w:rPr>
          <w:rFonts w:ascii="仿宋" w:hAnsi="仿宋" w:eastAsia="仿宋" w:cs="仿宋"/>
          <w:spacing w:val="13"/>
          <w:sz w:val="31"/>
          <w:szCs w:val="31"/>
        </w:rPr>
        <w:t>出</w:t>
      </w:r>
      <w:r>
        <w:rPr>
          <w:rFonts w:ascii="仿宋" w:hAnsi="仿宋" w:eastAsia="仿宋" w:cs="仿宋"/>
          <w:spacing w:val="9"/>
          <w:sz w:val="31"/>
          <w:szCs w:val="31"/>
        </w:rPr>
        <w:t>相应的事故处理。如因相关人员工作严重不负责任造成的责</w:t>
      </w:r>
      <w:r>
        <w:rPr>
          <w:rFonts w:ascii="仿宋" w:hAnsi="仿宋" w:eastAsia="仿宋" w:cs="仿宋"/>
          <w:sz w:val="31"/>
          <w:szCs w:val="31"/>
        </w:rPr>
        <w:t>任事故，应提出对事故责任人的处理意见。</w:t>
      </w:r>
    </w:p>
    <w:p w14:paraId="30F1EDA1">
      <w:pPr>
        <w:spacing w:before="117" w:line="224" w:lineRule="auto"/>
        <w:ind w:left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2"/>
          <w:sz w:val="31"/>
          <w:szCs w:val="31"/>
        </w:rPr>
        <w:t>(</w:t>
      </w:r>
      <w:r>
        <w:rPr>
          <w:rFonts w:ascii="仿宋" w:hAnsi="仿宋" w:eastAsia="仿宋" w:cs="仿宋"/>
          <w:spacing w:val="35"/>
          <w:sz w:val="31"/>
          <w:szCs w:val="31"/>
        </w:rPr>
        <w:t>二)自然灾害应急处置</w:t>
      </w:r>
    </w:p>
    <w:p w14:paraId="0414CBE6">
      <w:pPr>
        <w:spacing w:before="234" w:line="276" w:lineRule="auto"/>
        <w:ind w:left="3" w:right="88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</w:t>
      </w:r>
      <w:r>
        <w:rPr>
          <w:rFonts w:ascii="仿宋" w:hAnsi="仿宋" w:eastAsia="仿宋" w:cs="仿宋"/>
          <w:spacing w:val="5"/>
          <w:sz w:val="31"/>
          <w:szCs w:val="31"/>
        </w:rPr>
        <w:t>.</w:t>
      </w:r>
      <w:r>
        <w:rPr>
          <w:rFonts w:ascii="仿宋" w:hAnsi="仿宋" w:eastAsia="仿宋" w:cs="仿宋"/>
          <w:spacing w:val="3"/>
          <w:sz w:val="31"/>
          <w:szCs w:val="31"/>
        </w:rPr>
        <w:t>发生地震、台风、强雨雪等破坏性自然灾害时，立即组织</w:t>
      </w:r>
      <w:r>
        <w:rPr>
          <w:rFonts w:ascii="仿宋" w:hAnsi="仿宋" w:eastAsia="仿宋" w:cs="仿宋"/>
          <w:spacing w:val="18"/>
          <w:sz w:val="31"/>
          <w:szCs w:val="31"/>
        </w:rPr>
        <w:t>抗</w:t>
      </w:r>
      <w:r>
        <w:rPr>
          <w:rFonts w:ascii="仿宋" w:hAnsi="仿宋" w:eastAsia="仿宋" w:cs="仿宋"/>
          <w:spacing w:val="11"/>
          <w:sz w:val="31"/>
          <w:szCs w:val="31"/>
        </w:rPr>
        <w:t>灾</w:t>
      </w:r>
      <w:r>
        <w:rPr>
          <w:rFonts w:ascii="仿宋" w:hAnsi="仿宋" w:eastAsia="仿宋" w:cs="仿宋"/>
          <w:spacing w:val="9"/>
          <w:sz w:val="31"/>
          <w:szCs w:val="31"/>
        </w:rPr>
        <w:t>自救工作，对容易引发火灾、爆炸、泄露等危险源，采取有</w:t>
      </w:r>
      <w:r>
        <w:rPr>
          <w:rFonts w:ascii="仿宋" w:hAnsi="仿宋" w:eastAsia="仿宋" w:cs="仿宋"/>
          <w:spacing w:val="-6"/>
          <w:sz w:val="31"/>
          <w:szCs w:val="31"/>
        </w:rPr>
        <w:t>效措施，防止衍生灾害发生</w:t>
      </w:r>
      <w:r>
        <w:rPr>
          <w:rFonts w:ascii="仿宋" w:hAnsi="仿宋" w:eastAsia="仿宋" w:cs="仿宋"/>
          <w:spacing w:val="-4"/>
          <w:sz w:val="31"/>
          <w:szCs w:val="31"/>
        </w:rPr>
        <w:t>。</w:t>
      </w:r>
    </w:p>
    <w:p w14:paraId="18966914">
      <w:pPr>
        <w:spacing w:before="120" w:line="279" w:lineRule="auto"/>
        <w:ind w:firstLine="6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2.落实保障抢险救灾设备、物资，检查安全通道、消防设</w:t>
      </w:r>
      <w:r>
        <w:rPr>
          <w:rFonts w:ascii="仿宋" w:hAnsi="仿宋" w:eastAsia="仿宋" w:cs="仿宋"/>
          <w:spacing w:val="-3"/>
          <w:sz w:val="31"/>
          <w:szCs w:val="31"/>
        </w:rPr>
        <w:t>施</w:t>
      </w:r>
      <w:r>
        <w:rPr>
          <w:rFonts w:ascii="仿宋" w:hAnsi="仿宋" w:eastAsia="仿宋" w:cs="仿宋"/>
          <w:sz w:val="31"/>
          <w:szCs w:val="31"/>
        </w:rPr>
        <w:t>，</w:t>
      </w:r>
      <w:r>
        <w:rPr>
          <w:rFonts w:ascii="仿宋" w:hAnsi="仿宋" w:eastAsia="仿宋" w:cs="仿宋"/>
          <w:spacing w:val="7"/>
          <w:sz w:val="31"/>
          <w:szCs w:val="31"/>
        </w:rPr>
        <w:t>排除水、电、暖等设施和危险建筑物的安全隐患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 w14:paraId="0E1501B8">
      <w:pPr>
        <w:spacing w:before="122" w:line="275" w:lineRule="auto"/>
        <w:ind w:left="4" w:right="89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3.自然灾害发生时，本着“谁在岗谁负责”的原则，立</w:t>
      </w:r>
      <w:r>
        <w:rPr>
          <w:rFonts w:ascii="仿宋" w:hAnsi="仿宋" w:eastAsia="仿宋" w:cs="仿宋"/>
          <w:spacing w:val="3"/>
          <w:sz w:val="31"/>
          <w:szCs w:val="31"/>
        </w:rPr>
        <w:t>即</w:t>
      </w:r>
      <w:r>
        <w:rPr>
          <w:rFonts w:ascii="仿宋" w:hAnsi="仿宋" w:eastAsia="仿宋" w:cs="仿宋"/>
          <w:sz w:val="31"/>
          <w:szCs w:val="31"/>
        </w:rPr>
        <w:t>组</w:t>
      </w:r>
      <w:r>
        <w:rPr>
          <w:rFonts w:ascii="仿宋" w:hAnsi="仿宋" w:eastAsia="仿宋" w:cs="仿宋"/>
          <w:spacing w:val="2"/>
          <w:sz w:val="31"/>
          <w:szCs w:val="31"/>
        </w:rPr>
        <w:t>织人员以就近、方便为原则，组织有序、快速疏</w:t>
      </w:r>
      <w:r>
        <w:rPr>
          <w:rFonts w:ascii="仿宋" w:hAnsi="仿宋" w:eastAsia="仿宋" w:cs="仿宋"/>
          <w:spacing w:val="1"/>
          <w:sz w:val="31"/>
          <w:szCs w:val="31"/>
        </w:rPr>
        <w:t>散。组织人力、</w:t>
      </w:r>
      <w:r>
        <w:rPr>
          <w:rFonts w:ascii="仿宋" w:hAnsi="仿宋" w:eastAsia="仿宋" w:cs="仿宋"/>
          <w:spacing w:val="8"/>
          <w:sz w:val="31"/>
          <w:szCs w:val="31"/>
        </w:rPr>
        <w:t>物</w:t>
      </w:r>
      <w:r>
        <w:rPr>
          <w:rFonts w:ascii="仿宋" w:hAnsi="仿宋" w:eastAsia="仿宋" w:cs="仿宋"/>
          <w:spacing w:val="7"/>
          <w:sz w:val="31"/>
          <w:szCs w:val="31"/>
        </w:rPr>
        <w:t>力，尽可能保护校内师生生命、财产安全。</w:t>
      </w:r>
    </w:p>
    <w:p w14:paraId="3CE09661">
      <w:pPr>
        <w:spacing w:before="120" w:line="279" w:lineRule="auto"/>
        <w:ind w:left="4" w:right="87" w:firstLine="6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4</w:t>
      </w:r>
      <w:r>
        <w:rPr>
          <w:rFonts w:ascii="仿宋" w:hAnsi="仿宋" w:eastAsia="仿宋" w:cs="仿宋"/>
          <w:spacing w:val="4"/>
          <w:sz w:val="31"/>
          <w:szCs w:val="31"/>
        </w:rPr>
        <w:t>.与气象、地震等部门保持联系，把握灾害发展趋势，灾后组织后续清理重建工作。</w:t>
      </w:r>
    </w:p>
    <w:p w14:paraId="3FE7C113">
      <w:pPr>
        <w:spacing w:before="121" w:line="224" w:lineRule="auto"/>
        <w:ind w:left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1"/>
          <w:sz w:val="31"/>
          <w:szCs w:val="31"/>
        </w:rPr>
        <w:t>(</w:t>
      </w:r>
      <w:r>
        <w:rPr>
          <w:rFonts w:ascii="仿宋" w:hAnsi="仿宋" w:eastAsia="仿宋" w:cs="仿宋"/>
          <w:spacing w:val="38"/>
          <w:sz w:val="31"/>
          <w:szCs w:val="31"/>
        </w:rPr>
        <w:t>三)公共卫生事件类</w:t>
      </w:r>
    </w:p>
    <w:p w14:paraId="4254B666">
      <w:pPr>
        <w:sectPr>
          <w:footerReference r:id="rId89" w:type="default"/>
          <w:pgSz w:w="11905" w:h="16839"/>
          <w:pgMar w:top="1423" w:right="1372" w:bottom="883" w:left="1496" w:header="0" w:footer="720" w:gutter="0"/>
          <w:cols w:space="720" w:num="1"/>
        </w:sectPr>
      </w:pPr>
    </w:p>
    <w:p w14:paraId="27D862D7">
      <w:pPr>
        <w:spacing w:before="65" w:line="280" w:lineRule="auto"/>
        <w:ind w:left="2" w:right="2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1.配备相应的医疗急救药物、设备和人员，接</w:t>
      </w:r>
      <w:r>
        <w:rPr>
          <w:rFonts w:ascii="仿宋" w:hAnsi="仿宋" w:eastAsia="仿宋" w:cs="仿宋"/>
          <w:sz w:val="31"/>
          <w:szCs w:val="31"/>
        </w:rPr>
        <w:t>到事件报告后，</w:t>
      </w:r>
      <w:r>
        <w:rPr>
          <w:rFonts w:ascii="仿宋" w:hAnsi="仿宋" w:eastAsia="仿宋" w:cs="仿宋"/>
          <w:spacing w:val="10"/>
          <w:sz w:val="31"/>
          <w:szCs w:val="31"/>
        </w:rPr>
        <w:t>应</w:t>
      </w:r>
      <w:r>
        <w:rPr>
          <w:rFonts w:ascii="仿宋" w:hAnsi="仿宋" w:eastAsia="仿宋" w:cs="仿宋"/>
          <w:spacing w:val="5"/>
          <w:sz w:val="31"/>
          <w:szCs w:val="31"/>
        </w:rPr>
        <w:t>立即组织急救队伍，紧急施救。</w:t>
      </w:r>
    </w:p>
    <w:p w14:paraId="1601C1F1">
      <w:pPr>
        <w:spacing w:before="116" w:line="242" w:lineRule="auto"/>
        <w:ind w:left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2</w:t>
      </w:r>
      <w:r>
        <w:rPr>
          <w:rFonts w:ascii="仿宋" w:hAnsi="仿宋" w:eastAsia="仿宋" w:cs="仿宋"/>
          <w:spacing w:val="8"/>
          <w:sz w:val="31"/>
          <w:szCs w:val="31"/>
        </w:rPr>
        <w:t>.采取医疗救护和隔离等有效措施，控制事件扩散。</w:t>
      </w:r>
    </w:p>
    <w:p w14:paraId="63301E5B">
      <w:pPr>
        <w:spacing w:before="204" w:line="279" w:lineRule="auto"/>
        <w:ind w:left="4" w:right="89" w:firstLine="6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3.</w:t>
      </w:r>
      <w:r>
        <w:rPr>
          <w:rFonts w:ascii="仿宋" w:hAnsi="仿宋" w:eastAsia="仿宋" w:cs="仿宋"/>
          <w:spacing w:val="10"/>
          <w:sz w:val="31"/>
          <w:szCs w:val="31"/>
        </w:rPr>
        <w:t>科</w:t>
      </w:r>
      <w:r>
        <w:rPr>
          <w:rFonts w:ascii="仿宋" w:hAnsi="仿宋" w:eastAsia="仿宋" w:cs="仿宋"/>
          <w:spacing w:val="9"/>
          <w:sz w:val="31"/>
          <w:szCs w:val="31"/>
        </w:rPr>
        <w:t>学鉴定发生公共卫生事件的原因，分清事件责任，定期</w:t>
      </w:r>
      <w:r>
        <w:rPr>
          <w:rFonts w:ascii="仿宋" w:hAnsi="仿宋" w:eastAsia="仿宋" w:cs="仿宋"/>
          <w:spacing w:val="14"/>
          <w:sz w:val="31"/>
          <w:szCs w:val="31"/>
        </w:rPr>
        <w:t>检</w:t>
      </w:r>
      <w:r>
        <w:rPr>
          <w:rFonts w:ascii="仿宋" w:hAnsi="仿宋" w:eastAsia="仿宋" w:cs="仿宋"/>
          <w:spacing w:val="10"/>
          <w:sz w:val="31"/>
          <w:szCs w:val="31"/>
        </w:rPr>
        <w:t>查</w:t>
      </w:r>
      <w:r>
        <w:rPr>
          <w:rFonts w:ascii="仿宋" w:hAnsi="仿宋" w:eastAsia="仿宋" w:cs="仿宋"/>
          <w:spacing w:val="7"/>
          <w:sz w:val="31"/>
          <w:szCs w:val="31"/>
        </w:rPr>
        <w:t>、检测饮用水源、食品卫生等，做到防患于未然。</w:t>
      </w:r>
    </w:p>
    <w:p w14:paraId="3FDC2C2A">
      <w:pPr>
        <w:spacing w:before="123" w:line="279" w:lineRule="auto"/>
        <w:ind w:left="6" w:right="2" w:firstLine="60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4.确认事件后，在第一时间内由处领导</w:t>
      </w:r>
      <w:r>
        <w:rPr>
          <w:rFonts w:ascii="仿宋" w:hAnsi="仿宋" w:eastAsia="仿宋" w:cs="仿宋"/>
          <w:spacing w:val="1"/>
          <w:sz w:val="31"/>
          <w:szCs w:val="31"/>
        </w:rPr>
        <w:t>上报学校分管校领导，</w:t>
      </w:r>
      <w:r>
        <w:rPr>
          <w:rFonts w:ascii="仿宋" w:hAnsi="仿宋" w:eastAsia="仿宋" w:cs="仿宋"/>
          <w:spacing w:val="6"/>
          <w:sz w:val="31"/>
          <w:szCs w:val="31"/>
        </w:rPr>
        <w:t>并</w:t>
      </w:r>
      <w:r>
        <w:rPr>
          <w:rFonts w:ascii="仿宋" w:hAnsi="仿宋" w:eastAsia="仿宋" w:cs="仿宋"/>
          <w:spacing w:val="5"/>
          <w:sz w:val="31"/>
          <w:szCs w:val="31"/>
        </w:rPr>
        <w:t>向上级业务主管部门逐级上报。</w:t>
      </w:r>
    </w:p>
    <w:p w14:paraId="6550E446">
      <w:pPr>
        <w:spacing w:before="121" w:line="224" w:lineRule="auto"/>
        <w:ind w:left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2"/>
          <w:sz w:val="31"/>
          <w:szCs w:val="31"/>
        </w:rPr>
        <w:t>(</w:t>
      </w:r>
      <w:r>
        <w:rPr>
          <w:rFonts w:ascii="仿宋" w:hAnsi="仿宋" w:eastAsia="仿宋" w:cs="仿宋"/>
          <w:spacing w:val="30"/>
          <w:sz w:val="31"/>
          <w:szCs w:val="31"/>
        </w:rPr>
        <w:t>四)安全生产事故类应急处置</w:t>
      </w:r>
    </w:p>
    <w:p w14:paraId="15A69845">
      <w:pPr>
        <w:spacing w:before="233" w:line="221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1、</w:t>
      </w:r>
      <w:r>
        <w:rPr>
          <w:rFonts w:ascii="仿宋" w:hAnsi="仿宋" w:eastAsia="仿宋" w:cs="仿宋"/>
          <w:spacing w:val="4"/>
          <w:sz w:val="31"/>
          <w:szCs w:val="31"/>
        </w:rPr>
        <w:t>发</w:t>
      </w:r>
      <w:r>
        <w:rPr>
          <w:rFonts w:ascii="仿宋" w:hAnsi="仿宋" w:eastAsia="仿宋" w:cs="仿宋"/>
          <w:spacing w:val="3"/>
          <w:sz w:val="31"/>
          <w:szCs w:val="31"/>
        </w:rPr>
        <w:t>生安全生产事故要尽量将事故消灭在萌芽状态；如不能</w:t>
      </w:r>
    </w:p>
    <w:p w14:paraId="5836AEBA">
      <w:pPr>
        <w:spacing w:before="77" w:line="280" w:lineRule="auto"/>
        <w:ind w:left="8" w:right="88" w:hanging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及</w:t>
      </w:r>
      <w:r>
        <w:rPr>
          <w:rFonts w:ascii="仿宋" w:hAnsi="仿宋" w:eastAsia="仿宋" w:cs="仿宋"/>
          <w:spacing w:val="9"/>
          <w:sz w:val="31"/>
          <w:szCs w:val="31"/>
        </w:rPr>
        <w:t>时处理，要立即报告处领导；比较大的事故在组织抢救的同时</w:t>
      </w:r>
      <w:r>
        <w:rPr>
          <w:rFonts w:ascii="仿宋" w:hAnsi="仿宋" w:eastAsia="仿宋" w:cs="仿宋"/>
          <w:spacing w:val="6"/>
          <w:sz w:val="31"/>
          <w:szCs w:val="31"/>
        </w:rPr>
        <w:t>要立</w:t>
      </w:r>
      <w:r>
        <w:rPr>
          <w:rFonts w:ascii="仿宋" w:hAnsi="仿宋" w:eastAsia="仿宋" w:cs="仿宋"/>
          <w:spacing w:val="3"/>
          <w:sz w:val="31"/>
          <w:szCs w:val="31"/>
        </w:rPr>
        <w:t>即上报分管校领导。</w:t>
      </w:r>
    </w:p>
    <w:p w14:paraId="1ED1DE7A">
      <w:pPr>
        <w:spacing w:before="121" w:line="279" w:lineRule="auto"/>
        <w:ind w:right="89" w:firstLine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2.发生安全生产事故时应立即组织力量维护秩序，调集抢</w:t>
      </w:r>
      <w:r>
        <w:rPr>
          <w:rFonts w:ascii="仿宋" w:hAnsi="仿宋" w:eastAsia="仿宋" w:cs="仿宋"/>
          <w:spacing w:val="1"/>
          <w:sz w:val="31"/>
          <w:szCs w:val="31"/>
        </w:rPr>
        <w:t>险</w:t>
      </w:r>
      <w:r>
        <w:rPr>
          <w:rFonts w:ascii="仿宋" w:hAnsi="仿宋" w:eastAsia="仿宋" w:cs="仿宋"/>
          <w:spacing w:val="4"/>
          <w:sz w:val="31"/>
          <w:szCs w:val="31"/>
        </w:rPr>
        <w:t>救</w:t>
      </w:r>
      <w:r>
        <w:rPr>
          <w:rFonts w:ascii="仿宋" w:hAnsi="仿宋" w:eastAsia="仿宋" w:cs="仿宋"/>
          <w:spacing w:val="2"/>
          <w:sz w:val="31"/>
          <w:szCs w:val="31"/>
        </w:rPr>
        <w:t>灾队伍和必要的设备，进行紧急疏散、撤离、救护等行动。</w:t>
      </w:r>
    </w:p>
    <w:p w14:paraId="40D2442C">
      <w:pPr>
        <w:spacing w:before="120" w:line="279" w:lineRule="auto"/>
        <w:ind w:left="4" w:right="89" w:firstLine="6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3.各院部负责人要在最短时间内到达现场，组织安全事</w:t>
      </w:r>
      <w:r>
        <w:rPr>
          <w:rFonts w:ascii="仿宋" w:hAnsi="仿宋" w:eastAsia="仿宋" w:cs="仿宋"/>
          <w:spacing w:val="3"/>
          <w:sz w:val="31"/>
          <w:szCs w:val="31"/>
        </w:rPr>
        <w:t>故</w:t>
      </w:r>
      <w:r>
        <w:rPr>
          <w:rFonts w:ascii="仿宋" w:hAnsi="仿宋" w:eastAsia="仿宋" w:cs="仿宋"/>
          <w:sz w:val="31"/>
          <w:szCs w:val="31"/>
        </w:rPr>
        <w:t>处</w:t>
      </w:r>
      <w:r>
        <w:rPr>
          <w:rFonts w:ascii="仿宋" w:hAnsi="仿宋" w:eastAsia="仿宋" w:cs="仿宋"/>
          <w:spacing w:val="-6"/>
          <w:sz w:val="31"/>
          <w:szCs w:val="31"/>
        </w:rPr>
        <w:t>理，并视情况</w:t>
      </w:r>
      <w:r>
        <w:rPr>
          <w:rFonts w:ascii="仿宋" w:hAnsi="仿宋" w:eastAsia="仿宋" w:cs="仿宋"/>
          <w:spacing w:val="-4"/>
          <w:sz w:val="31"/>
          <w:szCs w:val="31"/>
        </w:rPr>
        <w:t>决</w:t>
      </w:r>
      <w:r>
        <w:rPr>
          <w:rFonts w:ascii="仿宋" w:hAnsi="仿宋" w:eastAsia="仿宋" w:cs="仿宋"/>
          <w:spacing w:val="-3"/>
          <w:sz w:val="31"/>
          <w:szCs w:val="31"/>
        </w:rPr>
        <w:t>定是否拨打119和120。</w:t>
      </w:r>
    </w:p>
    <w:p w14:paraId="582454B5">
      <w:pPr>
        <w:spacing w:before="123" w:line="280" w:lineRule="auto"/>
        <w:ind w:left="4" w:firstLine="6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6"/>
          <w:sz w:val="31"/>
          <w:szCs w:val="31"/>
        </w:rPr>
        <w:t>4.</w:t>
      </w:r>
      <w:r>
        <w:rPr>
          <w:rFonts w:ascii="仿宋" w:hAnsi="仿宋" w:eastAsia="仿宋" w:cs="仿宋"/>
          <w:spacing w:val="-13"/>
          <w:sz w:val="31"/>
          <w:szCs w:val="31"/>
        </w:rPr>
        <w:t>事</w:t>
      </w:r>
      <w:r>
        <w:rPr>
          <w:rFonts w:ascii="仿宋" w:hAnsi="仿宋" w:eastAsia="仿宋" w:cs="仿宋"/>
          <w:spacing w:val="-8"/>
          <w:sz w:val="31"/>
          <w:szCs w:val="31"/>
        </w:rPr>
        <w:t>故处理后要及时分析、查找原因，排除隐患，吸取教训，</w:t>
      </w:r>
      <w:r>
        <w:rPr>
          <w:rFonts w:ascii="仿宋" w:hAnsi="仿宋" w:eastAsia="仿宋" w:cs="仿宋"/>
          <w:spacing w:val="6"/>
          <w:sz w:val="31"/>
          <w:szCs w:val="31"/>
        </w:rPr>
        <w:t>追究相关人员责任。</w:t>
      </w:r>
    </w:p>
    <w:p w14:paraId="4EB11547">
      <w:pPr>
        <w:spacing w:before="119" w:line="222" w:lineRule="auto"/>
        <w:ind w:left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八</w:t>
      </w:r>
      <w:r>
        <w:rPr>
          <w:rFonts w:ascii="仿宋" w:hAnsi="仿宋" w:eastAsia="仿宋" w:cs="仿宋"/>
          <w:spacing w:val="10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后勤服务保障突发事件处置纪律</w:t>
      </w:r>
    </w:p>
    <w:p w14:paraId="4F097511">
      <w:pPr>
        <w:spacing w:before="241" w:line="271" w:lineRule="auto"/>
        <w:ind w:left="3" w:right="88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1</w:t>
      </w:r>
      <w:r>
        <w:rPr>
          <w:rFonts w:ascii="仿宋" w:hAnsi="仿宋" w:eastAsia="仿宋" w:cs="仿宋"/>
          <w:spacing w:val="9"/>
          <w:sz w:val="31"/>
          <w:szCs w:val="31"/>
        </w:rPr>
        <w:t>.实行工作责任制。各责任院部要根据后勤管理处的应急预</w:t>
      </w:r>
      <w:r>
        <w:rPr>
          <w:rFonts w:ascii="仿宋" w:hAnsi="仿宋" w:eastAsia="仿宋" w:cs="仿宋"/>
          <w:spacing w:val="18"/>
          <w:sz w:val="31"/>
          <w:szCs w:val="31"/>
        </w:rPr>
        <w:t>案</w:t>
      </w:r>
      <w:r>
        <w:rPr>
          <w:rFonts w:ascii="仿宋" w:hAnsi="仿宋" w:eastAsia="仿宋" w:cs="仿宋"/>
          <w:spacing w:val="10"/>
          <w:sz w:val="31"/>
          <w:szCs w:val="31"/>
        </w:rPr>
        <w:t>，</w:t>
      </w:r>
      <w:r>
        <w:rPr>
          <w:rFonts w:ascii="仿宋" w:hAnsi="仿宋" w:eastAsia="仿宋" w:cs="仿宋"/>
          <w:spacing w:val="9"/>
          <w:sz w:val="31"/>
          <w:szCs w:val="31"/>
        </w:rPr>
        <w:t>特别是将与本院部较密切的部分作为重点，反复认真组织学</w:t>
      </w:r>
      <w:r>
        <w:rPr>
          <w:rFonts w:ascii="仿宋" w:hAnsi="仿宋" w:eastAsia="仿宋" w:cs="仿宋"/>
          <w:spacing w:val="2"/>
          <w:sz w:val="31"/>
          <w:szCs w:val="31"/>
        </w:rPr>
        <w:t>习。部门负责人要以高度的责任感和使命感，将</w:t>
      </w:r>
      <w:r>
        <w:rPr>
          <w:rFonts w:ascii="仿宋" w:hAnsi="仿宋" w:eastAsia="仿宋" w:cs="仿宋"/>
          <w:spacing w:val="1"/>
          <w:sz w:val="31"/>
          <w:szCs w:val="31"/>
        </w:rPr>
        <w:t>各项工作职责、</w:t>
      </w:r>
      <w:r>
        <w:rPr>
          <w:rFonts w:ascii="仿宋" w:hAnsi="仿宋" w:eastAsia="仿宋" w:cs="仿宋"/>
          <w:spacing w:val="18"/>
          <w:sz w:val="31"/>
          <w:szCs w:val="31"/>
        </w:rPr>
        <w:t>工</w:t>
      </w:r>
      <w:r>
        <w:rPr>
          <w:rFonts w:ascii="仿宋" w:hAnsi="仿宋" w:eastAsia="仿宋" w:cs="仿宋"/>
          <w:spacing w:val="10"/>
          <w:sz w:val="31"/>
          <w:szCs w:val="31"/>
        </w:rPr>
        <w:t>作</w:t>
      </w:r>
      <w:r>
        <w:rPr>
          <w:rFonts w:ascii="仿宋" w:hAnsi="仿宋" w:eastAsia="仿宋" w:cs="仿宋"/>
          <w:spacing w:val="9"/>
          <w:sz w:val="31"/>
          <w:szCs w:val="31"/>
        </w:rPr>
        <w:t>任务落到实处，平时加强物资的配备、保存和检查，加强应</w:t>
      </w:r>
      <w:r>
        <w:rPr>
          <w:rFonts w:ascii="仿宋" w:hAnsi="仿宋" w:eastAsia="仿宋" w:cs="仿宋"/>
          <w:spacing w:val="6"/>
          <w:sz w:val="31"/>
          <w:szCs w:val="31"/>
        </w:rPr>
        <w:t>急预案的演练</w:t>
      </w:r>
      <w:r>
        <w:rPr>
          <w:rFonts w:ascii="仿宋" w:hAnsi="仿宋" w:eastAsia="仿宋" w:cs="仿宋"/>
          <w:spacing w:val="5"/>
          <w:sz w:val="31"/>
          <w:szCs w:val="31"/>
        </w:rPr>
        <w:t>和</w:t>
      </w:r>
      <w:r>
        <w:rPr>
          <w:rFonts w:ascii="仿宋" w:hAnsi="仿宋" w:eastAsia="仿宋" w:cs="仿宋"/>
          <w:spacing w:val="3"/>
          <w:sz w:val="31"/>
          <w:szCs w:val="31"/>
        </w:rPr>
        <w:t>实训，一旦遇到突发公共事件发生，立即启动并</w:t>
      </w:r>
      <w:r>
        <w:rPr>
          <w:rFonts w:ascii="仿宋" w:hAnsi="仿宋" w:eastAsia="仿宋" w:cs="仿宋"/>
          <w:spacing w:val="4"/>
          <w:sz w:val="31"/>
          <w:szCs w:val="31"/>
        </w:rPr>
        <w:t>严格按本应急预案执行。</w:t>
      </w:r>
    </w:p>
    <w:p w14:paraId="6506C0AF">
      <w:pPr>
        <w:spacing w:before="118" w:line="276" w:lineRule="auto"/>
        <w:ind w:left="11" w:right="88" w:firstLine="60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2.实行责任追究制。对发现、报告不及时，处置不得力而</w:t>
      </w:r>
      <w:r>
        <w:rPr>
          <w:rFonts w:ascii="仿宋" w:hAnsi="仿宋" w:eastAsia="仿宋" w:cs="仿宋"/>
          <w:spacing w:val="1"/>
          <w:sz w:val="31"/>
          <w:szCs w:val="31"/>
        </w:rPr>
        <w:t>给</w:t>
      </w:r>
      <w:r>
        <w:rPr>
          <w:rFonts w:ascii="仿宋" w:hAnsi="仿宋" w:eastAsia="仿宋" w:cs="仿宋"/>
          <w:spacing w:val="11"/>
          <w:sz w:val="31"/>
          <w:szCs w:val="31"/>
        </w:rPr>
        <w:t>学</w:t>
      </w:r>
      <w:r>
        <w:rPr>
          <w:rFonts w:ascii="仿宋" w:hAnsi="仿宋" w:eastAsia="仿宋" w:cs="仿宋"/>
          <w:spacing w:val="9"/>
          <w:sz w:val="31"/>
          <w:szCs w:val="31"/>
        </w:rPr>
        <w:t>校和师生生命财产造成严重损失，对校园和社会稳定带来严重</w:t>
      </w:r>
      <w:r>
        <w:rPr>
          <w:rFonts w:ascii="仿宋" w:hAnsi="仿宋" w:eastAsia="仿宋" w:cs="仿宋"/>
          <w:spacing w:val="14"/>
          <w:sz w:val="31"/>
          <w:szCs w:val="31"/>
        </w:rPr>
        <w:t>负</w:t>
      </w:r>
      <w:r>
        <w:rPr>
          <w:rFonts w:ascii="仿宋" w:hAnsi="仿宋" w:eastAsia="仿宋" w:cs="仿宋"/>
          <w:spacing w:val="13"/>
          <w:sz w:val="31"/>
          <w:szCs w:val="31"/>
        </w:rPr>
        <w:t>面</w:t>
      </w:r>
      <w:r>
        <w:rPr>
          <w:rFonts w:ascii="仿宋" w:hAnsi="仿宋" w:eastAsia="仿宋" w:cs="仿宋"/>
          <w:spacing w:val="7"/>
          <w:sz w:val="31"/>
          <w:szCs w:val="31"/>
        </w:rPr>
        <w:t>影响者，应按学校有关规定追究责任。</w:t>
      </w:r>
    </w:p>
    <w:p w14:paraId="366E0D39">
      <w:pPr>
        <w:sectPr>
          <w:footerReference r:id="rId90" w:type="default"/>
          <w:pgSz w:w="11905" w:h="16839"/>
          <w:pgMar w:top="1423" w:right="1372" w:bottom="883" w:left="1497" w:header="0" w:footer="720" w:gutter="0"/>
          <w:cols w:space="720" w:num="1"/>
        </w:sectPr>
      </w:pPr>
    </w:p>
    <w:p w14:paraId="6C151387">
      <w:pPr>
        <w:spacing w:before="64" w:line="224" w:lineRule="auto"/>
        <w:ind w:left="671"/>
        <w:rPr>
          <w:rFonts w:ascii="仿宋" w:hAnsi="仿宋" w:eastAsia="仿宋" w:cs="仿宋"/>
          <w:sz w:val="31"/>
          <w:szCs w:val="31"/>
        </w:rPr>
      </w:pPr>
      <w:bookmarkStart w:id="10" w:name="_bookmark12"/>
      <w:bookmarkEnd w:id="10"/>
      <w:r>
        <w:rPr>
          <w:rFonts w:ascii="仿宋" w:hAnsi="仿宋" w:eastAsia="仿宋" w:cs="仿宋"/>
          <w:spacing w:val="12"/>
          <w:sz w:val="31"/>
          <w:szCs w:val="31"/>
        </w:rPr>
        <w:t>九</w:t>
      </w:r>
      <w:r>
        <w:rPr>
          <w:rFonts w:ascii="仿宋" w:hAnsi="仿宋" w:eastAsia="仿宋" w:cs="仿宋"/>
          <w:spacing w:val="6"/>
          <w:sz w:val="31"/>
          <w:szCs w:val="31"/>
        </w:rPr>
        <w:t>、紧急事务处理流程</w:t>
      </w:r>
    </w:p>
    <w:p w14:paraId="19FE2E3A">
      <w:pPr>
        <w:spacing w:before="185" w:line="8704" w:lineRule="exact"/>
        <w:textAlignment w:val="center"/>
      </w:pPr>
      <w:r>
        <w:drawing>
          <wp:inline distT="0" distB="0" distL="0" distR="0">
            <wp:extent cx="5255895" cy="552704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5256529" cy="552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97E07">
      <w:pPr>
        <w:sectPr>
          <w:footerReference r:id="rId91" w:type="default"/>
          <w:pgSz w:w="11905" w:h="16839"/>
          <w:pgMar w:top="1423" w:right="1785" w:bottom="883" w:left="1463" w:header="0" w:footer="720" w:gutter="0"/>
          <w:cols w:space="720" w:num="1"/>
        </w:sectPr>
      </w:pPr>
    </w:p>
    <w:p w14:paraId="4175C5BA">
      <w:pPr>
        <w:spacing w:before="89" w:line="330" w:lineRule="auto"/>
        <w:ind w:left="3551" w:right="1079" w:hanging="259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0"/>
          <w:sz w:val="43"/>
          <w:szCs w:val="43"/>
        </w:rPr>
        <w:t>徐</w:t>
      </w:r>
      <w:r>
        <w:rPr>
          <w:rFonts w:ascii="宋体" w:hAnsi="宋体" w:eastAsia="宋体" w:cs="宋体"/>
          <w:spacing w:val="9"/>
          <w:sz w:val="43"/>
          <w:szCs w:val="43"/>
        </w:rPr>
        <w:t>州开放大学校内有限空间作业事故</w:t>
      </w:r>
      <w:r>
        <w:rPr>
          <w:rFonts w:ascii="宋体" w:hAnsi="宋体" w:eastAsia="宋体" w:cs="宋体"/>
          <w:spacing w:val="8"/>
          <w:sz w:val="43"/>
          <w:szCs w:val="43"/>
        </w:rPr>
        <w:t>应</w:t>
      </w:r>
      <w:r>
        <w:rPr>
          <w:rFonts w:ascii="宋体" w:hAnsi="宋体" w:eastAsia="宋体" w:cs="宋体"/>
          <w:spacing w:val="7"/>
          <w:sz w:val="43"/>
          <w:szCs w:val="43"/>
        </w:rPr>
        <w:t>急处置预案</w:t>
      </w:r>
    </w:p>
    <w:p w14:paraId="2BC067E6">
      <w:pPr>
        <w:spacing w:line="221" w:lineRule="auto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一</w:t>
      </w:r>
      <w:r>
        <w:rPr>
          <w:rFonts w:ascii="仿宋" w:hAnsi="仿宋" w:eastAsia="仿宋" w:cs="仿宋"/>
          <w:spacing w:val="9"/>
          <w:sz w:val="31"/>
          <w:szCs w:val="31"/>
        </w:rPr>
        <w:t>、</w:t>
      </w:r>
      <w:r>
        <w:rPr>
          <w:rFonts w:ascii="仿宋" w:hAnsi="仿宋" w:eastAsia="仿宋" w:cs="仿宋"/>
          <w:spacing w:val="7"/>
          <w:sz w:val="31"/>
          <w:szCs w:val="31"/>
        </w:rPr>
        <w:t>有限空间作业事故特征</w:t>
      </w:r>
    </w:p>
    <w:p w14:paraId="7149A99E">
      <w:pPr>
        <w:spacing w:before="241" w:line="270" w:lineRule="auto"/>
        <w:ind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有</w:t>
      </w:r>
      <w:r>
        <w:rPr>
          <w:rFonts w:ascii="仿宋" w:hAnsi="仿宋" w:eastAsia="仿宋" w:cs="仿宋"/>
          <w:spacing w:val="2"/>
          <w:sz w:val="31"/>
          <w:szCs w:val="31"/>
        </w:rPr>
        <w:t>限空间作业通常是指在污水池、排水管道、集水井、地窖、</w:t>
      </w:r>
      <w:r>
        <w:rPr>
          <w:rFonts w:ascii="仿宋" w:hAnsi="仿宋" w:eastAsia="仿宋" w:cs="仿宋"/>
          <w:spacing w:val="18"/>
          <w:sz w:val="31"/>
          <w:szCs w:val="31"/>
        </w:rPr>
        <w:t>化粪</w:t>
      </w:r>
      <w:r>
        <w:rPr>
          <w:rFonts w:ascii="仿宋" w:hAnsi="仿宋" w:eastAsia="仿宋" w:cs="仿宋"/>
          <w:spacing w:val="11"/>
          <w:sz w:val="31"/>
          <w:szCs w:val="31"/>
        </w:rPr>
        <w:t>池</w:t>
      </w:r>
      <w:r>
        <w:rPr>
          <w:rFonts w:ascii="仿宋" w:hAnsi="仿宋" w:eastAsia="仿宋" w:cs="仿宋"/>
          <w:spacing w:val="9"/>
          <w:sz w:val="31"/>
          <w:szCs w:val="31"/>
        </w:rPr>
        <w:t>、发酵池及槽罐、管道、反应塔等内部作业，在这些环境</w:t>
      </w:r>
      <w:r>
        <w:rPr>
          <w:rFonts w:ascii="仿宋" w:hAnsi="仿宋" w:eastAsia="仿宋" w:cs="仿宋"/>
          <w:spacing w:val="18"/>
          <w:sz w:val="31"/>
          <w:szCs w:val="31"/>
        </w:rPr>
        <w:t>中，</w:t>
      </w:r>
      <w:r>
        <w:rPr>
          <w:rFonts w:ascii="仿宋" w:hAnsi="仿宋" w:eastAsia="仿宋" w:cs="仿宋"/>
          <w:spacing w:val="11"/>
          <w:sz w:val="31"/>
          <w:szCs w:val="31"/>
        </w:rPr>
        <w:t>作</w:t>
      </w:r>
      <w:r>
        <w:rPr>
          <w:rFonts w:ascii="仿宋" w:hAnsi="仿宋" w:eastAsia="仿宋" w:cs="仿宋"/>
          <w:spacing w:val="9"/>
          <w:sz w:val="31"/>
          <w:szCs w:val="31"/>
        </w:rPr>
        <w:t>业场地狭小、通风不畅、照明不良、人员进出困难且与外界联系不便，因此存在一定危险性。由于有限空间体积较小，</w:t>
      </w:r>
      <w:r>
        <w:rPr>
          <w:rFonts w:ascii="仿宋" w:hAnsi="仿宋" w:eastAsia="仿宋" w:cs="仿宋"/>
          <w:spacing w:val="6"/>
          <w:sz w:val="31"/>
          <w:szCs w:val="31"/>
        </w:rPr>
        <w:t>处</w:t>
      </w:r>
      <w:r>
        <w:rPr>
          <w:rFonts w:ascii="仿宋" w:hAnsi="仿宋" w:eastAsia="仿宋" w:cs="仿宋"/>
          <w:spacing w:val="18"/>
          <w:sz w:val="31"/>
          <w:szCs w:val="31"/>
        </w:rPr>
        <w:t>半封</w:t>
      </w:r>
      <w:r>
        <w:rPr>
          <w:rFonts w:ascii="仿宋" w:hAnsi="仿宋" w:eastAsia="仿宋" w:cs="仿宋"/>
          <w:spacing w:val="11"/>
          <w:sz w:val="31"/>
          <w:szCs w:val="31"/>
        </w:rPr>
        <w:t>闭</w:t>
      </w:r>
      <w:r>
        <w:rPr>
          <w:rFonts w:ascii="仿宋" w:hAnsi="仿宋" w:eastAsia="仿宋" w:cs="仿宋"/>
          <w:spacing w:val="9"/>
          <w:sz w:val="31"/>
          <w:szCs w:val="31"/>
        </w:rPr>
        <w:t>状态，因此密度大于空气的一些有毒有害和易燃气体极易</w:t>
      </w:r>
      <w:r>
        <w:rPr>
          <w:rFonts w:ascii="仿宋" w:hAnsi="仿宋" w:eastAsia="仿宋" w:cs="仿宋"/>
          <w:spacing w:val="5"/>
          <w:sz w:val="31"/>
          <w:szCs w:val="31"/>
        </w:rPr>
        <w:t>集</w:t>
      </w:r>
      <w:r>
        <w:rPr>
          <w:rFonts w:ascii="仿宋" w:hAnsi="仿宋" w:eastAsia="仿宋" w:cs="仿宋"/>
          <w:spacing w:val="4"/>
          <w:sz w:val="31"/>
          <w:szCs w:val="31"/>
        </w:rPr>
        <w:t>聚，难以散发，若不采取通风措施，必然造成作业人员出现急</w:t>
      </w:r>
      <w:r>
        <w:rPr>
          <w:rFonts w:ascii="仿宋" w:hAnsi="仿宋" w:eastAsia="仿宋" w:cs="仿宋"/>
          <w:spacing w:val="9"/>
          <w:sz w:val="31"/>
          <w:szCs w:val="31"/>
        </w:rPr>
        <w:t>性中毒事故。沟泥处理中心有限空间包括转固格栅、进泥池、</w:t>
      </w:r>
      <w:r>
        <w:rPr>
          <w:rFonts w:ascii="仿宋" w:hAnsi="仿宋" w:eastAsia="仿宋" w:cs="仿宋"/>
          <w:spacing w:val="5"/>
          <w:sz w:val="31"/>
          <w:szCs w:val="31"/>
        </w:rPr>
        <w:t>提</w:t>
      </w:r>
      <w:r>
        <w:rPr>
          <w:rFonts w:ascii="仿宋" w:hAnsi="仿宋" w:eastAsia="仿宋" w:cs="仿宋"/>
          <w:spacing w:val="12"/>
          <w:sz w:val="31"/>
          <w:szCs w:val="31"/>
        </w:rPr>
        <w:t>升</w:t>
      </w:r>
      <w:r>
        <w:rPr>
          <w:rFonts w:ascii="仿宋" w:hAnsi="仿宋" w:eastAsia="仿宋" w:cs="仿宋"/>
          <w:spacing w:val="10"/>
          <w:sz w:val="31"/>
          <w:szCs w:val="31"/>
        </w:rPr>
        <w:t>泵</w:t>
      </w:r>
      <w:r>
        <w:rPr>
          <w:rFonts w:ascii="仿宋" w:hAnsi="仿宋" w:eastAsia="仿宋" w:cs="仿宋"/>
          <w:spacing w:val="6"/>
          <w:sz w:val="31"/>
          <w:szCs w:val="31"/>
        </w:rPr>
        <w:t>池、循环水池及外部配套检查井。</w:t>
      </w:r>
    </w:p>
    <w:p w14:paraId="5ACF1B70">
      <w:pPr>
        <w:spacing w:before="120" w:line="224" w:lineRule="auto"/>
        <w:ind w:left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二、应急组织机</w:t>
      </w:r>
      <w:r>
        <w:rPr>
          <w:rFonts w:ascii="仿宋" w:hAnsi="仿宋" w:eastAsia="仿宋" w:cs="仿宋"/>
          <w:spacing w:val="4"/>
          <w:sz w:val="31"/>
          <w:szCs w:val="31"/>
        </w:rPr>
        <w:t>构</w:t>
      </w:r>
    </w:p>
    <w:p w14:paraId="5295BD7B">
      <w:pPr>
        <w:spacing w:before="233" w:line="224" w:lineRule="auto"/>
        <w:ind w:left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应</w:t>
      </w:r>
      <w:r>
        <w:rPr>
          <w:rFonts w:ascii="仿宋" w:hAnsi="仿宋" w:eastAsia="仿宋" w:cs="仿宋"/>
          <w:spacing w:val="7"/>
          <w:sz w:val="31"/>
          <w:szCs w:val="31"/>
        </w:rPr>
        <w:t>急救援组长：石月荣</w:t>
      </w:r>
    </w:p>
    <w:p w14:paraId="6A5CA534">
      <w:pPr>
        <w:spacing w:before="237" w:line="224" w:lineRule="auto"/>
        <w:ind w:left="641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-6"/>
          <w:sz w:val="31"/>
          <w:szCs w:val="31"/>
        </w:rPr>
        <w:t>应急</w:t>
      </w:r>
      <w:r>
        <w:rPr>
          <w:rFonts w:ascii="仿宋" w:hAnsi="仿宋" w:eastAsia="仿宋" w:cs="仿宋"/>
          <w:spacing w:val="-5"/>
          <w:sz w:val="31"/>
          <w:szCs w:val="31"/>
        </w:rPr>
        <w:t>救</w:t>
      </w:r>
      <w:r>
        <w:rPr>
          <w:rFonts w:ascii="仿宋" w:hAnsi="仿宋" w:eastAsia="仿宋" w:cs="仿宋"/>
          <w:spacing w:val="-3"/>
          <w:sz w:val="31"/>
          <w:szCs w:val="31"/>
        </w:rPr>
        <w:t>援副组长：胡钊涵</w:t>
      </w:r>
      <w:r>
        <w:rPr>
          <w:rFonts w:hint="eastAsia" w:ascii="仿宋" w:hAnsi="仿宋" w:eastAsia="仿宋" w:cs="仿宋"/>
          <w:spacing w:val="-3"/>
          <w:sz w:val="31"/>
          <w:szCs w:val="31"/>
          <w:lang w:eastAsia="zh-CN"/>
        </w:rPr>
        <w:t>、</w:t>
      </w:r>
      <w:r>
        <w:rPr>
          <w:rFonts w:hint="eastAsia" w:ascii="仿宋" w:hAnsi="仿宋" w:eastAsia="仿宋" w:cs="仿宋"/>
          <w:spacing w:val="-3"/>
          <w:sz w:val="31"/>
          <w:szCs w:val="31"/>
          <w:lang w:val="en-US" w:eastAsia="zh-CN"/>
        </w:rPr>
        <w:t>刘永</w:t>
      </w:r>
      <w:bookmarkStart w:id="16" w:name="_GoBack"/>
      <w:bookmarkEnd w:id="16"/>
    </w:p>
    <w:p w14:paraId="02B0C861">
      <w:pPr>
        <w:spacing w:before="234" w:line="221" w:lineRule="auto"/>
        <w:ind w:left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应急救援人员：后勤管理处全部工作人员、安全保卫处</w:t>
      </w:r>
    </w:p>
    <w:p w14:paraId="6B04586E">
      <w:pPr>
        <w:spacing w:before="237" w:line="276" w:lineRule="auto"/>
        <w:ind w:right="107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6"/>
          <w:sz w:val="31"/>
          <w:szCs w:val="31"/>
        </w:rPr>
        <w:t>职</w:t>
      </w:r>
      <w:r>
        <w:rPr>
          <w:rFonts w:ascii="仿宋" w:hAnsi="仿宋" w:eastAsia="仿宋" w:cs="仿宋"/>
          <w:spacing w:val="-12"/>
          <w:sz w:val="31"/>
          <w:szCs w:val="31"/>
        </w:rPr>
        <w:t>责：在第一时间组织人员疏散，营救中毒人员，维护现场</w:t>
      </w:r>
      <w:r>
        <w:rPr>
          <w:rFonts w:ascii="仿宋" w:hAnsi="仿宋" w:eastAsia="仿宋" w:cs="仿宋"/>
          <w:spacing w:val="6"/>
          <w:sz w:val="31"/>
          <w:szCs w:val="31"/>
        </w:rPr>
        <w:t>秩</w:t>
      </w:r>
      <w:r>
        <w:rPr>
          <w:rFonts w:ascii="仿宋" w:hAnsi="仿宋" w:eastAsia="仿宋" w:cs="仿宋"/>
          <w:spacing w:val="4"/>
          <w:sz w:val="31"/>
          <w:szCs w:val="31"/>
        </w:rPr>
        <w:t>序等工作；及时将现场情况向领导报告，根据安排将伤员送至</w:t>
      </w:r>
      <w:r>
        <w:rPr>
          <w:rFonts w:ascii="仿宋" w:hAnsi="仿宋" w:eastAsia="仿宋" w:cs="仿宋"/>
          <w:spacing w:val="6"/>
          <w:sz w:val="31"/>
          <w:szCs w:val="31"/>
        </w:rPr>
        <w:t>就</w:t>
      </w:r>
      <w:r>
        <w:rPr>
          <w:rFonts w:ascii="仿宋" w:hAnsi="仿宋" w:eastAsia="仿宋" w:cs="仿宋"/>
          <w:spacing w:val="3"/>
          <w:sz w:val="31"/>
          <w:szCs w:val="31"/>
        </w:rPr>
        <w:t>近医院。</w:t>
      </w:r>
    </w:p>
    <w:p w14:paraId="06EDF2F0">
      <w:pPr>
        <w:spacing w:before="117" w:line="224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三、应急处置程序</w:t>
      </w:r>
    </w:p>
    <w:p w14:paraId="56BDC864">
      <w:pPr>
        <w:spacing w:before="232" w:line="224" w:lineRule="auto"/>
        <w:ind w:left="785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22"/>
          <w:sz w:val="28"/>
          <w:szCs w:val="28"/>
        </w:rPr>
        <w:t>(</w:t>
      </w:r>
      <w:r>
        <w:rPr>
          <w:rFonts w:ascii="宋体" w:hAnsi="宋体" w:eastAsia="宋体" w:cs="宋体"/>
          <w:spacing w:val="20"/>
          <w:sz w:val="28"/>
          <w:szCs w:val="28"/>
        </w:rPr>
        <w:t>一)</w:t>
      </w:r>
      <w:r>
        <w:rPr>
          <w:rFonts w:ascii="仿宋" w:hAnsi="仿宋" w:eastAsia="仿宋" w:cs="仿宋"/>
          <w:spacing w:val="20"/>
          <w:sz w:val="31"/>
          <w:szCs w:val="31"/>
        </w:rPr>
        <w:t>应急响应</w:t>
      </w:r>
    </w:p>
    <w:p w14:paraId="70C32374">
      <w:pPr>
        <w:spacing w:before="141" w:line="247" w:lineRule="auto"/>
        <w:ind w:left="219" w:right="110" w:hanging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现</w:t>
      </w:r>
      <w:r>
        <w:rPr>
          <w:rFonts w:ascii="仿宋" w:hAnsi="仿宋" w:eastAsia="仿宋" w:cs="仿宋"/>
          <w:spacing w:val="19"/>
          <w:sz w:val="31"/>
          <w:szCs w:val="31"/>
        </w:rPr>
        <w:t>场</w:t>
      </w:r>
      <w:r>
        <w:rPr>
          <w:rFonts w:ascii="仿宋" w:hAnsi="仿宋" w:eastAsia="仿宋" w:cs="仿宋"/>
          <w:spacing w:val="13"/>
          <w:sz w:val="31"/>
          <w:szCs w:val="31"/>
        </w:rPr>
        <w:t>应急救援组长和应急救援人员首先对事故情况进行初始评</w:t>
      </w:r>
      <w:r>
        <w:rPr>
          <w:rFonts w:ascii="仿宋" w:hAnsi="仿宋" w:eastAsia="仿宋" w:cs="仿宋"/>
          <w:spacing w:val="25"/>
          <w:sz w:val="31"/>
          <w:szCs w:val="31"/>
        </w:rPr>
        <w:t>估</w:t>
      </w:r>
      <w:r>
        <w:rPr>
          <w:rFonts w:ascii="仿宋" w:hAnsi="仿宋" w:eastAsia="仿宋" w:cs="仿宋"/>
          <w:spacing w:val="13"/>
          <w:sz w:val="31"/>
          <w:szCs w:val="31"/>
        </w:rPr>
        <w:t>，根据观察到的情况，初步分析事故的范围和扩展的潜在可</w:t>
      </w:r>
      <w:r>
        <w:rPr>
          <w:rFonts w:ascii="仿宋" w:hAnsi="仿宋" w:eastAsia="仿宋" w:cs="仿宋"/>
          <w:spacing w:val="-11"/>
          <w:sz w:val="31"/>
          <w:szCs w:val="31"/>
        </w:rPr>
        <w:t>能</w:t>
      </w:r>
      <w:r>
        <w:rPr>
          <w:rFonts w:ascii="仿宋" w:hAnsi="仿宋" w:eastAsia="仿宋" w:cs="仿宋"/>
          <w:spacing w:val="-10"/>
          <w:sz w:val="31"/>
          <w:szCs w:val="31"/>
        </w:rPr>
        <w:t>性。</w:t>
      </w:r>
    </w:p>
    <w:p w14:paraId="181DE748">
      <w:pPr>
        <w:spacing w:before="2" w:line="222" w:lineRule="auto"/>
        <w:ind w:left="785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22"/>
          <w:sz w:val="28"/>
          <w:szCs w:val="28"/>
        </w:rPr>
        <w:t>(</w:t>
      </w:r>
      <w:r>
        <w:rPr>
          <w:rFonts w:ascii="宋体" w:hAnsi="宋体" w:eastAsia="宋体" w:cs="宋体"/>
          <w:spacing w:val="20"/>
          <w:sz w:val="28"/>
          <w:szCs w:val="28"/>
        </w:rPr>
        <w:t>二)</w:t>
      </w:r>
      <w:r>
        <w:rPr>
          <w:rFonts w:ascii="仿宋" w:hAnsi="仿宋" w:eastAsia="仿宋" w:cs="仿宋"/>
          <w:spacing w:val="20"/>
          <w:sz w:val="31"/>
          <w:szCs w:val="31"/>
        </w:rPr>
        <w:t>现场联络</w:t>
      </w:r>
    </w:p>
    <w:p w14:paraId="5C7481FD">
      <w:pPr>
        <w:spacing w:before="141" w:line="261" w:lineRule="auto"/>
        <w:ind w:left="221" w:right="107" w:hanging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报</w:t>
      </w:r>
      <w:r>
        <w:rPr>
          <w:rFonts w:ascii="仿宋" w:hAnsi="仿宋" w:eastAsia="仿宋" w:cs="仿宋"/>
          <w:spacing w:val="7"/>
          <w:sz w:val="31"/>
          <w:szCs w:val="31"/>
        </w:rPr>
        <w:t>告120急救中心、报警方式：发现人员中毒事件后，联络组</w:t>
      </w:r>
      <w:r>
        <w:rPr>
          <w:rFonts w:ascii="仿宋" w:hAnsi="仿宋" w:eastAsia="仿宋" w:cs="仿宋"/>
          <w:spacing w:val="1"/>
          <w:sz w:val="31"/>
          <w:szCs w:val="31"/>
        </w:rPr>
        <w:t>立即报急救中心，同时到路口等待急救</w:t>
      </w:r>
      <w:r>
        <w:rPr>
          <w:rFonts w:ascii="仿宋" w:hAnsi="仿宋" w:eastAsia="仿宋" w:cs="仿宋"/>
          <w:sz w:val="31"/>
          <w:szCs w:val="31"/>
        </w:rPr>
        <w:t>中心医护人员。</w:t>
      </w:r>
    </w:p>
    <w:p w14:paraId="6BD6E035">
      <w:pPr>
        <w:sectPr>
          <w:footerReference r:id="rId92" w:type="default"/>
          <w:pgSz w:w="11905" w:h="16839"/>
          <w:pgMar w:top="1418" w:right="1354" w:bottom="883" w:left="1484" w:header="0" w:footer="720" w:gutter="0"/>
          <w:cols w:space="720" w:num="1"/>
        </w:sectPr>
      </w:pPr>
    </w:p>
    <w:p w14:paraId="236EB017">
      <w:pPr>
        <w:spacing w:before="65" w:line="247" w:lineRule="auto"/>
        <w:ind w:left="230" w:right="112" w:hanging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急救中心为全国统一号码“120”，拨通电话后应向医护人员</w:t>
      </w:r>
      <w:r>
        <w:rPr>
          <w:rFonts w:ascii="仿宋" w:hAnsi="仿宋" w:eastAsia="仿宋" w:cs="仿宋"/>
          <w:spacing w:val="5"/>
          <w:sz w:val="31"/>
          <w:szCs w:val="31"/>
        </w:rPr>
        <w:t>简</w:t>
      </w:r>
      <w:r>
        <w:rPr>
          <w:rFonts w:ascii="仿宋" w:hAnsi="仿宋" w:eastAsia="仿宋" w:cs="仿宋"/>
          <w:spacing w:val="1"/>
          <w:sz w:val="31"/>
          <w:szCs w:val="31"/>
        </w:rPr>
        <w:t>明讲清楚以下</w:t>
      </w:r>
      <w:r>
        <w:rPr>
          <w:rFonts w:ascii="仿宋" w:hAnsi="仿宋" w:eastAsia="仿宋" w:cs="仿宋"/>
          <w:sz w:val="31"/>
          <w:szCs w:val="31"/>
        </w:rPr>
        <w:t>几个内容：</w:t>
      </w:r>
    </w:p>
    <w:p w14:paraId="7E50E24E">
      <w:pPr>
        <w:spacing w:line="223" w:lineRule="auto"/>
        <w:ind w:left="79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1、报急救中心人姓</w:t>
      </w:r>
      <w:r>
        <w:rPr>
          <w:rFonts w:ascii="仿宋" w:hAnsi="仿宋" w:eastAsia="仿宋" w:cs="仿宋"/>
          <w:spacing w:val="1"/>
          <w:sz w:val="31"/>
          <w:szCs w:val="31"/>
        </w:rPr>
        <w:t>名、住址、工作单位、联系电话；</w:t>
      </w:r>
    </w:p>
    <w:p w14:paraId="21A92DF9">
      <w:pPr>
        <w:spacing w:before="138" w:line="409" w:lineRule="exact"/>
        <w:ind w:left="7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position w:val="2"/>
          <w:sz w:val="31"/>
          <w:szCs w:val="31"/>
        </w:rPr>
        <w:t>2</w:t>
      </w:r>
      <w:r>
        <w:rPr>
          <w:rFonts w:ascii="仿宋" w:hAnsi="仿宋" w:eastAsia="仿宋" w:cs="仿宋"/>
          <w:spacing w:val="5"/>
          <w:position w:val="2"/>
          <w:sz w:val="31"/>
          <w:szCs w:val="31"/>
        </w:rPr>
        <w:t>、发生事件的准确地理位置；</w:t>
      </w:r>
    </w:p>
    <w:p w14:paraId="70ED62DA">
      <w:pPr>
        <w:spacing w:before="105" w:line="245" w:lineRule="auto"/>
        <w:ind w:left="796" w:right="115" w:hanging="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3</w:t>
      </w:r>
      <w:r>
        <w:rPr>
          <w:rFonts w:ascii="仿宋" w:hAnsi="仿宋" w:eastAsia="仿宋" w:cs="仿宋"/>
          <w:spacing w:val="4"/>
          <w:sz w:val="31"/>
          <w:szCs w:val="31"/>
        </w:rPr>
        <w:t>、能够了解的人员中毒信息，医护车如何方便地进入现场</w:t>
      </w:r>
      <w:r>
        <w:rPr>
          <w:rFonts w:ascii="仿宋" w:hAnsi="仿宋" w:eastAsia="仿宋" w:cs="仿宋"/>
          <w:spacing w:val="-23"/>
          <w:sz w:val="31"/>
          <w:szCs w:val="31"/>
        </w:rPr>
        <w:t>等</w:t>
      </w:r>
      <w:r>
        <w:rPr>
          <w:rFonts w:ascii="仿宋" w:hAnsi="仿宋" w:eastAsia="仿宋" w:cs="仿宋"/>
          <w:spacing w:val="-21"/>
          <w:sz w:val="31"/>
          <w:szCs w:val="31"/>
        </w:rPr>
        <w:t>；</w:t>
      </w:r>
    </w:p>
    <w:p w14:paraId="017A360C">
      <w:pPr>
        <w:spacing w:before="137" w:line="224" w:lineRule="auto"/>
        <w:ind w:left="7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4、耐心回答“120”医护人员的询问</w:t>
      </w:r>
      <w:r>
        <w:rPr>
          <w:rFonts w:ascii="仿宋" w:hAnsi="仿宋" w:eastAsia="仿宋" w:cs="仿宋"/>
          <w:spacing w:val="5"/>
          <w:sz w:val="31"/>
          <w:szCs w:val="31"/>
        </w:rPr>
        <w:t>；</w:t>
      </w:r>
    </w:p>
    <w:p w14:paraId="0F7CAD6A">
      <w:pPr>
        <w:spacing w:before="139" w:line="222" w:lineRule="auto"/>
        <w:ind w:left="7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5</w:t>
      </w:r>
      <w:r>
        <w:rPr>
          <w:rFonts w:ascii="仿宋" w:hAnsi="仿宋" w:eastAsia="仿宋" w:cs="仿宋"/>
          <w:spacing w:val="13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随时与急救中心保持联系以及汇报情况</w:t>
      </w:r>
    </w:p>
    <w:p w14:paraId="4FD6ED65">
      <w:pPr>
        <w:spacing w:before="147" w:line="247" w:lineRule="auto"/>
        <w:ind w:left="217" w:right="116" w:firstLine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汇</w:t>
      </w:r>
      <w:r>
        <w:rPr>
          <w:rFonts w:ascii="仿宋" w:hAnsi="仿宋" w:eastAsia="仿宋" w:cs="仿宋"/>
          <w:spacing w:val="13"/>
          <w:sz w:val="31"/>
          <w:szCs w:val="31"/>
        </w:rPr>
        <w:t>报方式：发现人员中毒事件后，及时电话通知学校领导，拨</w:t>
      </w:r>
      <w:r>
        <w:rPr>
          <w:rFonts w:ascii="仿宋" w:hAnsi="仿宋" w:eastAsia="仿宋" w:cs="仿宋"/>
          <w:spacing w:val="10"/>
          <w:sz w:val="31"/>
          <w:szCs w:val="31"/>
        </w:rPr>
        <w:t>通</w:t>
      </w:r>
      <w:r>
        <w:rPr>
          <w:rFonts w:ascii="仿宋" w:hAnsi="仿宋" w:eastAsia="仿宋" w:cs="仿宋"/>
          <w:spacing w:val="6"/>
          <w:sz w:val="31"/>
          <w:szCs w:val="31"/>
        </w:rPr>
        <w:t>电</w:t>
      </w:r>
      <w:r>
        <w:rPr>
          <w:rFonts w:ascii="仿宋" w:hAnsi="仿宋" w:eastAsia="仿宋" w:cs="仿宋"/>
          <w:spacing w:val="5"/>
          <w:sz w:val="31"/>
          <w:szCs w:val="31"/>
        </w:rPr>
        <w:t>话后应简明讲清楚以下几个内容：</w:t>
      </w:r>
    </w:p>
    <w:p w14:paraId="055FC771">
      <w:pPr>
        <w:spacing w:line="409" w:lineRule="exact"/>
        <w:ind w:left="79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position w:val="2"/>
          <w:sz w:val="31"/>
          <w:szCs w:val="31"/>
        </w:rPr>
        <w:t>1、汇报人姓名；</w:t>
      </w:r>
    </w:p>
    <w:p w14:paraId="68BC1DB7">
      <w:pPr>
        <w:spacing w:before="104" w:line="223" w:lineRule="auto"/>
        <w:ind w:left="7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2</w:t>
      </w:r>
      <w:r>
        <w:rPr>
          <w:rFonts w:ascii="仿宋" w:hAnsi="仿宋" w:eastAsia="仿宋" w:cs="仿宋"/>
          <w:spacing w:val="9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发生有限空间中毒事件的准确地理位置；</w:t>
      </w:r>
    </w:p>
    <w:p w14:paraId="39A7EB8A">
      <w:pPr>
        <w:spacing w:before="140" w:line="242" w:lineRule="auto"/>
        <w:ind w:left="7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3、能够了解的人员中毒信息</w:t>
      </w:r>
      <w:r>
        <w:rPr>
          <w:rFonts w:ascii="仿宋" w:hAnsi="仿宋" w:eastAsia="仿宋" w:cs="仿宋"/>
          <w:spacing w:val="4"/>
          <w:sz w:val="31"/>
          <w:szCs w:val="31"/>
        </w:rPr>
        <w:t>；</w:t>
      </w:r>
    </w:p>
    <w:p w14:paraId="2D01F375">
      <w:pPr>
        <w:spacing w:before="109" w:line="409" w:lineRule="exact"/>
        <w:ind w:left="7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position w:val="2"/>
          <w:sz w:val="31"/>
          <w:szCs w:val="31"/>
        </w:rPr>
        <w:t>4、是否报急救中心情况及目前人员情况</w:t>
      </w:r>
      <w:r>
        <w:rPr>
          <w:rFonts w:ascii="仿宋" w:hAnsi="仿宋" w:eastAsia="仿宋" w:cs="仿宋"/>
          <w:spacing w:val="5"/>
          <w:position w:val="2"/>
          <w:sz w:val="31"/>
          <w:szCs w:val="31"/>
        </w:rPr>
        <w:t>。</w:t>
      </w:r>
    </w:p>
    <w:p w14:paraId="16FA28F7">
      <w:pPr>
        <w:spacing w:before="104" w:line="223" w:lineRule="auto"/>
        <w:ind w:left="782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22"/>
          <w:sz w:val="28"/>
          <w:szCs w:val="28"/>
        </w:rPr>
        <w:t>(</w:t>
      </w:r>
      <w:r>
        <w:rPr>
          <w:rFonts w:ascii="宋体" w:hAnsi="宋体" w:eastAsia="宋体" w:cs="宋体"/>
          <w:spacing w:val="20"/>
          <w:sz w:val="28"/>
          <w:szCs w:val="28"/>
        </w:rPr>
        <w:t>三)</w:t>
      </w:r>
      <w:r>
        <w:rPr>
          <w:rFonts w:ascii="仿宋" w:hAnsi="仿宋" w:eastAsia="仿宋" w:cs="仿宋"/>
          <w:spacing w:val="20"/>
          <w:sz w:val="31"/>
          <w:szCs w:val="31"/>
        </w:rPr>
        <w:t>现场维护</w:t>
      </w:r>
    </w:p>
    <w:p w14:paraId="1E586FC5">
      <w:pPr>
        <w:spacing w:before="144" w:line="275" w:lineRule="auto"/>
        <w:ind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现场</w:t>
      </w:r>
      <w:r>
        <w:rPr>
          <w:rFonts w:ascii="仿宋" w:hAnsi="仿宋" w:eastAsia="仿宋" w:cs="仿宋"/>
          <w:spacing w:val="3"/>
          <w:sz w:val="31"/>
          <w:szCs w:val="31"/>
        </w:rPr>
        <w:t>维</w:t>
      </w:r>
      <w:r>
        <w:rPr>
          <w:rFonts w:ascii="仿宋" w:hAnsi="仿宋" w:eastAsia="仿宋" w:cs="仿宋"/>
          <w:spacing w:val="2"/>
          <w:sz w:val="31"/>
          <w:szCs w:val="31"/>
        </w:rPr>
        <w:t>护人员根据现场周边环境，利用锥形交通桶封闭现场。</w:t>
      </w:r>
      <w:r>
        <w:rPr>
          <w:rFonts w:ascii="仿宋" w:hAnsi="仿宋" w:eastAsia="仿宋" w:cs="仿宋"/>
          <w:spacing w:val="18"/>
          <w:sz w:val="31"/>
          <w:szCs w:val="31"/>
        </w:rPr>
        <w:t>封闭</w:t>
      </w:r>
      <w:r>
        <w:rPr>
          <w:rFonts w:ascii="仿宋" w:hAnsi="仿宋" w:eastAsia="仿宋" w:cs="仿宋"/>
          <w:spacing w:val="11"/>
          <w:sz w:val="31"/>
          <w:szCs w:val="31"/>
        </w:rPr>
        <w:t>现</w:t>
      </w:r>
      <w:r>
        <w:rPr>
          <w:rFonts w:ascii="仿宋" w:hAnsi="仿宋" w:eastAsia="仿宋" w:cs="仿宋"/>
          <w:spacing w:val="9"/>
          <w:sz w:val="31"/>
          <w:szCs w:val="31"/>
        </w:rPr>
        <w:t>场时摆放锥形交通桶、拉好警戒带、摆放有限空间作业危</w:t>
      </w:r>
      <w:r>
        <w:rPr>
          <w:rFonts w:ascii="仿宋" w:hAnsi="仿宋" w:eastAsia="仿宋" w:cs="仿宋"/>
          <w:spacing w:val="3"/>
          <w:sz w:val="31"/>
          <w:szCs w:val="31"/>
        </w:rPr>
        <w:t>险告知牌。</w:t>
      </w:r>
    </w:p>
    <w:p w14:paraId="3777A399">
      <w:pPr>
        <w:spacing w:before="24" w:line="225" w:lineRule="auto"/>
        <w:ind w:left="782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22"/>
          <w:sz w:val="28"/>
          <w:szCs w:val="28"/>
        </w:rPr>
        <w:t>(</w:t>
      </w:r>
      <w:r>
        <w:rPr>
          <w:rFonts w:ascii="宋体" w:hAnsi="宋体" w:eastAsia="宋体" w:cs="宋体"/>
          <w:spacing w:val="17"/>
          <w:sz w:val="28"/>
          <w:szCs w:val="28"/>
        </w:rPr>
        <w:t>四)</w:t>
      </w:r>
      <w:r>
        <w:rPr>
          <w:rFonts w:ascii="仿宋" w:hAnsi="仿宋" w:eastAsia="仿宋" w:cs="仿宋"/>
          <w:spacing w:val="17"/>
          <w:sz w:val="31"/>
          <w:szCs w:val="31"/>
        </w:rPr>
        <w:t>应急救援组组长</w:t>
      </w:r>
    </w:p>
    <w:p w14:paraId="3737ABA0">
      <w:pPr>
        <w:spacing w:before="137" w:line="247" w:lineRule="auto"/>
        <w:ind w:left="228" w:right="116" w:hanging="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现</w:t>
      </w:r>
      <w:r>
        <w:rPr>
          <w:rFonts w:ascii="仿宋" w:hAnsi="仿宋" w:eastAsia="仿宋" w:cs="仿宋"/>
          <w:spacing w:val="19"/>
          <w:sz w:val="31"/>
          <w:szCs w:val="31"/>
        </w:rPr>
        <w:t>场</w:t>
      </w:r>
      <w:r>
        <w:rPr>
          <w:rFonts w:ascii="仿宋" w:hAnsi="仿宋" w:eastAsia="仿宋" w:cs="仿宋"/>
          <w:spacing w:val="13"/>
          <w:sz w:val="31"/>
          <w:szCs w:val="31"/>
        </w:rPr>
        <w:t>安全交底及作业人员分工、针对救援环境所涉及相关有限</w:t>
      </w:r>
      <w:r>
        <w:rPr>
          <w:rFonts w:ascii="仿宋" w:hAnsi="仿宋" w:eastAsia="仿宋" w:cs="仿宋"/>
          <w:spacing w:val="10"/>
          <w:sz w:val="31"/>
          <w:szCs w:val="31"/>
        </w:rPr>
        <w:t>空</w:t>
      </w:r>
      <w:r>
        <w:rPr>
          <w:rFonts w:ascii="仿宋" w:hAnsi="仿宋" w:eastAsia="仿宋" w:cs="仿宋"/>
          <w:spacing w:val="6"/>
          <w:sz w:val="31"/>
          <w:szCs w:val="31"/>
        </w:rPr>
        <w:t>间危险源进行详细阐述，并安排各项工作。</w:t>
      </w:r>
    </w:p>
    <w:p w14:paraId="09584C98">
      <w:pPr>
        <w:spacing w:before="1" w:line="223" w:lineRule="auto"/>
        <w:ind w:left="782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22"/>
          <w:sz w:val="28"/>
          <w:szCs w:val="28"/>
        </w:rPr>
        <w:t>(</w:t>
      </w:r>
      <w:r>
        <w:rPr>
          <w:rFonts w:ascii="宋体" w:hAnsi="宋体" w:eastAsia="宋体" w:cs="宋体"/>
          <w:spacing w:val="20"/>
          <w:sz w:val="28"/>
          <w:szCs w:val="28"/>
        </w:rPr>
        <w:t>五)</w:t>
      </w:r>
      <w:r>
        <w:rPr>
          <w:rFonts w:ascii="仿宋" w:hAnsi="仿宋" w:eastAsia="仿宋" w:cs="仿宋"/>
          <w:spacing w:val="20"/>
          <w:sz w:val="31"/>
          <w:szCs w:val="31"/>
        </w:rPr>
        <w:t>现场监护</w:t>
      </w:r>
    </w:p>
    <w:p w14:paraId="5FD43931">
      <w:pPr>
        <w:spacing w:before="142" w:line="241" w:lineRule="auto"/>
        <w:ind w:left="212" w:right="6" w:firstLine="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-1"/>
          <w:sz w:val="28"/>
          <w:szCs w:val="28"/>
        </w:rPr>
        <w:t>1、</w:t>
      </w:r>
      <w:r>
        <w:rPr>
          <w:rFonts w:ascii="仿宋" w:hAnsi="仿宋" w:eastAsia="仿宋" w:cs="仿宋"/>
          <w:spacing w:val="-1"/>
          <w:sz w:val="31"/>
          <w:szCs w:val="31"/>
        </w:rPr>
        <w:t>现场监护人员应检查全身安全带背带、卡扣、卡扣连接点</w:t>
      </w:r>
      <w:r>
        <w:rPr>
          <w:rFonts w:ascii="仿宋" w:hAnsi="仿宋" w:eastAsia="仿宋" w:cs="仿宋"/>
          <w:sz w:val="31"/>
          <w:szCs w:val="31"/>
        </w:rPr>
        <w:t>状</w:t>
      </w:r>
      <w:r>
        <w:rPr>
          <w:rFonts w:ascii="仿宋" w:hAnsi="仿宋" w:eastAsia="仿宋" w:cs="仿宋"/>
          <w:spacing w:val="14"/>
          <w:sz w:val="31"/>
          <w:szCs w:val="31"/>
        </w:rPr>
        <w:t>况，</w:t>
      </w:r>
      <w:r>
        <w:rPr>
          <w:rFonts w:ascii="仿宋" w:hAnsi="仿宋" w:eastAsia="仿宋" w:cs="仿宋"/>
          <w:spacing w:val="9"/>
          <w:sz w:val="31"/>
          <w:szCs w:val="31"/>
        </w:rPr>
        <w:t>并</w:t>
      </w:r>
      <w:r>
        <w:rPr>
          <w:rFonts w:ascii="仿宋" w:hAnsi="仿宋" w:eastAsia="仿宋" w:cs="仿宋"/>
          <w:spacing w:val="7"/>
          <w:sz w:val="31"/>
          <w:szCs w:val="31"/>
        </w:rPr>
        <w:t>且汇报安全带背带是否完好情况，同时检查安全绳、救</w:t>
      </w:r>
      <w:r>
        <w:rPr>
          <w:rFonts w:ascii="仿宋" w:hAnsi="仿宋" w:eastAsia="仿宋" w:cs="仿宋"/>
          <w:spacing w:val="6"/>
          <w:sz w:val="31"/>
          <w:szCs w:val="31"/>
        </w:rPr>
        <w:t>生索、安全梯完好情况、检查呼吸器背托、背带、卡扣、面罩、</w:t>
      </w:r>
      <w:r>
        <w:rPr>
          <w:rFonts w:ascii="仿宋" w:hAnsi="仿宋" w:eastAsia="仿宋" w:cs="仿宋"/>
          <w:spacing w:val="16"/>
          <w:sz w:val="31"/>
          <w:szCs w:val="31"/>
        </w:rPr>
        <w:t>气</w:t>
      </w:r>
      <w:r>
        <w:rPr>
          <w:rFonts w:ascii="仿宋" w:hAnsi="仿宋" w:eastAsia="仿宋" w:cs="仿宋"/>
          <w:spacing w:val="9"/>
          <w:sz w:val="31"/>
          <w:szCs w:val="31"/>
        </w:rPr>
        <w:t>瓶</w:t>
      </w:r>
      <w:r>
        <w:rPr>
          <w:rFonts w:ascii="仿宋" w:hAnsi="仿宋" w:eastAsia="仿宋" w:cs="仿宋"/>
          <w:spacing w:val="8"/>
          <w:sz w:val="31"/>
          <w:szCs w:val="31"/>
        </w:rPr>
        <w:t>外观、气瓶气压值状况，并汇报设备完好情况。</w:t>
      </w:r>
    </w:p>
    <w:p w14:paraId="0BE1D5D9">
      <w:pPr>
        <w:spacing w:before="45" w:line="234" w:lineRule="auto"/>
        <w:ind w:left="229" w:right="113" w:hanging="25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-10"/>
          <w:sz w:val="28"/>
          <w:szCs w:val="28"/>
        </w:rPr>
        <w:t>2、</w:t>
      </w:r>
      <w:r>
        <w:rPr>
          <w:rFonts w:ascii="仿宋" w:hAnsi="仿宋" w:eastAsia="仿宋" w:cs="仿宋"/>
          <w:spacing w:val="-5"/>
          <w:sz w:val="31"/>
          <w:szCs w:val="31"/>
        </w:rPr>
        <w:t>配合救援人员将昏迷人员送至地面，搬至安全区域空气流通</w:t>
      </w:r>
      <w:r>
        <w:rPr>
          <w:rFonts w:ascii="仿宋" w:hAnsi="仿宋" w:eastAsia="仿宋" w:cs="仿宋"/>
          <w:spacing w:val="26"/>
          <w:sz w:val="31"/>
          <w:szCs w:val="31"/>
        </w:rPr>
        <w:t>的</w:t>
      </w:r>
      <w:r>
        <w:rPr>
          <w:rFonts w:ascii="仿宋" w:hAnsi="仿宋" w:eastAsia="仿宋" w:cs="仿宋"/>
          <w:spacing w:val="15"/>
          <w:sz w:val="31"/>
          <w:szCs w:val="31"/>
        </w:rPr>
        <w:t>地点(注意保护昏迷人员头部)</w:t>
      </w:r>
    </w:p>
    <w:p w14:paraId="5061E5ED">
      <w:pPr>
        <w:spacing w:before="43" w:line="225" w:lineRule="auto"/>
        <w:ind w:left="782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22"/>
          <w:sz w:val="28"/>
          <w:szCs w:val="28"/>
        </w:rPr>
        <w:t>(</w:t>
      </w:r>
      <w:r>
        <w:rPr>
          <w:rFonts w:ascii="宋体" w:hAnsi="宋体" w:eastAsia="宋体" w:cs="宋体"/>
          <w:spacing w:val="20"/>
          <w:sz w:val="28"/>
          <w:szCs w:val="28"/>
        </w:rPr>
        <w:t>六)</w:t>
      </w:r>
      <w:r>
        <w:rPr>
          <w:rFonts w:ascii="仿宋" w:hAnsi="仿宋" w:eastAsia="仿宋" w:cs="仿宋"/>
          <w:spacing w:val="20"/>
          <w:sz w:val="31"/>
          <w:szCs w:val="31"/>
        </w:rPr>
        <w:t>应急救援</w:t>
      </w:r>
    </w:p>
    <w:p w14:paraId="1DC04ABF">
      <w:pPr>
        <w:sectPr>
          <w:footerReference r:id="rId93" w:type="default"/>
          <w:pgSz w:w="11905" w:h="16839"/>
          <w:pgMar w:top="1423" w:right="1349" w:bottom="883" w:left="1488" w:header="0" w:footer="720" w:gutter="0"/>
          <w:cols w:space="720" w:num="1"/>
        </w:sectPr>
      </w:pPr>
    </w:p>
    <w:p w14:paraId="410EA13B">
      <w:pPr>
        <w:spacing w:before="62" w:line="248" w:lineRule="auto"/>
        <w:ind w:left="2" w:right="87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1．</w:t>
      </w:r>
      <w:r>
        <w:rPr>
          <w:rFonts w:ascii="仿宋" w:hAnsi="仿宋" w:eastAsia="仿宋" w:cs="仿宋"/>
          <w:spacing w:val="5"/>
          <w:sz w:val="31"/>
          <w:szCs w:val="31"/>
        </w:rPr>
        <w:t>救</w:t>
      </w:r>
      <w:r>
        <w:rPr>
          <w:rFonts w:ascii="仿宋" w:hAnsi="仿宋" w:eastAsia="仿宋" w:cs="仿宋"/>
          <w:spacing w:val="3"/>
          <w:sz w:val="31"/>
          <w:szCs w:val="31"/>
        </w:rPr>
        <w:t>援人员自行穿戴皮衩，由现场监护人员辅助穿戴全身安</w:t>
      </w:r>
      <w:r>
        <w:rPr>
          <w:rFonts w:ascii="仿宋" w:hAnsi="仿宋" w:eastAsia="仿宋" w:cs="仿宋"/>
          <w:spacing w:val="18"/>
          <w:sz w:val="31"/>
          <w:szCs w:val="31"/>
        </w:rPr>
        <w:t>全</w:t>
      </w:r>
      <w:r>
        <w:rPr>
          <w:rFonts w:ascii="仿宋" w:hAnsi="仿宋" w:eastAsia="仿宋" w:cs="仿宋"/>
          <w:spacing w:val="16"/>
          <w:sz w:val="31"/>
          <w:szCs w:val="31"/>
        </w:rPr>
        <w:t>带</w:t>
      </w:r>
      <w:r>
        <w:rPr>
          <w:rFonts w:ascii="仿宋" w:hAnsi="仿宋" w:eastAsia="仿宋" w:cs="仿宋"/>
          <w:spacing w:val="9"/>
          <w:sz w:val="31"/>
          <w:szCs w:val="31"/>
        </w:rPr>
        <w:t>、佩戴安全帽、呼吸器，栓备用安全绳，自行检查对讲机和</w:t>
      </w:r>
      <w:r>
        <w:rPr>
          <w:rFonts w:ascii="仿宋" w:hAnsi="仿宋" w:eastAsia="仿宋" w:cs="仿宋"/>
          <w:spacing w:val="12"/>
          <w:sz w:val="31"/>
          <w:szCs w:val="31"/>
        </w:rPr>
        <w:t>手电</w:t>
      </w:r>
      <w:r>
        <w:rPr>
          <w:rFonts w:ascii="仿宋" w:hAnsi="仿宋" w:eastAsia="仿宋" w:cs="仿宋"/>
          <w:spacing w:val="8"/>
          <w:sz w:val="31"/>
          <w:szCs w:val="31"/>
        </w:rPr>
        <w:t>外</w:t>
      </w:r>
      <w:r>
        <w:rPr>
          <w:rFonts w:ascii="仿宋" w:hAnsi="仿宋" w:eastAsia="仿宋" w:cs="仿宋"/>
          <w:spacing w:val="6"/>
          <w:sz w:val="31"/>
          <w:szCs w:val="31"/>
        </w:rPr>
        <w:t>观、电量、通话效果后，做好救援准备。</w:t>
      </w:r>
    </w:p>
    <w:p w14:paraId="77CB6E68">
      <w:pPr>
        <w:spacing w:line="278" w:lineRule="auto"/>
        <w:ind w:left="2" w:right="93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2．现场监护人员到空气流通性较好的地方开启气体检测</w:t>
      </w:r>
      <w:r>
        <w:rPr>
          <w:rFonts w:ascii="仿宋" w:hAnsi="仿宋" w:eastAsia="仿宋" w:cs="仿宋"/>
          <w:spacing w:val="13"/>
          <w:sz w:val="31"/>
          <w:szCs w:val="31"/>
        </w:rPr>
        <w:t>仪</w:t>
      </w:r>
      <w:r>
        <w:rPr>
          <w:rFonts w:ascii="仿宋" w:hAnsi="仿宋" w:eastAsia="仿宋" w:cs="仿宋"/>
          <w:spacing w:val="26"/>
          <w:sz w:val="31"/>
          <w:szCs w:val="31"/>
        </w:rPr>
        <w:t>准</w:t>
      </w:r>
      <w:r>
        <w:rPr>
          <w:rFonts w:ascii="仿宋" w:hAnsi="仿宋" w:eastAsia="仿宋" w:cs="仿宋"/>
          <w:spacing w:val="14"/>
          <w:sz w:val="31"/>
          <w:szCs w:val="31"/>
        </w:rPr>
        <w:t>备</w:t>
      </w:r>
      <w:r>
        <w:rPr>
          <w:rFonts w:ascii="仿宋" w:hAnsi="仿宋" w:eastAsia="仿宋" w:cs="仿宋"/>
          <w:spacing w:val="13"/>
          <w:sz w:val="31"/>
          <w:szCs w:val="31"/>
        </w:rPr>
        <w:t>测气(注：每隔3~5分钟进行汇报和记录一次)</w:t>
      </w:r>
    </w:p>
    <w:p w14:paraId="667E1FBC">
      <w:pPr>
        <w:spacing w:before="32" w:line="253" w:lineRule="auto"/>
        <w:ind w:left="9" w:right="90" w:firstLine="6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3、救援人员佩戴好正压式呼吸器，携带</w:t>
      </w:r>
      <w:r>
        <w:rPr>
          <w:rFonts w:ascii="仿宋" w:hAnsi="仿宋" w:eastAsia="仿宋" w:cs="仿宋"/>
          <w:spacing w:val="-1"/>
          <w:sz w:val="31"/>
          <w:szCs w:val="31"/>
        </w:rPr>
        <w:t>救援面罩进入有限空</w:t>
      </w:r>
      <w:r>
        <w:rPr>
          <w:rFonts w:ascii="仿宋" w:hAnsi="仿宋" w:eastAsia="仿宋" w:cs="仿宋"/>
          <w:spacing w:val="-2"/>
          <w:sz w:val="31"/>
          <w:szCs w:val="31"/>
        </w:rPr>
        <w:t>间内，为昏迷人员佩戴好救援面罩</w:t>
      </w:r>
      <w:r>
        <w:rPr>
          <w:rFonts w:ascii="仿宋" w:hAnsi="仿宋" w:eastAsia="仿宋" w:cs="仿宋"/>
          <w:spacing w:val="-1"/>
          <w:sz w:val="31"/>
          <w:szCs w:val="31"/>
        </w:rPr>
        <w:t>后，向监护人员索要全身安全</w:t>
      </w:r>
      <w:r>
        <w:rPr>
          <w:rFonts w:ascii="仿宋" w:hAnsi="仿宋" w:eastAsia="仿宋" w:cs="仿宋"/>
          <w:spacing w:val="6"/>
          <w:sz w:val="31"/>
          <w:szCs w:val="31"/>
        </w:rPr>
        <w:t>带，监护人员接</w:t>
      </w:r>
      <w:r>
        <w:rPr>
          <w:rFonts w:ascii="仿宋" w:hAnsi="仿宋" w:eastAsia="仿宋" w:cs="仿宋"/>
          <w:spacing w:val="4"/>
          <w:sz w:val="31"/>
          <w:szCs w:val="31"/>
        </w:rPr>
        <w:t>到</w:t>
      </w:r>
      <w:r>
        <w:rPr>
          <w:rFonts w:ascii="仿宋" w:hAnsi="仿宋" w:eastAsia="仿宋" w:cs="仿宋"/>
          <w:spacing w:val="3"/>
          <w:sz w:val="31"/>
          <w:szCs w:val="31"/>
        </w:rPr>
        <w:t>消息后，将全身安全带通过合理方式传递给救</w:t>
      </w:r>
      <w:r>
        <w:rPr>
          <w:rFonts w:ascii="仿宋" w:hAnsi="仿宋" w:eastAsia="仿宋" w:cs="仿宋"/>
          <w:spacing w:val="18"/>
          <w:sz w:val="31"/>
          <w:szCs w:val="31"/>
        </w:rPr>
        <w:t>援</w:t>
      </w:r>
      <w:r>
        <w:rPr>
          <w:rFonts w:ascii="仿宋" w:hAnsi="仿宋" w:eastAsia="仿宋" w:cs="仿宋"/>
          <w:spacing w:val="12"/>
          <w:sz w:val="31"/>
          <w:szCs w:val="31"/>
        </w:rPr>
        <w:t>人</w:t>
      </w:r>
      <w:r>
        <w:rPr>
          <w:rFonts w:ascii="仿宋" w:hAnsi="仿宋" w:eastAsia="仿宋" w:cs="仿宋"/>
          <w:spacing w:val="9"/>
          <w:sz w:val="31"/>
          <w:szCs w:val="31"/>
        </w:rPr>
        <w:t>员，救援人员迅速给昏迷人员穿戴好后，及时汇报现场实际</w:t>
      </w:r>
      <w:r>
        <w:rPr>
          <w:rFonts w:ascii="仿宋" w:hAnsi="仿宋" w:eastAsia="仿宋" w:cs="仿宋"/>
          <w:spacing w:val="-9"/>
          <w:sz w:val="31"/>
          <w:szCs w:val="31"/>
        </w:rPr>
        <w:t>情</w:t>
      </w:r>
      <w:r>
        <w:rPr>
          <w:rFonts w:ascii="仿宋" w:hAnsi="仿宋" w:eastAsia="仿宋" w:cs="仿宋"/>
          <w:spacing w:val="-8"/>
          <w:sz w:val="31"/>
          <w:szCs w:val="31"/>
        </w:rPr>
        <w:t>况。</w:t>
      </w:r>
    </w:p>
    <w:p w14:paraId="35548B8F">
      <w:pPr>
        <w:spacing w:before="97" w:line="224" w:lineRule="auto"/>
        <w:ind w:left="67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四</w:t>
      </w:r>
      <w:r>
        <w:rPr>
          <w:rFonts w:ascii="仿宋" w:hAnsi="仿宋" w:eastAsia="仿宋" w:cs="仿宋"/>
          <w:spacing w:val="-1"/>
          <w:sz w:val="31"/>
          <w:szCs w:val="31"/>
        </w:rPr>
        <w:t>、应急处置注意事项：</w:t>
      </w:r>
    </w:p>
    <w:p w14:paraId="46680EFC">
      <w:pPr>
        <w:spacing w:before="230" w:line="223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1</w:t>
      </w:r>
      <w:r>
        <w:rPr>
          <w:rFonts w:ascii="仿宋" w:hAnsi="仿宋" w:eastAsia="仿宋" w:cs="仿宋"/>
          <w:spacing w:val="5"/>
          <w:sz w:val="31"/>
          <w:szCs w:val="31"/>
        </w:rPr>
        <w:t>．</w:t>
      </w:r>
      <w:r>
        <w:rPr>
          <w:rFonts w:ascii="仿宋" w:hAnsi="仿宋" w:eastAsia="仿宋" w:cs="仿宋"/>
          <w:spacing w:val="4"/>
          <w:sz w:val="31"/>
          <w:szCs w:val="31"/>
        </w:rPr>
        <w:t>(一)强制通风</w:t>
      </w:r>
    </w:p>
    <w:p w14:paraId="5E02376A">
      <w:pPr>
        <w:spacing w:before="142" w:line="409" w:lineRule="exact"/>
        <w:ind w:left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2"/>
          <w:sz w:val="31"/>
          <w:szCs w:val="31"/>
        </w:rPr>
        <w:t>2．通风机摆放位置应设置在上风口</w:t>
      </w:r>
      <w:r>
        <w:rPr>
          <w:rFonts w:ascii="仿宋" w:hAnsi="仿宋" w:eastAsia="仿宋" w:cs="仿宋"/>
          <w:spacing w:val="2"/>
          <w:position w:val="2"/>
          <w:sz w:val="31"/>
          <w:szCs w:val="31"/>
        </w:rPr>
        <w:t>；</w:t>
      </w:r>
    </w:p>
    <w:p w14:paraId="7B4EB46A">
      <w:pPr>
        <w:spacing w:before="108" w:line="242" w:lineRule="auto"/>
        <w:ind w:left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3</w:t>
      </w:r>
      <w:r>
        <w:rPr>
          <w:rFonts w:ascii="仿宋" w:hAnsi="仿宋" w:eastAsia="仿宋" w:cs="仿宋"/>
          <w:spacing w:val="7"/>
          <w:sz w:val="31"/>
          <w:szCs w:val="31"/>
        </w:rPr>
        <w:t>．严禁用纯氧进行通风换气。</w:t>
      </w:r>
    </w:p>
    <w:p w14:paraId="5520346A">
      <w:pPr>
        <w:spacing w:before="107" w:line="248" w:lineRule="auto"/>
        <w:ind w:left="1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0"/>
          <w:sz w:val="31"/>
          <w:szCs w:val="31"/>
        </w:rPr>
        <w:t>(</w:t>
      </w:r>
      <w:r>
        <w:rPr>
          <w:rFonts w:ascii="仿宋" w:hAnsi="仿宋" w:eastAsia="仿宋" w:cs="仿宋"/>
          <w:spacing w:val="21"/>
          <w:sz w:val="31"/>
          <w:szCs w:val="31"/>
        </w:rPr>
        <w:t>二</w:t>
      </w:r>
      <w:r>
        <w:rPr>
          <w:rFonts w:ascii="仿宋" w:hAnsi="仿宋" w:eastAsia="仿宋" w:cs="仿宋"/>
          <w:spacing w:val="20"/>
          <w:sz w:val="31"/>
          <w:szCs w:val="31"/>
        </w:rPr>
        <w:t>)自身防护救援人员要穿戴好必要的劳动防护用品(呼</w:t>
      </w:r>
      <w:r>
        <w:rPr>
          <w:rFonts w:ascii="仿宋" w:hAnsi="仿宋" w:eastAsia="仿宋" w:cs="仿宋"/>
          <w:spacing w:val="-6"/>
          <w:sz w:val="31"/>
          <w:szCs w:val="31"/>
        </w:rPr>
        <w:t>吸器、工</w:t>
      </w:r>
      <w:r>
        <w:rPr>
          <w:rFonts w:ascii="仿宋" w:hAnsi="仿宋" w:eastAsia="仿宋" w:cs="仿宋"/>
          <w:spacing w:val="-3"/>
          <w:sz w:val="31"/>
          <w:szCs w:val="31"/>
        </w:rPr>
        <w:t>作服、工作帽、手套、工作鞋、安全绳等)，系好安全带，</w:t>
      </w:r>
      <w:r>
        <w:rPr>
          <w:rFonts w:ascii="仿宋" w:hAnsi="仿宋" w:eastAsia="仿宋" w:cs="仿宋"/>
          <w:spacing w:val="18"/>
          <w:sz w:val="31"/>
          <w:szCs w:val="31"/>
        </w:rPr>
        <w:t>其</w:t>
      </w:r>
      <w:r>
        <w:rPr>
          <w:rFonts w:ascii="仿宋" w:hAnsi="仿宋" w:eastAsia="仿宋" w:cs="仿宋"/>
          <w:spacing w:val="17"/>
          <w:sz w:val="31"/>
          <w:szCs w:val="31"/>
        </w:rPr>
        <w:t>他</w:t>
      </w:r>
      <w:r>
        <w:rPr>
          <w:rFonts w:ascii="仿宋" w:hAnsi="仿宋" w:eastAsia="仿宋" w:cs="仿宋"/>
          <w:spacing w:val="9"/>
          <w:sz w:val="31"/>
          <w:szCs w:val="31"/>
        </w:rPr>
        <w:t>配合穿戴人员应仔细检查设备情况，以防止不必要的原因受</w:t>
      </w:r>
      <w:r>
        <w:rPr>
          <w:rFonts w:ascii="仿宋" w:hAnsi="仿宋" w:eastAsia="仿宋" w:cs="仿宋"/>
          <w:spacing w:val="-8"/>
          <w:sz w:val="31"/>
          <w:szCs w:val="31"/>
        </w:rPr>
        <w:t>到</w:t>
      </w:r>
      <w:r>
        <w:rPr>
          <w:rFonts w:ascii="仿宋" w:hAnsi="仿宋" w:eastAsia="仿宋" w:cs="仿宋"/>
          <w:spacing w:val="-6"/>
          <w:sz w:val="31"/>
          <w:szCs w:val="31"/>
        </w:rPr>
        <w:t>伤害。</w:t>
      </w:r>
    </w:p>
    <w:p w14:paraId="4BFA5363">
      <w:pPr>
        <w:spacing w:line="247" w:lineRule="auto"/>
        <w:ind w:left="6" w:right="87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</w:rPr>
        <w:t>(</w:t>
      </w:r>
      <w:r>
        <w:rPr>
          <w:rFonts w:ascii="仿宋" w:hAnsi="仿宋" w:eastAsia="仿宋" w:cs="仿宋"/>
          <w:spacing w:val="16"/>
          <w:sz w:val="31"/>
          <w:szCs w:val="31"/>
        </w:rPr>
        <w:t>三</w:t>
      </w:r>
      <w:r>
        <w:rPr>
          <w:rFonts w:ascii="仿宋" w:hAnsi="仿宋" w:eastAsia="仿宋" w:cs="仿宋"/>
          <w:spacing w:val="14"/>
          <w:sz w:val="31"/>
          <w:szCs w:val="31"/>
        </w:rPr>
        <w:t>)应急照明在有限空间内救援照明灯应使用12</w:t>
      </w:r>
      <w:r>
        <w:rPr>
          <w:rFonts w:ascii="仿宋" w:hAnsi="仿宋" w:eastAsia="仿宋" w:cs="仿宋"/>
          <w:sz w:val="31"/>
          <w:szCs w:val="31"/>
        </w:rPr>
        <w:t>V</w:t>
      </w:r>
      <w:r>
        <w:rPr>
          <w:rFonts w:ascii="仿宋" w:hAnsi="仿宋" w:eastAsia="仿宋" w:cs="仿宋"/>
          <w:spacing w:val="14"/>
          <w:sz w:val="31"/>
          <w:szCs w:val="31"/>
        </w:rPr>
        <w:t>以下安</w:t>
      </w:r>
      <w:r>
        <w:rPr>
          <w:rFonts w:ascii="仿宋" w:hAnsi="仿宋" w:eastAsia="仿宋" w:cs="仿宋"/>
          <w:spacing w:val="1"/>
          <w:sz w:val="31"/>
          <w:szCs w:val="31"/>
        </w:rPr>
        <w:t>全行灯，照明电源的导线要使用绝缘性</w:t>
      </w:r>
      <w:r>
        <w:rPr>
          <w:rFonts w:ascii="仿宋" w:hAnsi="仿宋" w:eastAsia="仿宋" w:cs="仿宋"/>
          <w:sz w:val="31"/>
          <w:szCs w:val="31"/>
        </w:rPr>
        <w:t>能好的软导线。</w:t>
      </w:r>
    </w:p>
    <w:p w14:paraId="5AAB02D1">
      <w:pPr>
        <w:spacing w:before="1" w:line="223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5"/>
          <w:sz w:val="31"/>
          <w:szCs w:val="31"/>
        </w:rPr>
        <w:t>(</w:t>
      </w:r>
      <w:r>
        <w:rPr>
          <w:rFonts w:ascii="仿宋" w:hAnsi="仿宋" w:eastAsia="仿宋" w:cs="仿宋"/>
          <w:spacing w:val="41"/>
          <w:sz w:val="31"/>
          <w:szCs w:val="31"/>
        </w:rPr>
        <w:t>四)脱离危险区域</w:t>
      </w:r>
    </w:p>
    <w:p w14:paraId="659FF1F8">
      <w:pPr>
        <w:spacing w:before="143" w:line="275" w:lineRule="auto"/>
        <w:ind w:right="89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发现有</w:t>
      </w:r>
      <w:r>
        <w:rPr>
          <w:rFonts w:ascii="仿宋" w:hAnsi="仿宋" w:eastAsia="仿宋" w:cs="仿宋"/>
          <w:spacing w:val="5"/>
          <w:sz w:val="31"/>
          <w:szCs w:val="31"/>
        </w:rPr>
        <w:t>限</w:t>
      </w:r>
      <w:r>
        <w:rPr>
          <w:rFonts w:ascii="仿宋" w:hAnsi="仿宋" w:eastAsia="仿宋" w:cs="仿宋"/>
          <w:spacing w:val="3"/>
          <w:sz w:val="31"/>
          <w:szCs w:val="31"/>
        </w:rPr>
        <w:t>空间有受伤人员，用安全带系好被抢救者两腿根部</w:t>
      </w:r>
      <w:r>
        <w:rPr>
          <w:rFonts w:ascii="仿宋" w:hAnsi="仿宋" w:eastAsia="仿宋" w:cs="仿宋"/>
          <w:spacing w:val="8"/>
          <w:sz w:val="31"/>
          <w:szCs w:val="31"/>
        </w:rPr>
        <w:t>及</w:t>
      </w:r>
      <w:r>
        <w:rPr>
          <w:rFonts w:ascii="仿宋" w:hAnsi="仿宋" w:eastAsia="仿宋" w:cs="仿宋"/>
          <w:spacing w:val="4"/>
          <w:sz w:val="31"/>
          <w:szCs w:val="31"/>
        </w:rPr>
        <w:t>上体稳步提升,使患者脱离危险区域，避免影响其呼吸或触及受</w:t>
      </w:r>
      <w:r>
        <w:rPr>
          <w:rFonts w:ascii="仿宋" w:hAnsi="仿宋" w:eastAsia="仿宋" w:cs="仿宋"/>
          <w:spacing w:val="-7"/>
          <w:sz w:val="31"/>
          <w:szCs w:val="31"/>
        </w:rPr>
        <w:t>伤</w:t>
      </w:r>
      <w:r>
        <w:rPr>
          <w:rFonts w:ascii="仿宋" w:hAnsi="仿宋" w:eastAsia="仿宋" w:cs="仿宋"/>
          <w:spacing w:val="-6"/>
          <w:sz w:val="31"/>
          <w:szCs w:val="31"/>
        </w:rPr>
        <w:t>部位。</w:t>
      </w:r>
    </w:p>
    <w:p w14:paraId="1DF3472F">
      <w:pPr>
        <w:spacing w:before="27" w:line="222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3"/>
          <w:sz w:val="31"/>
          <w:szCs w:val="31"/>
        </w:rPr>
        <w:t>(</w:t>
      </w:r>
      <w:r>
        <w:rPr>
          <w:rFonts w:ascii="仿宋" w:hAnsi="仿宋" w:eastAsia="仿宋" w:cs="仿宋"/>
          <w:spacing w:val="50"/>
          <w:sz w:val="31"/>
          <w:szCs w:val="31"/>
        </w:rPr>
        <w:t>五)保持通讯</w:t>
      </w:r>
    </w:p>
    <w:p w14:paraId="797A736F">
      <w:pPr>
        <w:spacing w:before="43" w:line="248" w:lineRule="auto"/>
        <w:ind w:left="13" w:right="89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救援过程中，有限空间内救援人员与监护人员应保持通讯联</w:t>
      </w:r>
      <w:r>
        <w:rPr>
          <w:rFonts w:ascii="仿宋" w:hAnsi="仿宋" w:eastAsia="仿宋" w:cs="仿宋"/>
          <w:spacing w:val="6"/>
          <w:sz w:val="31"/>
          <w:szCs w:val="31"/>
        </w:rPr>
        <w:t>络畅通，并确</w:t>
      </w:r>
      <w:r>
        <w:rPr>
          <w:rFonts w:ascii="仿宋" w:hAnsi="仿宋" w:eastAsia="仿宋" w:cs="仿宋"/>
          <w:spacing w:val="3"/>
          <w:sz w:val="31"/>
          <w:szCs w:val="31"/>
        </w:rPr>
        <w:t>定好联络信号，在救援人员撤离前，监护人员不得</w:t>
      </w:r>
      <w:r>
        <w:rPr>
          <w:rFonts w:ascii="仿宋" w:hAnsi="仿宋" w:eastAsia="仿宋" w:cs="仿宋"/>
          <w:spacing w:val="1"/>
          <w:sz w:val="31"/>
          <w:szCs w:val="31"/>
        </w:rPr>
        <w:t>离开监</w:t>
      </w:r>
      <w:r>
        <w:rPr>
          <w:rFonts w:ascii="仿宋" w:hAnsi="仿宋" w:eastAsia="仿宋" w:cs="仿宋"/>
          <w:sz w:val="31"/>
          <w:szCs w:val="31"/>
        </w:rPr>
        <w:t>护岗位。</w:t>
      </w:r>
    </w:p>
    <w:p w14:paraId="0F222A56">
      <w:pPr>
        <w:spacing w:before="1" w:line="223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3"/>
          <w:sz w:val="31"/>
          <w:szCs w:val="31"/>
        </w:rPr>
        <w:t>(</w:t>
      </w:r>
      <w:r>
        <w:rPr>
          <w:rFonts w:ascii="仿宋" w:hAnsi="仿宋" w:eastAsia="仿宋" w:cs="仿宋"/>
          <w:spacing w:val="50"/>
          <w:sz w:val="31"/>
          <w:szCs w:val="31"/>
        </w:rPr>
        <w:t>六)紧急救护</w:t>
      </w:r>
    </w:p>
    <w:p w14:paraId="57C13034">
      <w:pPr>
        <w:spacing w:before="41" w:line="261" w:lineRule="auto"/>
        <w:ind w:left="29" w:right="90" w:firstLine="6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1、救出</w:t>
      </w:r>
      <w:r>
        <w:rPr>
          <w:rFonts w:ascii="仿宋" w:hAnsi="仿宋" w:eastAsia="仿宋" w:cs="仿宋"/>
          <w:spacing w:val="-2"/>
          <w:sz w:val="31"/>
          <w:szCs w:val="31"/>
        </w:rPr>
        <w:t>伤员对伤员进行现场紧急救护，并及时将伤员转送医</w:t>
      </w:r>
      <w:r>
        <w:rPr>
          <w:rFonts w:ascii="仿宋" w:hAnsi="仿宋" w:eastAsia="仿宋" w:cs="仿宋"/>
          <w:spacing w:val="-24"/>
          <w:sz w:val="31"/>
          <w:szCs w:val="31"/>
        </w:rPr>
        <w:t>院</w:t>
      </w:r>
      <w:r>
        <w:rPr>
          <w:rFonts w:ascii="仿宋" w:hAnsi="仿宋" w:eastAsia="仿宋" w:cs="仿宋"/>
          <w:spacing w:val="-23"/>
          <w:sz w:val="31"/>
          <w:szCs w:val="31"/>
        </w:rPr>
        <w:t>；</w:t>
      </w:r>
    </w:p>
    <w:p w14:paraId="1243FD7C">
      <w:pPr>
        <w:sectPr>
          <w:footerReference r:id="rId94" w:type="default"/>
          <w:pgSz w:w="11905" w:h="16839"/>
          <w:pgMar w:top="1423" w:right="1372" w:bottom="883" w:left="1486" w:header="0" w:footer="720" w:gutter="0"/>
          <w:cols w:space="720" w:num="1"/>
        </w:sectPr>
      </w:pPr>
    </w:p>
    <w:p w14:paraId="13DE6049">
      <w:pPr>
        <w:spacing w:before="63" w:line="223" w:lineRule="auto"/>
        <w:ind w:left="617"/>
        <w:rPr>
          <w:rFonts w:ascii="仿宋" w:hAnsi="仿宋" w:eastAsia="仿宋" w:cs="仿宋"/>
          <w:sz w:val="31"/>
          <w:szCs w:val="31"/>
        </w:rPr>
      </w:pPr>
      <w:bookmarkStart w:id="11" w:name="_bookmark13"/>
      <w:bookmarkEnd w:id="11"/>
      <w:r>
        <w:rPr>
          <w:rFonts w:ascii="仿宋" w:hAnsi="仿宋" w:eastAsia="仿宋" w:cs="仿宋"/>
          <w:spacing w:val="1"/>
          <w:sz w:val="31"/>
          <w:szCs w:val="31"/>
        </w:rPr>
        <w:t>2、迅速撤离现场，将窒息者移到有新鲜空气的通风</w:t>
      </w:r>
      <w:r>
        <w:rPr>
          <w:rFonts w:ascii="仿宋" w:hAnsi="仿宋" w:eastAsia="仿宋" w:cs="仿宋"/>
          <w:sz w:val="31"/>
          <w:szCs w:val="31"/>
        </w:rPr>
        <w:t>处；</w:t>
      </w:r>
    </w:p>
    <w:p w14:paraId="60CA983C">
      <w:pPr>
        <w:spacing w:before="41" w:line="242" w:lineRule="auto"/>
        <w:ind w:left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9"/>
          <w:sz w:val="31"/>
          <w:szCs w:val="31"/>
        </w:rPr>
        <w:t>3</w:t>
      </w:r>
      <w:r>
        <w:rPr>
          <w:rFonts w:ascii="仿宋" w:hAnsi="仿宋" w:eastAsia="仿宋" w:cs="仿宋"/>
          <w:spacing w:val="26"/>
          <w:sz w:val="31"/>
          <w:szCs w:val="31"/>
        </w:rPr>
        <w:t>、进行人工呼吸(心肺复苏)救护；</w:t>
      </w:r>
    </w:p>
    <w:p w14:paraId="47B3B6EB">
      <w:pPr>
        <w:spacing w:before="12" w:line="261" w:lineRule="auto"/>
        <w:ind w:firstLine="6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4、呼叫“120”急救服务，在急救医生到来之前，坚持做</w:t>
      </w:r>
      <w:r>
        <w:rPr>
          <w:rFonts w:ascii="仿宋" w:hAnsi="仿宋" w:eastAsia="仿宋" w:cs="仿宋"/>
          <w:spacing w:val="3"/>
          <w:sz w:val="31"/>
          <w:szCs w:val="31"/>
        </w:rPr>
        <w:t>心</w:t>
      </w:r>
      <w:r>
        <w:rPr>
          <w:rFonts w:ascii="仿宋" w:hAnsi="仿宋" w:eastAsia="仿宋" w:cs="仿宋"/>
          <w:spacing w:val="4"/>
          <w:sz w:val="31"/>
          <w:szCs w:val="31"/>
        </w:rPr>
        <w:t>肺</w:t>
      </w:r>
      <w:r>
        <w:rPr>
          <w:rFonts w:ascii="仿宋" w:hAnsi="仿宋" w:eastAsia="仿宋" w:cs="仿宋"/>
          <w:spacing w:val="3"/>
          <w:sz w:val="31"/>
          <w:szCs w:val="31"/>
        </w:rPr>
        <w:t>复苏。</w:t>
      </w:r>
    </w:p>
    <w:p w14:paraId="1250B9A2">
      <w:pPr>
        <w:spacing w:line="273" w:lineRule="auto"/>
      </w:pPr>
    </w:p>
    <w:p w14:paraId="16B6A023">
      <w:pPr>
        <w:spacing w:line="273" w:lineRule="auto"/>
      </w:pPr>
    </w:p>
    <w:p w14:paraId="0C3F7D55">
      <w:pPr>
        <w:spacing w:line="274" w:lineRule="auto"/>
      </w:pPr>
    </w:p>
    <w:p w14:paraId="708545B2">
      <w:pPr>
        <w:spacing w:line="274" w:lineRule="auto"/>
      </w:pPr>
    </w:p>
    <w:p w14:paraId="6955E98A">
      <w:pPr>
        <w:spacing w:before="101" w:line="262" w:lineRule="auto"/>
        <w:ind w:left="4782" w:right="1696" w:firstLine="320"/>
        <w:rPr>
          <w:rFonts w:hint="eastAsia" w:ascii="仿宋" w:hAnsi="仿宋" w:cs="仿宋"/>
          <w:spacing w:val="5"/>
          <w:sz w:val="31"/>
          <w:szCs w:val="31"/>
        </w:rPr>
      </w:pPr>
      <w:r>
        <w:rPr>
          <w:rFonts w:hint="eastAsia" w:cs="仿宋" w:asciiTheme="minorEastAsia" w:hAnsiTheme="minorEastAsia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后</w:t>
      </w:r>
      <w:r>
        <w:rPr>
          <w:rFonts w:ascii="仿宋" w:hAnsi="仿宋" w:eastAsia="仿宋" w:cs="仿宋"/>
          <w:spacing w:val="5"/>
          <w:sz w:val="31"/>
          <w:szCs w:val="31"/>
        </w:rPr>
        <w:t>勤管理处</w:t>
      </w:r>
    </w:p>
    <w:p w14:paraId="28ED3FAE">
      <w:pPr>
        <w:spacing w:before="101" w:line="262" w:lineRule="auto"/>
        <w:ind w:left="4782" w:right="1696" w:firstLine="3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2"/>
          <w:sz w:val="31"/>
          <w:szCs w:val="31"/>
        </w:rPr>
        <w:t>2</w:t>
      </w:r>
      <w:r>
        <w:rPr>
          <w:rFonts w:ascii="仿宋" w:hAnsi="仿宋" w:eastAsia="仿宋" w:cs="仿宋"/>
          <w:spacing w:val="-21"/>
          <w:sz w:val="31"/>
          <w:szCs w:val="31"/>
        </w:rPr>
        <w:t>02</w:t>
      </w:r>
      <w:r>
        <w:rPr>
          <w:rFonts w:hint="eastAsia" w:eastAsia="仿宋" w:cs="仿宋" w:asciiTheme="minorEastAsia" w:hAnsiTheme="minorEastAsia"/>
          <w:spacing w:val="-21"/>
          <w:sz w:val="31"/>
          <w:szCs w:val="31"/>
          <w:lang w:val="en-US" w:eastAsia="zh-CN"/>
        </w:rPr>
        <w:t>5</w:t>
      </w:r>
      <w:r>
        <w:rPr>
          <w:rFonts w:ascii="仿宋" w:hAnsi="仿宋" w:eastAsia="仿宋" w:cs="仿宋"/>
          <w:spacing w:val="-21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-21"/>
          <w:sz w:val="31"/>
          <w:szCs w:val="31"/>
          <w:lang w:val="en-US" w:eastAsia="zh-CN"/>
        </w:rPr>
        <w:t>7</w:t>
      </w:r>
      <w:r>
        <w:rPr>
          <w:rFonts w:ascii="仿宋" w:hAnsi="仿宋" w:eastAsia="仿宋" w:cs="仿宋"/>
          <w:spacing w:val="-21"/>
          <w:sz w:val="31"/>
          <w:szCs w:val="31"/>
        </w:rPr>
        <w:t>月2</w:t>
      </w:r>
      <w:r>
        <w:rPr>
          <w:rFonts w:hint="eastAsia" w:ascii="仿宋" w:hAnsi="仿宋" w:eastAsia="仿宋" w:cs="仿宋"/>
          <w:spacing w:val="-21"/>
          <w:sz w:val="31"/>
          <w:szCs w:val="31"/>
          <w:lang w:val="en-US" w:eastAsia="zh-CN"/>
        </w:rPr>
        <w:t>6</w:t>
      </w:r>
      <w:r>
        <w:rPr>
          <w:rFonts w:ascii="仿宋" w:hAnsi="仿宋" w:eastAsia="仿宋" w:cs="仿宋"/>
          <w:spacing w:val="-21"/>
          <w:sz w:val="31"/>
          <w:szCs w:val="31"/>
        </w:rPr>
        <w:t>日</w:t>
      </w:r>
    </w:p>
    <w:p w14:paraId="2798A530">
      <w:pPr>
        <w:sectPr>
          <w:footerReference r:id="rId95" w:type="default"/>
          <w:pgSz w:w="11905" w:h="16839"/>
          <w:pgMar w:top="1423" w:right="1462" w:bottom="883" w:left="1497" w:header="0" w:footer="720" w:gutter="0"/>
          <w:cols w:space="720" w:num="1"/>
        </w:sectPr>
      </w:pPr>
    </w:p>
    <w:p w14:paraId="6A14DCBF">
      <w:pPr>
        <w:spacing w:before="313" w:line="224" w:lineRule="auto"/>
        <w:ind w:left="1618"/>
        <w:rPr>
          <w:rFonts w:ascii="宋体" w:hAnsi="宋体" w:eastAsia="宋体" w:cs="宋体"/>
          <w:sz w:val="31"/>
          <w:szCs w:val="31"/>
        </w:rPr>
      </w:pPr>
      <w:r>
        <w:rPr>
          <w:rFonts w:eastAsia="Arial"/>
        </w:rPr>
        <w:pict>
          <v:rect id="_x0000_s1057" o:spid="_x0000_s1057" o:spt="1" style="position:absolute;left:0pt;margin-left:283.5pt;margin-top:150.4pt;height:7.4pt;width:0.75pt;mso-position-horizontal-relative:page;mso-position-vertical-relative:page;z-index:25172684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rFonts w:eastAsia="Arial"/>
        </w:rPr>
        <w:pict>
          <v:rect id="_x0000_s1056" o:spid="_x0000_s1056" o:spt="1" style="position:absolute;left:0pt;margin-left:176.5pt;margin-top:157pt;height:1.5pt;width:216pt;mso-position-horizontal-relative:page;mso-position-vertical-relative:page;z-index:25171251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rFonts w:eastAsia="Arial"/>
        </w:rPr>
        <w:pict>
          <v:shape id="_x0000_s1055" o:spid="_x0000_s1055" style="position:absolute;left:0pt;margin-left:174.15pt;margin-top:158.15pt;height:15.75pt;width:5.45pt;mso-position-horizontal-relative:page;mso-position-vertical-relative:page;z-index:251714560;mso-width-relative:page;mso-height-relative:page;" fillcolor="#000000" filled="t" stroked="f" coordsize="108,315" o:allowincell="f" path="m45,0l63,0,63,195,108,195,54,315,0,195,45,195,45,0xe">
            <v:fill on="t" focussize="0,0"/>
            <v:stroke on="f"/>
            <v:imagedata o:title=""/>
            <o:lock v:ext="edit"/>
          </v:shape>
        </w:pict>
      </w:r>
      <w:r>
        <w:rPr>
          <w:rFonts w:eastAsia="Arial"/>
        </w:rPr>
        <w:pict>
          <v:shape id="_x0000_s1054" o:spid="_x0000_s1054" o:spt="202" type="#_x0000_t202" style="position:absolute;left:0pt;margin-left:88.1pt;margin-top:172.5pt;height:29.75pt;width:163.75pt;mso-position-horizontal-relative:page;mso-position-vertical-relative:page;z-index:251702272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6517DC15">
                  <w:pPr>
                    <w:spacing w:line="20" w:lineRule="exact"/>
                  </w:pPr>
                </w:p>
                <w:tbl>
                  <w:tblPr>
                    <w:tblStyle w:val="7"/>
                    <w:tblW w:w="3220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220"/>
                  </w:tblGrid>
                  <w:tr w14:paraId="7E4CE84D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24" w:hRule="atLeast"/>
                    </w:trPr>
                    <w:tc>
                      <w:tcPr>
                        <w:tcW w:w="3220" w:type="dxa"/>
                      </w:tcPr>
                      <w:p w14:paraId="66752123">
                        <w:pPr>
                          <w:spacing w:before="154" w:line="220" w:lineRule="auto"/>
                          <w:ind w:left="757"/>
                          <w:rPr>
                            <w:rFonts w:ascii="宋体" w:hAnsi="宋体" w:eastAsia="宋体" w:cs="宋体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</w:rPr>
                          <w:t>发出《工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</w:rPr>
                          <w:t>程暂停令》</w:t>
                        </w:r>
                      </w:p>
                    </w:tc>
                  </w:tr>
                </w:tbl>
                <w:p w14:paraId="1A94BF9D"/>
              </w:txbxContent>
            </v:textbox>
          </v:shape>
        </w:pict>
      </w:r>
      <w:r>
        <w:rPr>
          <w:rFonts w:eastAsia="Arial"/>
        </w:rPr>
        <w:pict>
          <v:shape id="_x0000_s1053" o:spid="_x0000_s1053" o:spt="202" type="#_x0000_t202" style="position:absolute;left:0pt;margin-left:322.7pt;margin-top:181.35pt;height:14.55pt;width:158.3pt;mso-position-horizontal-relative:page;mso-position-vertical-relative:page;z-index:251724800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13EE33CE">
                  <w:pPr>
                    <w:spacing w:before="19" w:line="221" w:lineRule="auto"/>
                    <w:ind w:left="20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国家或地方相应级别</w:t>
                  </w:r>
                  <w:r>
                    <w:rPr>
                      <w:rFonts w:ascii="宋体" w:hAnsi="宋体" w:eastAsia="宋体" w:cs="宋体"/>
                      <w:spacing w:val="-1"/>
                    </w:rPr>
                    <w:t>主管部门组织</w:t>
                  </w:r>
                </w:p>
              </w:txbxContent>
            </v:textbox>
          </v:shape>
        </w:pict>
      </w:r>
      <w:r>
        <w:rPr>
          <w:rFonts w:eastAsia="Arial"/>
        </w:rPr>
        <w:pict>
          <v:shape id="_x0000_s1052" o:spid="_x0000_s1052" style="position:absolute;left:0pt;margin-left:174.15pt;margin-top:203.9pt;height:15.75pt;width:5.45pt;mso-position-horizontal-relative:page;mso-position-vertical-relative:page;z-index:251723776;mso-width-relative:page;mso-height-relative:page;" fillcolor="#000000" filled="t" stroked="f" coordsize="108,315" o:allowincell="f" path="m45,0l63,0,63,195,108,195,54,315,0,195,45,195,45,0xe">
            <v:fill on="t" focussize="0,0"/>
            <v:stroke on="f"/>
            <v:imagedata o:title=""/>
            <o:lock v:ext="edit"/>
          </v:shape>
        </w:pict>
      </w:r>
      <w:r>
        <w:rPr>
          <w:rFonts w:eastAsia="Arial"/>
        </w:rPr>
        <w:pict>
          <v:shape id="_x0000_s1051" o:spid="_x0000_s1051" o:spt="202" type="#_x0000_t202" style="position:absolute;left:0pt;margin-left:314.6pt;margin-top:237.8pt;height:32pt;width:163.65pt;mso-position-horizontal-relative:page;mso-position-vertical-relative:page;z-index:251701248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168EA3AC">
                  <w:pPr>
                    <w:spacing w:line="20" w:lineRule="exact"/>
                  </w:pPr>
                </w:p>
                <w:tbl>
                  <w:tblPr>
                    <w:tblStyle w:val="7"/>
                    <w:tblW w:w="3217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217"/>
                  </w:tblGrid>
                  <w:tr w14:paraId="6D387A07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70" w:hRule="atLeast"/>
                    </w:trPr>
                    <w:tc>
                      <w:tcPr>
                        <w:tcW w:w="3217" w:type="dxa"/>
                      </w:tcPr>
                      <w:p w14:paraId="13FC914D">
                        <w:pPr>
                          <w:spacing w:before="155" w:line="221" w:lineRule="auto"/>
                          <w:ind w:left="1042"/>
                          <w:rPr>
                            <w:rFonts w:ascii="宋体" w:hAnsi="宋体" w:eastAsia="宋体" w:cs="宋体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</w:rPr>
                          <w:t>现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</w:rPr>
                          <w:t>场调查取证</w:t>
                        </w:r>
                      </w:p>
                    </w:tc>
                  </w:tr>
                </w:tbl>
                <w:p w14:paraId="72F52543"/>
              </w:txbxContent>
            </v:textbox>
          </v:shape>
        </w:pict>
      </w:r>
      <w:r>
        <w:rPr>
          <w:rFonts w:eastAsia="Arial"/>
        </w:rPr>
        <w:pict>
          <v:shape id="_x0000_s1050" o:spid="_x0000_s1050" style="position:absolute;left:0pt;margin-left:389.45pt;margin-top:215.9pt;height:23.25pt;width:5.5pt;mso-position-horizontal-relative:page;mso-position-vertical-relative:page;z-index:251725824;mso-width-relative:page;mso-height-relative:page;" fillcolor="#000000" filled="t" stroked="f" coordsize="110,465" o:allowincell="f" path="m45,0l63,0,63,345,109,345,54,465,0,345,45,345,45,0xe">
            <v:fill on="t" focussize="0,0"/>
            <v:stroke on="f"/>
            <v:imagedata o:title=""/>
            <o:lock v:ext="edit"/>
          </v:shape>
        </w:pict>
      </w:r>
      <w:r>
        <w:rPr>
          <w:rFonts w:eastAsia="Arial"/>
        </w:rPr>
        <w:pict>
          <v:shape id="_x0000_s1049" o:spid="_x0000_s1049" o:spt="100" style="position:absolute;left:0pt;margin-left:389.45pt;margin-top:268.4pt;height:83.35pt;width:5.5pt;mso-position-horizontal-relative:page;mso-position-vertical-relative:page;z-index:251710464;mso-width-relative:page;mso-height-relative:page;" fillcolor="#000000" filled="t" stroked="f" coordsize="110,1666" o:allowincell="f" adj=",," path="m45,0l63,0,63,345,109,345,54,465,0,345,45,345,45,0xem45,1200l63,1200,63,1546,109,1546,54,1666,0,1546,45,1546,45,1200xe">
            <v:path o:connecttype="segments"/>
            <v:fill on="t" focussize="0,0"/>
            <v:stroke on="f" joinstyle="round"/>
            <v:imagedata o:title=""/>
            <o:lock v:ext="edit"/>
          </v:shape>
        </w:pict>
      </w:r>
      <w:r>
        <w:rPr>
          <w:rFonts w:eastAsia="Arial"/>
        </w:rPr>
        <w:pict>
          <v:shape id="_x0000_s1048" o:spid="_x0000_s1048" style="position:absolute;left:0pt;margin-left:174.15pt;margin-top:282.6pt;height:15.75pt;width:5.45pt;mso-position-horizontal-relative:page;mso-position-vertical-relative:page;z-index:251722752;mso-width-relative:page;mso-height-relative:page;" fillcolor="#000000" filled="t" stroked="f" coordsize="108,315" o:allowincell="f" path="m45,0l63,0,63,195,108,195,54,315,0,195,45,195,45,0xe">
            <v:fill on="t" focussize="0,0"/>
            <v:stroke on="f"/>
            <v:imagedata o:title=""/>
            <o:lock v:ext="edit"/>
          </v:shape>
        </w:pict>
      </w:r>
      <w:r>
        <w:rPr>
          <w:rFonts w:eastAsia="Arial"/>
        </w:rPr>
        <w:pict>
          <v:shape id="_x0000_s1047" o:spid="_x0000_s1047" o:spt="202" type="#_x0000_t202" style="position:absolute;left:0pt;margin-left:85.6pt;margin-top:300.8pt;height:45.05pt;width:159.9pt;mso-position-horizontal-relative:page;mso-position-vertical-relative:page;z-index:251700224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2734AD23">
                  <w:pPr>
                    <w:spacing w:line="20" w:lineRule="exact"/>
                  </w:pPr>
                </w:p>
                <w:tbl>
                  <w:tblPr>
                    <w:tblStyle w:val="7"/>
                    <w:tblW w:w="3142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142"/>
                  </w:tblGrid>
                  <w:tr w14:paraId="38BEC410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30" w:hRule="atLeast"/>
                    </w:trPr>
                    <w:tc>
                      <w:tcPr>
                        <w:tcW w:w="3142" w:type="dxa"/>
                      </w:tcPr>
                      <w:p w14:paraId="3AB51BED">
                        <w:pPr>
                          <w:spacing w:line="396" w:lineRule="auto"/>
                        </w:pPr>
                      </w:p>
                      <w:p w14:paraId="51604C5C">
                        <w:pPr>
                          <w:spacing w:before="68" w:line="221" w:lineRule="auto"/>
                          <w:ind w:left="155"/>
                          <w:rPr>
                            <w:rFonts w:ascii="宋体" w:hAnsi="宋体" w:eastAsia="宋体" w:cs="宋体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</w:rPr>
                          <w:t>的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</w:rPr>
                          <w:t>措施防止事故扩大</w:t>
                        </w:r>
                      </w:p>
                    </w:tc>
                  </w:tr>
                </w:tbl>
                <w:p w14:paraId="2CB2B8C1"/>
              </w:txbxContent>
            </v:textbox>
          </v:shape>
        </w:pict>
      </w:r>
      <w:r>
        <w:rPr>
          <w:rFonts w:eastAsia="Arial"/>
        </w:rPr>
        <w:pict>
          <v:shape id="_x0000_s1046" o:spid="_x0000_s1046" o:spt="202" type="#_x0000_t202" style="position:absolute;left:0pt;margin-left:93.3pt;margin-top:309.3pt;height:14.55pt;width:159.25pt;mso-position-horizontal-relative:page;mso-position-vertical-relative:page;z-index:251709440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5F729378">
                  <w:pPr>
                    <w:spacing w:before="19" w:line="220" w:lineRule="auto"/>
                    <w:ind w:left="20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7"/>
                    </w:rPr>
                    <w:t>要求承包单位保护现场，采取必</w:t>
                  </w:r>
                  <w:r>
                    <w:rPr>
                      <w:rFonts w:ascii="宋体" w:hAnsi="宋体" w:eastAsia="宋体" w:cs="宋体"/>
                      <w:spacing w:val="-4"/>
                    </w:rPr>
                    <w:t>要</w:t>
                  </w:r>
                </w:p>
              </w:txbxContent>
            </v:textbox>
          </v:shape>
        </w:pict>
      </w:r>
      <w:r>
        <w:rPr>
          <w:rFonts w:eastAsia="Arial"/>
        </w:rPr>
        <w:pict>
          <v:shape id="_x0000_s1045" o:spid="_x0000_s1045" o:spt="202" type="#_x0000_t202" style="position:absolute;left:0pt;margin-left:315.5pt;margin-top:350.8pt;height:26.3pt;width:163.75pt;mso-position-horizontal-relative:page;mso-position-vertical-relative:page;z-index:251705344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16A4F599">
                  <w:pPr>
                    <w:spacing w:line="20" w:lineRule="exact"/>
                  </w:pPr>
                </w:p>
                <w:tbl>
                  <w:tblPr>
                    <w:tblStyle w:val="7"/>
                    <w:tblW w:w="3219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219"/>
                  </w:tblGrid>
                  <w:tr w14:paraId="5DC7289A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5" w:hRule="atLeast"/>
                    </w:trPr>
                    <w:tc>
                      <w:tcPr>
                        <w:tcW w:w="3219" w:type="dxa"/>
                      </w:tcPr>
                      <w:p w14:paraId="7E63C9F9">
                        <w:pPr>
                          <w:spacing w:before="155" w:line="221" w:lineRule="auto"/>
                          <w:ind w:left="757"/>
                          <w:rPr>
                            <w:rFonts w:ascii="宋体" w:hAnsi="宋体" w:eastAsia="宋体" w:cs="宋体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</w:rPr>
                          <w:t>组织必要的技术</w:t>
                        </w:r>
                        <w:r>
                          <w:rPr>
                            <w:rFonts w:ascii="宋体" w:hAnsi="宋体" w:eastAsia="宋体" w:cs="宋体"/>
                          </w:rPr>
                          <w:t>鉴定</w:t>
                        </w:r>
                      </w:p>
                    </w:tc>
                  </w:tr>
                </w:tbl>
                <w:p w14:paraId="5E1D4EFF"/>
              </w:txbxContent>
            </v:textbox>
          </v:shape>
        </w:pict>
      </w:r>
      <w:r>
        <w:rPr>
          <w:rFonts w:eastAsia="Arial"/>
        </w:rPr>
        <w:pict>
          <v:shape id="_x0000_s1044" o:spid="_x0000_s1044" o:spt="100" style="position:absolute;left:0pt;margin-left:170.75pt;margin-top:388.5pt;height:90.35pt;width:224.15pt;mso-position-horizontal-relative:page;mso-position-vertical-relative:page;z-index:251718656;mso-width-relative:page;mso-height-relative:page;" fillcolor="#000000" filled="t" stroked="f" coordsize="4482,1806" o:allowincell="f" adj=",," path="m4419,0l4437,0,4437,344,4482,344,4428,464,4373,344,4419,344,4419,0xem4419,1342l4437,1342,4437,1686,4482,1686,4428,1806,4373,1686,4419,1686,4419,1342xem45,1218l63,1218,63,1413,108,1413,54,1533,0,1413,45,1413,45,1218xem45,390l63,390,63,584,108,584,54,704,0,584,45,584,45,390xem162,404l162,454,2250,454,2250,1532,4427,1532,4427,1552,2232,1552,2232,474,162,474,162,524,53,464,162,404xe">
            <v:path o:connecttype="segments"/>
            <v:fill on="t" focussize="0,0"/>
            <v:stroke on="f" joinstyle="round"/>
            <v:imagedata o:title=""/>
            <o:lock v:ext="edit"/>
          </v:shape>
        </w:pict>
      </w:r>
      <w:r>
        <w:rPr>
          <w:rFonts w:eastAsia="Arial"/>
        </w:rPr>
        <w:pict>
          <v:shape id="_x0000_s1043" o:spid="_x0000_s1043" o:spt="202" type="#_x0000_t202" style="position:absolute;left:0pt;margin-left:85.6pt;margin-top:420.7pt;height:30.4pt;width:159.9pt;mso-position-horizontal-relative:page;mso-position-vertical-relative:page;z-index:251719680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4E79B208">
                  <w:pPr>
                    <w:spacing w:line="20" w:lineRule="exact"/>
                  </w:pPr>
                </w:p>
                <w:tbl>
                  <w:tblPr>
                    <w:tblStyle w:val="7"/>
                    <w:tblW w:w="3142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142"/>
                  </w:tblGrid>
                  <w:tr w14:paraId="7F23B503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37" w:hRule="atLeast"/>
                    </w:trPr>
                    <w:tc>
                      <w:tcPr>
                        <w:tcW w:w="3142" w:type="dxa"/>
                      </w:tcPr>
                      <w:p w14:paraId="5B8F5A49">
                        <w:pPr>
                          <w:spacing w:before="154" w:line="220" w:lineRule="auto"/>
                          <w:ind w:left="428"/>
                          <w:rPr>
                            <w:rFonts w:ascii="宋体" w:hAnsi="宋体" w:eastAsia="宋体" w:cs="宋体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</w:rPr>
                          <w:t>研究调查组</w:t>
                        </w:r>
                        <w:r>
                          <w:rPr>
                            <w:rFonts w:ascii="宋体" w:hAnsi="宋体" w:eastAsia="宋体" w:cs="宋体"/>
                          </w:rPr>
                          <w:t>的技术处理意见</w:t>
                        </w:r>
                      </w:p>
                    </w:tc>
                  </w:tr>
                </w:tbl>
                <w:p w14:paraId="612A2C67"/>
              </w:txbxContent>
            </v:textbox>
          </v:shape>
        </w:pict>
      </w:r>
      <w:r>
        <w:rPr>
          <w:rFonts w:eastAsia="Arial"/>
        </w:rPr>
        <w:pict>
          <v:shape id="_x0000_s1042" o:spid="_x0000_s1042" o:spt="202" type="#_x0000_t202" style="position:absolute;left:0pt;margin-left:315.5pt;margin-top:475.9pt;height:26.3pt;width:163.75pt;mso-position-horizontal-relative:page;mso-position-vertical-relative:page;z-index:251704320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6EEA6432">
                  <w:pPr>
                    <w:spacing w:line="20" w:lineRule="exact"/>
                  </w:pPr>
                </w:p>
                <w:tbl>
                  <w:tblPr>
                    <w:tblStyle w:val="7"/>
                    <w:tblW w:w="3219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219"/>
                  </w:tblGrid>
                  <w:tr w14:paraId="11E716CA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5" w:hRule="atLeast"/>
                    </w:trPr>
                    <w:tc>
                      <w:tcPr>
                        <w:tcW w:w="3219" w:type="dxa"/>
                      </w:tcPr>
                      <w:p w14:paraId="44380195">
                        <w:pPr>
                          <w:spacing w:before="155" w:line="219" w:lineRule="auto"/>
                          <w:ind w:left="324"/>
                          <w:rPr>
                            <w:rFonts w:ascii="宋体" w:hAnsi="宋体" w:eastAsia="宋体" w:cs="宋体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</w:rPr>
                          <w:t>调查结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</w:rPr>
                          <w:t>束</w:t>
                        </w:r>
                        <w:r>
                          <w:rPr>
                            <w:rFonts w:ascii="Calibri" w:hAnsi="Calibri" w:eastAsia="Calibri" w:cs="Calibri"/>
                            <w:spacing w:val="-3"/>
                          </w:rPr>
                          <w:t>10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</w:rPr>
                          <w:t>日内写出调查报告</w:t>
                        </w:r>
                      </w:p>
                    </w:tc>
                  </w:tr>
                </w:tbl>
                <w:p w14:paraId="3AA65E50"/>
              </w:txbxContent>
            </v:textbox>
          </v:shape>
        </w:pict>
      </w:r>
      <w:r>
        <w:rPr>
          <w:rFonts w:eastAsia="Arial"/>
        </w:rPr>
        <w:pict>
          <v:shape id="_x0000_s1041" o:spid="_x0000_s1041" style="position:absolute;left:0pt;margin-left:73.2pt;margin-top:478.5pt;height:242.6pt;width:7.35pt;mso-position-horizontal-relative:page;mso-position-vertical-relative:page;z-index:251708416;mso-width-relative:page;mso-height-relative:page;" filled="f" coordsize="146,4852" o:allowincell="f" path="m139,7c103,7,73,187,73,410l73,2022c73,2245,43,2425,7,2425c43,2425,73,2605,73,2828l73,4440c73,4663,103,4843,139,4843e">
            <v:fill on="f" focussize="0,0"/>
            <v:stroke miterlimit="10" endcap="round"/>
            <v:imagedata o:title=""/>
            <o:lock v:ext="edit"/>
          </v:shape>
        </w:pict>
      </w:r>
      <w:r>
        <w:rPr>
          <w:rFonts w:eastAsia="Arial"/>
        </w:rPr>
        <w:pict>
          <v:shape id="_x0000_s1040" o:spid="_x0000_s1040" o:spt="100" style="position:absolute;left:0pt;margin-left:170.75pt;margin-top:491.55pt;height:100.6pt;width:5.45pt;mso-position-horizontal-relative:page;mso-position-vertical-relative:page;z-index:251717632;mso-width-relative:page;mso-height-relative:page;" fillcolor="#000000" filled="t" stroked="f" coordsize="108,2011" o:allowincell="f" adj=",," path="m45,1697l63,1697,63,1891,108,1891,54,2011,0,1891,45,1891,45,1697xem45,817l63,817,63,1012,108,1012,54,1132,0,1012,45,1012,45,817xem45,0l63,0,63,195,108,195,54,315,0,195,45,195,45,0xe">
            <v:path o:connecttype="segments"/>
            <v:fill on="t" focussize="0,0"/>
            <v:stroke on="f" joinstyle="round"/>
            <v:imagedata o:title=""/>
            <o:lock v:ext="edit"/>
          </v:shape>
        </w:pict>
      </w:r>
      <w:r>
        <w:rPr>
          <w:rFonts w:eastAsia="Arial"/>
        </w:rPr>
        <w:pict>
          <v:shape id="_x0000_s1039" o:spid="_x0000_s1039" o:spt="100" style="position:absolute;left:0pt;margin-left:389.45pt;margin-top:514.05pt;height:83.3pt;width:5.5pt;mso-position-horizontal-relative:page;mso-position-vertical-relative:page;z-index:251711488;mso-width-relative:page;mso-height-relative:page;" fillcolor="#000000" filled="t" stroked="f" coordsize="110,1666" o:allowincell="f" adj=",," path="m45,0l63,0,63,345,109,345,54,465,0,345,45,345,45,0xem45,1201l63,1201,63,1545,109,1545,54,1665,0,1545,45,1545,45,1201xe">
            <v:path o:connecttype="segments"/>
            <v:fill on="t" focussize="0,0"/>
            <v:stroke on="f" joinstyle="round"/>
            <v:imagedata o:title=""/>
            <o:lock v:ext="edit"/>
          </v:shape>
        </w:pict>
      </w:r>
      <w:r>
        <w:rPr>
          <w:rFonts w:eastAsia="Arial"/>
        </w:rPr>
        <w:pict>
          <v:shape id="_x0000_s1038" o:spid="_x0000_s1038" o:spt="202" type="#_x0000_t202" style="position:absolute;left:0pt;margin-left:314.8pt;margin-top:536.2pt;height:26.3pt;width:163.65pt;mso-position-horizontal-relative:page;mso-position-vertical-relative:page;z-index:251707392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6EA14860">
                  <w:pPr>
                    <w:spacing w:line="20" w:lineRule="exact"/>
                  </w:pPr>
                </w:p>
                <w:tbl>
                  <w:tblPr>
                    <w:tblStyle w:val="7"/>
                    <w:tblW w:w="3217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217"/>
                  </w:tblGrid>
                  <w:tr w14:paraId="1D636DA7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5" w:hRule="atLeast"/>
                    </w:trPr>
                    <w:tc>
                      <w:tcPr>
                        <w:tcW w:w="3217" w:type="dxa"/>
                      </w:tcPr>
                      <w:p w14:paraId="38FF2EA3">
                        <w:pPr>
                          <w:spacing w:before="156" w:line="221" w:lineRule="auto"/>
                          <w:ind w:left="852"/>
                          <w:rPr>
                            <w:rFonts w:ascii="宋体" w:hAnsi="宋体" w:eastAsia="宋体" w:cs="宋体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</w:rPr>
                          <w:t>行政执法处理建议</w:t>
                        </w:r>
                      </w:p>
                    </w:tc>
                  </w:tr>
                </w:tbl>
                <w:p w14:paraId="271FD2DD"/>
              </w:txbxContent>
            </v:textbox>
          </v:shape>
        </w:pict>
      </w:r>
      <w:r>
        <w:rPr>
          <w:rFonts w:eastAsia="Arial"/>
        </w:rPr>
        <w:pict>
          <v:shape id="_x0000_s1037" o:spid="_x0000_s1037" o:spt="202" type="#_x0000_t202" style="position:absolute;left:0pt;margin-left:316.3pt;margin-top:598.4pt;height:26.35pt;width:163.65pt;mso-position-horizontal-relative:page;mso-position-vertical-relative:page;z-index:251706368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1DCB79B5">
                  <w:pPr>
                    <w:spacing w:line="20" w:lineRule="exact"/>
                  </w:pPr>
                </w:p>
                <w:tbl>
                  <w:tblPr>
                    <w:tblStyle w:val="7"/>
                    <w:tblW w:w="3217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217"/>
                  </w:tblGrid>
                  <w:tr w14:paraId="61E8F049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6" w:hRule="atLeast"/>
                    </w:trPr>
                    <w:tc>
                      <w:tcPr>
                        <w:tcW w:w="3217" w:type="dxa"/>
                      </w:tcPr>
                      <w:p w14:paraId="20253240">
                        <w:pPr>
                          <w:spacing w:before="157" w:line="219" w:lineRule="auto"/>
                          <w:ind w:left="274"/>
                          <w:rPr>
                            <w:rFonts w:ascii="宋体" w:hAnsi="宋体" w:eastAsia="宋体" w:cs="宋体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</w:rPr>
                          <w:t>事故单位提交质量事故处理报</w:t>
                        </w:r>
                        <w:r>
                          <w:rPr>
                            <w:rFonts w:ascii="宋体" w:hAnsi="宋体" w:eastAsia="宋体" w:cs="宋体"/>
                          </w:rPr>
                          <w:t>告</w:t>
                        </w:r>
                      </w:p>
                    </w:tc>
                  </w:tr>
                </w:tbl>
                <w:p w14:paraId="76798A52"/>
              </w:txbxContent>
            </v:textbox>
          </v:shape>
        </w:pict>
      </w:r>
      <w:r>
        <w:rPr>
          <w:rFonts w:eastAsia="Arial"/>
        </w:rPr>
        <w:pict>
          <v:shape id="_x0000_s1036" o:spid="_x0000_s1036" o:spt="202" type="#_x0000_t202" style="position:absolute;left:0pt;margin-left:314.9pt;margin-top:661.4pt;height:26.35pt;width:163.75pt;mso-position-horizontal-relative:page;mso-position-vertical-relative:page;z-index:251703296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52B14D9F">
                  <w:pPr>
                    <w:spacing w:line="20" w:lineRule="exact"/>
                  </w:pPr>
                </w:p>
                <w:tbl>
                  <w:tblPr>
                    <w:tblStyle w:val="7"/>
                    <w:tblW w:w="3219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219"/>
                  </w:tblGrid>
                  <w:tr w14:paraId="50254ADE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6" w:hRule="atLeast"/>
                    </w:trPr>
                    <w:tc>
                      <w:tcPr>
                        <w:tcW w:w="3219" w:type="dxa"/>
                      </w:tcPr>
                      <w:p w14:paraId="008CF320">
                        <w:pPr>
                          <w:spacing w:before="158" w:line="221" w:lineRule="auto"/>
                          <w:ind w:left="1235"/>
                          <w:rPr>
                            <w:rFonts w:ascii="宋体" w:hAnsi="宋体" w:eastAsia="宋体" w:cs="宋体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</w:rPr>
                          <w:t>行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</w:rPr>
                          <w:t>政处罚</w:t>
                        </w:r>
                      </w:p>
                    </w:tc>
                  </w:tr>
                </w:tbl>
                <w:p w14:paraId="7DA04C9C"/>
              </w:txbxContent>
            </v:textbox>
          </v:shape>
        </w:pict>
      </w:r>
      <w:r>
        <w:rPr>
          <w:rFonts w:eastAsia="Arial"/>
        </w:rPr>
        <w:pict>
          <v:shape id="_x0000_s1035" o:spid="_x0000_s1035" o:spt="100" style="position:absolute;left:0pt;margin-left:170.75pt;margin-top:618.15pt;height:74.9pt;width:5.45pt;mso-position-horizontal-relative:page;mso-position-vertical-relative:page;z-index:251715584;mso-width-relative:page;mso-height-relative:page;" fillcolor="#000000" filled="t" stroked="f" coordsize="108,1498" o:allowincell="f" adj=",," path="m45,1182l63,1182,63,1377,108,1377,54,1497,0,1377,45,1377,45,1182xem45,0l63,0,63,195,108,195,54,315,0,195,45,195,45,0xe">
            <v:path o:connecttype="segments"/>
            <v:fill on="t" focussize="0,0"/>
            <v:stroke on="f" joinstyle="round"/>
            <v:imagedata o:title=""/>
            <o:lock v:ext="edit"/>
          </v:shape>
        </w:pict>
      </w:r>
      <w:r>
        <w:rPr>
          <w:rFonts w:eastAsia="Arial"/>
        </w:rPr>
        <w:pict>
          <v:shape id="_x0000_s1034" o:spid="_x0000_s1034" style="position:absolute;left:0pt;margin-left:250.45pt;margin-top:615.65pt;height:54.5pt;width:64.85pt;mso-position-horizontal-relative:page;mso-position-vertical-relative:page;z-index:251699200;mso-width-relative:page;mso-height-relative:page;" fillcolor="#000000" filled="t" stroked="f" coordsize="1296,1090" o:allowincell="f" path="m1186,0l1296,60,1186,120,1186,70,656,70,656,1090,0,1090,0,1070,638,1070,638,50,1186,50,1186,0xe">
            <v:fill on="t" focussize="0,0"/>
            <v:stroke on="f"/>
            <v:imagedata o:title=""/>
            <o:lock v:ext="edit"/>
          </v:shape>
        </w:pict>
      </w:r>
      <w:r>
        <w:rPr>
          <w:rFonts w:eastAsia="Arial"/>
        </w:rPr>
        <w:pict>
          <v:shape id="_x0000_s1033" o:spid="_x0000_s1033" style="position:absolute;left:0pt;margin-left:389.45pt;margin-top:638.7pt;height:23.25pt;width:5.5pt;mso-position-horizontal-relative:page;mso-position-vertical-relative:page;z-index:251713536;mso-width-relative:page;mso-height-relative:page;" fillcolor="#000000" filled="t" stroked="f" coordsize="110,465" o:allowincell="f" path="m45,0l63,0,63,345,109,345,54,465,0,345,45,345,45,0xe">
            <v:fill on="t" focussize="0,0"/>
            <v:stroke on="f"/>
            <v:imagedata o:title=""/>
            <o:lock v:ext="edit"/>
          </v:shape>
        </w:pict>
      </w:r>
      <w:r>
        <w:rPr>
          <w:rFonts w:eastAsia="Arial"/>
        </w:rPr>
        <w:pict>
          <v:shape id="_x0000_s1032" o:spid="_x0000_s1032" o:spt="202" type="#_x0000_t202" style="position:absolute;left:0pt;margin-left:315.3pt;margin-top:410.4pt;height:48.55pt;width:167.25pt;mso-position-horizontal-relative:page;mso-position-vertical-relative:page;z-index:251720704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496C082D">
                  <w:pPr>
                    <w:spacing w:before="191" w:line="287" w:lineRule="auto"/>
                    <w:ind w:left="179" w:right="20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</w:rPr>
                    <w:t>提出技术处理</w:t>
                  </w:r>
                  <w:r>
                    <w:rPr>
                      <w:rFonts w:ascii="宋体" w:hAnsi="宋体" w:eastAsia="宋体" w:cs="宋体"/>
                    </w:rPr>
                    <w:t>意见及防止类似事故</w:t>
                  </w:r>
                  <w:r>
                    <w:rPr>
                      <w:rFonts w:ascii="宋体" w:hAnsi="宋体" w:eastAsia="宋体" w:cs="宋体"/>
                      <w:spacing w:val="-1"/>
                    </w:rPr>
                    <w:t>再次发生应采取</w:t>
                  </w:r>
                  <w:r>
                    <w:rPr>
                      <w:rFonts w:ascii="宋体" w:hAnsi="宋体" w:eastAsia="宋体" w:cs="宋体"/>
                    </w:rPr>
                    <w:t>的措施</w:t>
                  </w:r>
                </w:p>
              </w:txbxContent>
            </v:textbox>
          </v:shape>
        </w:pict>
      </w:r>
      <w:r>
        <w:rPr>
          <w:rFonts w:eastAsia="Arial"/>
        </w:rPr>
        <w:pict>
          <v:shape id="_x0000_s1031" o:spid="_x0000_s1031" o:spt="202" type="#_x0000_t202" style="position:absolute;left:0pt;margin-left:88.2pt;margin-top:634.1pt;height:47.35pt;width:167.05pt;mso-position-horizontal-relative:page;mso-position-vertical-relative:page;z-index:251716608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61EBD3B1">
                  <w:pPr>
                    <w:spacing w:before="193" w:line="287" w:lineRule="auto"/>
                    <w:ind w:left="173" w:right="20" w:firstLine="1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</w:rPr>
                    <w:t>签认事故单</w:t>
                  </w:r>
                  <w:r>
                    <w:rPr>
                      <w:rFonts w:ascii="宋体" w:hAnsi="宋体" w:eastAsia="宋体" w:cs="宋体"/>
                    </w:rPr>
                    <w:t>位提交的质量事故处理</w:t>
                  </w:r>
                  <w:r>
                    <w:rPr>
                      <w:rFonts w:ascii="宋体" w:hAnsi="宋体" w:eastAsia="宋体" w:cs="宋体"/>
                      <w:spacing w:val="-9"/>
                    </w:rPr>
                    <w:t>报告，组织技术资料归档</w:t>
                  </w:r>
                </w:p>
              </w:txbxContent>
            </v:textbox>
          </v:shape>
        </w:pict>
      </w:r>
      <w:r>
        <w:rPr>
          <w:rFonts w:eastAsia="Arial"/>
        </w:rPr>
        <w:pict>
          <v:shape id="_x0000_s1030" o:spid="_x0000_s1030" style="position:absolute;left:0pt;margin-left:174.15pt;margin-top:344.35pt;height:15.8pt;width:5.45pt;mso-position-horizontal-relative:page;mso-position-vertical-relative:page;z-index:251721728;mso-width-relative:page;mso-height-relative:page;" fillcolor="#000000" filled="t" stroked="f" coordsize="108,316" o:allowincell="f" path="m45,0l63,0,63,195,108,195,54,315,0,195,45,195,45,0xe">
            <v:fill on="t" focussize="0,0"/>
            <v:stroke on="f"/>
            <v:imagedata o:title=""/>
            <o:lock v:ext="edit"/>
          </v:shape>
        </w:pict>
      </w:r>
      <w:bookmarkStart w:id="12" w:name="_bookmark14"/>
      <w:bookmarkEnd w:id="12"/>
      <w:r>
        <w:rPr>
          <w:rFonts w:ascii="宋体" w:hAnsi="宋体" w:eastAsia="宋体" w:cs="宋体"/>
          <w:spacing w:val="18"/>
          <w:sz w:val="31"/>
          <w:szCs w:val="31"/>
        </w:rPr>
        <w:t>徐</w:t>
      </w:r>
      <w:r>
        <w:rPr>
          <w:rFonts w:ascii="宋体" w:hAnsi="宋体" w:eastAsia="宋体" w:cs="宋体"/>
          <w:spacing w:val="10"/>
          <w:sz w:val="31"/>
          <w:szCs w:val="31"/>
        </w:rPr>
        <w:t>州</w:t>
      </w:r>
      <w:r>
        <w:rPr>
          <w:rFonts w:ascii="宋体" w:hAnsi="宋体" w:eastAsia="宋体" w:cs="宋体"/>
          <w:spacing w:val="9"/>
          <w:sz w:val="31"/>
          <w:szCs w:val="31"/>
        </w:rPr>
        <w:t>开放大学重大工程安全事故处理流程</w:t>
      </w:r>
    </w:p>
    <w:p w14:paraId="243AAD92"/>
    <w:p w14:paraId="53FC9E12">
      <w:pPr>
        <w:spacing w:line="22" w:lineRule="exact"/>
      </w:pPr>
    </w:p>
    <w:tbl>
      <w:tblPr>
        <w:tblStyle w:val="7"/>
        <w:tblW w:w="3142" w:type="dxa"/>
        <w:tblInd w:w="262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2"/>
      </w:tblGrid>
      <w:tr w14:paraId="1BB4E1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3142" w:type="dxa"/>
          </w:tcPr>
          <w:p w14:paraId="2D7EEEB7">
            <w:pPr>
              <w:spacing w:before="154" w:line="221" w:lineRule="auto"/>
              <w:ind w:left="81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发生工程安全事故</w:t>
            </w:r>
          </w:p>
        </w:tc>
      </w:tr>
    </w:tbl>
    <w:p w14:paraId="3DEA94E8">
      <w:pPr>
        <w:spacing w:before="148" w:line="311" w:lineRule="exact"/>
        <w:ind w:left="6325"/>
      </w:pPr>
      <w:r>
        <w:rPr>
          <w:position w:val="-6"/>
        </w:rPr>
        <w:drawing>
          <wp:inline distT="0" distB="0" distL="0" distR="0">
            <wp:extent cx="69215" cy="197485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69215" cy="197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3217" w:type="dxa"/>
        <w:tblInd w:w="484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7"/>
      </w:tblGrid>
      <w:tr w14:paraId="2FF92D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813" w:hRule="atLeast"/>
        </w:trPr>
        <w:tc>
          <w:tcPr>
            <w:tcW w:w="3217" w:type="dxa"/>
          </w:tcPr>
          <w:p w14:paraId="4933EEC2">
            <w:pPr>
              <w:spacing w:line="393" w:lineRule="auto"/>
            </w:pPr>
          </w:p>
          <w:p w14:paraId="68F8BEF6">
            <w:pPr>
              <w:spacing w:before="68" w:line="222" w:lineRule="auto"/>
              <w:ind w:left="14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成立</w:t>
            </w:r>
            <w:r>
              <w:rPr>
                <w:rFonts w:ascii="宋体" w:hAnsi="宋体" w:eastAsia="宋体" w:cs="宋体"/>
                <w:spacing w:val="-1"/>
              </w:rPr>
              <w:t>调查组</w:t>
            </w:r>
          </w:p>
        </w:tc>
      </w:tr>
    </w:tbl>
    <w:p w14:paraId="289CFCC3">
      <w:pPr>
        <w:spacing w:line="60" w:lineRule="exact"/>
      </w:pPr>
    </w:p>
    <w:tbl>
      <w:tblPr>
        <w:tblStyle w:val="7"/>
        <w:tblW w:w="3285" w:type="dxa"/>
        <w:tblInd w:w="3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5"/>
      </w:tblGrid>
      <w:tr w14:paraId="26FC5C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3285" w:type="dxa"/>
          </w:tcPr>
          <w:p w14:paraId="2C023C94">
            <w:pPr>
              <w:spacing w:before="155" w:line="282" w:lineRule="auto"/>
              <w:ind w:left="142" w:hanging="2"/>
              <w:rPr>
                <w:rFonts w:ascii="宋体" w:hAnsi="宋体" w:eastAsia="宋体" w:cs="宋体"/>
              </w:rPr>
            </w:pPr>
            <w:r>
              <w:rPr>
                <w:rFonts w:eastAsia="Arial"/>
              </w:rPr>
              <w:pict>
                <v:shape id="_x0000_s1029" o:spid="_x0000_s1029" style="position:absolute;left:0pt;margin-left:160.6pt;margin-top:-22.1pt;height:48.55pt;width:64.85pt;z-index:-251618304;mso-width-relative:page;mso-height-relative:page;" fillcolor="#000000" filled="t" stroked="f" coordsize="1296,970" path="m1186,0l1296,60,1186,120,1186,70,656,70,656,970,0,970,0,950,638,950,638,50,1186,50,1186,0xe"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rFonts w:ascii="宋体" w:hAnsi="宋体" w:eastAsia="宋体" w:cs="宋体"/>
                <w:spacing w:val="-2"/>
              </w:rPr>
              <w:t>要求事故发生</w:t>
            </w:r>
            <w:r>
              <w:rPr>
                <w:rFonts w:ascii="宋体" w:hAnsi="宋体" w:eastAsia="宋体" w:cs="宋体"/>
                <w:spacing w:val="-1"/>
              </w:rPr>
              <w:t>单位按事故分类和等</w:t>
            </w:r>
            <w:r>
              <w:rPr>
                <w:rFonts w:ascii="宋体" w:hAnsi="宋体" w:eastAsia="宋体" w:cs="宋体"/>
                <w:spacing w:val="-17"/>
              </w:rPr>
              <w:t>级</w:t>
            </w:r>
            <w:r>
              <w:rPr>
                <w:rFonts w:ascii="宋体" w:hAnsi="宋体" w:eastAsia="宋体" w:cs="宋体"/>
                <w:spacing w:val="-15"/>
              </w:rPr>
              <w:t>向相应级别主管部门上报</w:t>
            </w:r>
            <w:r>
              <w:rPr>
                <w:rFonts w:ascii="Calibri" w:hAnsi="Calibri" w:eastAsia="Calibri" w:cs="Calibri"/>
                <w:spacing w:val="-15"/>
              </w:rPr>
              <w:t>2</w:t>
            </w:r>
            <w:r>
              <w:rPr>
                <w:rFonts w:ascii="宋体" w:hAnsi="宋体" w:eastAsia="宋体" w:cs="宋体"/>
                <w:spacing w:val="-15"/>
              </w:rPr>
              <w:t>，</w:t>
            </w:r>
            <w:r>
              <w:rPr>
                <w:rFonts w:ascii="Calibri" w:hAnsi="Calibri" w:eastAsia="Calibri" w:cs="Calibri"/>
                <w:spacing w:val="-15"/>
              </w:rPr>
              <w:t>4</w:t>
            </w:r>
            <w:r>
              <w:rPr>
                <w:rFonts w:ascii="宋体" w:hAnsi="宋体" w:eastAsia="宋体" w:cs="宋体"/>
                <w:spacing w:val="-15"/>
              </w:rPr>
              <w:t>小</w:t>
            </w:r>
            <w:r>
              <w:rPr>
                <w:rFonts w:ascii="宋体" w:hAnsi="宋体" w:eastAsia="宋体" w:cs="宋体"/>
                <w:spacing w:val="-2"/>
              </w:rPr>
              <w:t>时内写出书面报</w:t>
            </w:r>
            <w:r>
              <w:rPr>
                <w:rFonts w:ascii="宋体" w:hAnsi="宋体" w:eastAsia="宋体" w:cs="宋体"/>
                <w:spacing w:val="-1"/>
              </w:rPr>
              <w:t>告</w:t>
            </w:r>
          </w:p>
        </w:tc>
      </w:tr>
    </w:tbl>
    <w:p w14:paraId="723BD924">
      <w:pPr>
        <w:spacing w:line="179" w:lineRule="exact"/>
      </w:pPr>
    </w:p>
    <w:tbl>
      <w:tblPr>
        <w:tblStyle w:val="7"/>
        <w:tblW w:w="3217" w:type="dxa"/>
        <w:tblInd w:w="486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7"/>
      </w:tblGrid>
      <w:tr w14:paraId="14E0A9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217" w:type="dxa"/>
          </w:tcPr>
          <w:p w14:paraId="471E747F">
            <w:pPr>
              <w:spacing w:before="156" w:line="221" w:lineRule="auto"/>
              <w:ind w:left="103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事故原因分</w:t>
            </w:r>
            <w:r>
              <w:rPr>
                <w:rFonts w:ascii="宋体" w:hAnsi="宋体" w:eastAsia="宋体" w:cs="宋体"/>
              </w:rPr>
              <w:t>析</w:t>
            </w:r>
          </w:p>
        </w:tc>
      </w:tr>
    </w:tbl>
    <w:p w14:paraId="036F6F1E"/>
    <w:p w14:paraId="44B2DFCB"/>
    <w:p w14:paraId="478A27FE"/>
    <w:p w14:paraId="18EA173D">
      <w:pPr>
        <w:spacing w:line="126" w:lineRule="exact"/>
      </w:pPr>
    </w:p>
    <w:tbl>
      <w:tblPr>
        <w:tblStyle w:val="7"/>
        <w:tblW w:w="3537" w:type="dxa"/>
        <w:tblInd w:w="3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37"/>
      </w:tblGrid>
      <w:tr w14:paraId="27C00E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3537" w:type="dxa"/>
          </w:tcPr>
          <w:p w14:paraId="62EE9EC8">
            <w:pPr>
              <w:spacing w:before="158" w:line="287" w:lineRule="auto"/>
              <w:ind w:left="139" w:right="8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应</w:t>
            </w:r>
            <w:r>
              <w:rPr>
                <w:rFonts w:ascii="宋体" w:hAnsi="宋体" w:eastAsia="宋体" w:cs="宋体"/>
                <w:spacing w:val="-4"/>
              </w:rPr>
              <w:t>邀参加事故调查组或协助调查组工</w:t>
            </w:r>
            <w:r>
              <w:rPr>
                <w:rFonts w:ascii="宋体" w:hAnsi="宋体" w:eastAsia="宋体" w:cs="宋体"/>
                <w:spacing w:val="-1"/>
              </w:rPr>
              <w:t>作。与有</w:t>
            </w:r>
            <w:r>
              <w:rPr>
                <w:rFonts w:ascii="宋体" w:hAnsi="宋体" w:eastAsia="宋体" w:cs="宋体"/>
              </w:rPr>
              <w:t>监理方责任有关时应回避</w:t>
            </w:r>
          </w:p>
        </w:tc>
      </w:tr>
    </w:tbl>
    <w:p w14:paraId="2452916D">
      <w:pPr>
        <w:spacing w:before="121" w:line="892" w:lineRule="exact"/>
        <w:ind w:firstLine="4863"/>
        <w:textAlignment w:val="center"/>
      </w:pPr>
      <w:r>
        <w:pict>
          <v:shape id="_x0000_s1099" o:spid="_x0000_s1099" style="height:44.65pt;width:161.75pt;" filled="f" coordsize="3235,893" path="m7,884l3226,884,3226,7,7,7,7,884xe">
            <v:fill on="f" focussize="0,0"/>
            <v:stroke miterlimit="10" joinstyle="miter" endcap="round"/>
            <v:imagedata o:title=""/>
            <o:lock v:ext="edit"/>
            <w10:wrap type="none"/>
            <w10:anchorlock/>
          </v:shape>
        </w:pict>
      </w:r>
    </w:p>
    <w:p w14:paraId="07865569">
      <w:pPr>
        <w:spacing w:line="186" w:lineRule="exact"/>
      </w:pPr>
    </w:p>
    <w:tbl>
      <w:tblPr>
        <w:tblStyle w:val="7"/>
        <w:tblW w:w="3538" w:type="dxa"/>
        <w:tblInd w:w="26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38"/>
      </w:tblGrid>
      <w:tr w14:paraId="64E68D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3538" w:type="dxa"/>
          </w:tcPr>
          <w:p w14:paraId="18167F92">
            <w:pPr>
              <w:spacing w:before="154" w:line="221" w:lineRule="auto"/>
              <w:ind w:left="14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核签相关单位</w:t>
            </w:r>
            <w:r>
              <w:rPr>
                <w:rFonts w:ascii="宋体" w:hAnsi="宋体" w:eastAsia="宋体" w:cs="宋体"/>
              </w:rPr>
              <w:t>提交的技术处理方案</w:t>
            </w:r>
          </w:p>
        </w:tc>
      </w:tr>
    </w:tbl>
    <w:p w14:paraId="0F16C889"/>
    <w:p w14:paraId="4ADF81C9">
      <w:pPr>
        <w:spacing w:line="70" w:lineRule="exact"/>
      </w:pPr>
    </w:p>
    <w:tbl>
      <w:tblPr>
        <w:tblStyle w:val="7"/>
        <w:tblW w:w="3218" w:type="dxa"/>
        <w:tblInd w:w="28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8"/>
      </w:tblGrid>
      <w:tr w14:paraId="3C8D7F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218" w:type="dxa"/>
          </w:tcPr>
          <w:p w14:paraId="12FB7A78">
            <w:pPr>
              <w:spacing w:before="157" w:line="221" w:lineRule="auto"/>
              <w:ind w:left="14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监督承包</w:t>
            </w:r>
            <w:r>
              <w:rPr>
                <w:rFonts w:ascii="宋体" w:hAnsi="宋体" w:eastAsia="宋体" w:cs="宋体"/>
              </w:rPr>
              <w:t>单位实施技术处理方案</w:t>
            </w:r>
          </w:p>
        </w:tc>
      </w:tr>
    </w:tbl>
    <w:p w14:paraId="148E24C1"/>
    <w:p w14:paraId="75225A35">
      <w:pPr>
        <w:spacing w:line="136" w:lineRule="exact"/>
      </w:pPr>
    </w:p>
    <w:tbl>
      <w:tblPr>
        <w:tblStyle w:val="7"/>
        <w:tblW w:w="3217" w:type="dxa"/>
        <w:tblInd w:w="3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7"/>
      </w:tblGrid>
      <w:tr w14:paraId="2ABF48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217" w:type="dxa"/>
          </w:tcPr>
          <w:p w14:paraId="0ECD36FE">
            <w:pPr>
              <w:spacing w:before="157" w:line="221" w:lineRule="auto"/>
              <w:ind w:left="13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承包单位</w:t>
            </w:r>
            <w:r>
              <w:rPr>
                <w:rFonts w:ascii="宋体" w:hAnsi="宋体" w:eastAsia="宋体" w:cs="宋体"/>
              </w:rPr>
              <w:t>自检和专业检验后报验</w:t>
            </w:r>
          </w:p>
        </w:tc>
      </w:tr>
    </w:tbl>
    <w:p w14:paraId="784639FB"/>
    <w:p w14:paraId="6BC19229">
      <w:pPr>
        <w:spacing w:line="63" w:lineRule="exact"/>
      </w:pPr>
    </w:p>
    <w:tbl>
      <w:tblPr>
        <w:tblStyle w:val="7"/>
        <w:tblW w:w="3217" w:type="dxa"/>
        <w:tblInd w:w="3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7"/>
      </w:tblGrid>
      <w:tr w14:paraId="582B97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3217" w:type="dxa"/>
          </w:tcPr>
          <w:p w14:paraId="3C0BF645">
            <w:pPr>
              <w:spacing w:before="155" w:line="221" w:lineRule="auto"/>
              <w:ind w:left="6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组织检查、鉴定、验</w:t>
            </w:r>
            <w:r>
              <w:rPr>
                <w:rFonts w:ascii="宋体" w:hAnsi="宋体" w:eastAsia="宋体" w:cs="宋体"/>
              </w:rPr>
              <w:t>收</w:t>
            </w:r>
          </w:p>
        </w:tc>
      </w:tr>
    </w:tbl>
    <w:p w14:paraId="6793FEE1">
      <w:pPr>
        <w:spacing w:line="343" w:lineRule="auto"/>
      </w:pPr>
    </w:p>
    <w:p w14:paraId="0BB084D0">
      <w:pPr>
        <w:spacing w:before="1" w:line="868" w:lineRule="exact"/>
        <w:ind w:firstLine="320"/>
        <w:textAlignment w:val="center"/>
      </w:pPr>
      <w:r>
        <w:pict>
          <v:shape id="_x0000_s1098" o:spid="_x0000_s1098" style="height:43.4pt;width:161.65pt;" filled="f" coordsize="3232,868" path="m7,860l3225,860,3225,7,7,7,7,860xe">
            <v:fill on="f" focussize="0,0"/>
            <v:stroke miterlimit="10" joinstyle="miter" endcap="round"/>
            <v:imagedata o:title=""/>
            <o:lock v:ext="edit"/>
            <w10:wrap type="none"/>
            <w10:anchorlock/>
          </v:shape>
        </w:pict>
      </w:r>
    </w:p>
    <w:p w14:paraId="052A9EE4"/>
    <w:p w14:paraId="06129DA8">
      <w:pPr>
        <w:spacing w:line="103" w:lineRule="exact"/>
      </w:pPr>
    </w:p>
    <w:tbl>
      <w:tblPr>
        <w:tblStyle w:val="7"/>
        <w:tblW w:w="3217" w:type="dxa"/>
        <w:tblInd w:w="3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7"/>
      </w:tblGrid>
      <w:tr w14:paraId="47CD71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217" w:type="dxa"/>
          </w:tcPr>
          <w:p w14:paraId="1AE71F18">
            <w:pPr>
              <w:spacing w:before="157" w:line="220" w:lineRule="auto"/>
              <w:ind w:left="75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发出《工</w:t>
            </w:r>
            <w:r>
              <w:rPr>
                <w:rFonts w:ascii="宋体" w:hAnsi="宋体" w:eastAsia="宋体" w:cs="宋体"/>
                <w:spacing w:val="-1"/>
              </w:rPr>
              <w:t>程复工令》</w:t>
            </w:r>
          </w:p>
        </w:tc>
      </w:tr>
    </w:tbl>
    <w:p w14:paraId="1028B745">
      <w:pPr>
        <w:spacing w:line="308" w:lineRule="exact"/>
        <w:ind w:firstLine="1951"/>
        <w:textAlignment w:val="center"/>
      </w:pPr>
      <w:r>
        <w:pict>
          <v:shape id="_x0000_s1097" o:spid="_x0000_s1097" style="height:15.75pt;width:5.45pt;" fillcolor="#000000" filled="t" stroked="f" coordsize="108,315" path="m45,0l63,0,63,195,108,195,54,315,0,195,45,195,45,0xe"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tbl>
      <w:tblPr>
        <w:tblStyle w:val="7"/>
        <w:tblW w:w="3217" w:type="dxa"/>
        <w:tblInd w:w="27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7"/>
      </w:tblGrid>
      <w:tr w14:paraId="73A3C4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217" w:type="dxa"/>
          </w:tcPr>
          <w:p w14:paraId="4283B38A">
            <w:pPr>
              <w:spacing w:before="154" w:line="221" w:lineRule="auto"/>
              <w:ind w:left="123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继</w:t>
            </w:r>
            <w:r>
              <w:rPr>
                <w:rFonts w:ascii="宋体" w:hAnsi="宋体" w:eastAsia="宋体" w:cs="宋体"/>
                <w:spacing w:val="-2"/>
              </w:rPr>
              <w:t>续施工</w:t>
            </w:r>
          </w:p>
        </w:tc>
      </w:tr>
    </w:tbl>
    <w:p w14:paraId="0370E549"/>
    <w:p w14:paraId="24FA6374">
      <w:pPr>
        <w:sectPr>
          <w:footerReference r:id="rId96" w:type="default"/>
          <w:pgSz w:w="11905" w:h="16839"/>
          <w:pgMar w:top="1431" w:right="1785" w:bottom="883" w:left="1463" w:header="0" w:footer="720" w:gutter="0"/>
          <w:cols w:space="720" w:num="1"/>
        </w:sectPr>
      </w:pPr>
    </w:p>
    <w:p w14:paraId="3AB912B4">
      <w:pPr>
        <w:spacing w:before="87" w:line="223" w:lineRule="auto"/>
        <w:ind w:left="958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0"/>
          <w:sz w:val="43"/>
          <w:szCs w:val="43"/>
        </w:rPr>
        <w:t>徐</w:t>
      </w:r>
      <w:r>
        <w:rPr>
          <w:rFonts w:ascii="宋体" w:hAnsi="宋体" w:eastAsia="宋体" w:cs="宋体"/>
          <w:spacing w:val="9"/>
          <w:sz w:val="43"/>
          <w:szCs w:val="43"/>
        </w:rPr>
        <w:t>州开放大学雨雪天气后勤应急预案</w:t>
      </w:r>
    </w:p>
    <w:p w14:paraId="6976E161">
      <w:pPr>
        <w:spacing w:line="319" w:lineRule="auto"/>
      </w:pPr>
    </w:p>
    <w:p w14:paraId="029A4C92">
      <w:pPr>
        <w:spacing w:before="101" w:line="248" w:lineRule="auto"/>
        <w:ind w:left="7" w:right="112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为</w:t>
      </w:r>
      <w:r>
        <w:rPr>
          <w:rFonts w:ascii="仿宋" w:hAnsi="仿宋" w:eastAsia="仿宋" w:cs="仿宋"/>
          <w:spacing w:val="10"/>
          <w:sz w:val="31"/>
          <w:szCs w:val="31"/>
        </w:rPr>
        <w:t>切</w:t>
      </w:r>
      <w:r>
        <w:rPr>
          <w:rFonts w:ascii="仿宋" w:hAnsi="仿宋" w:eastAsia="仿宋" w:cs="仿宋"/>
          <w:spacing w:val="9"/>
          <w:sz w:val="31"/>
          <w:szCs w:val="31"/>
        </w:rPr>
        <w:t>实做好恶劣天气情况下的师生安全工作，保证广大师生</w:t>
      </w:r>
      <w:r>
        <w:rPr>
          <w:rFonts w:ascii="仿宋" w:hAnsi="仿宋" w:eastAsia="仿宋" w:cs="仿宋"/>
          <w:spacing w:val="16"/>
          <w:sz w:val="31"/>
          <w:szCs w:val="31"/>
        </w:rPr>
        <w:t>的工</w:t>
      </w:r>
      <w:r>
        <w:rPr>
          <w:rFonts w:ascii="仿宋" w:hAnsi="仿宋" w:eastAsia="仿宋" w:cs="仿宋"/>
          <w:spacing w:val="12"/>
          <w:sz w:val="31"/>
          <w:szCs w:val="31"/>
        </w:rPr>
        <w:t>作</w:t>
      </w:r>
      <w:r>
        <w:rPr>
          <w:rFonts w:ascii="仿宋" w:hAnsi="仿宋" w:eastAsia="仿宋" w:cs="仿宋"/>
          <w:spacing w:val="8"/>
          <w:sz w:val="31"/>
          <w:szCs w:val="31"/>
        </w:rPr>
        <w:t>、学习和生活的安全，防范雨雪天气安全事故的发生，并</w:t>
      </w:r>
      <w:r>
        <w:rPr>
          <w:rFonts w:ascii="仿宋" w:hAnsi="仿宋" w:eastAsia="仿宋" w:cs="仿宋"/>
          <w:spacing w:val="18"/>
          <w:sz w:val="31"/>
          <w:szCs w:val="31"/>
        </w:rPr>
        <w:t>能</w:t>
      </w:r>
      <w:r>
        <w:rPr>
          <w:rFonts w:ascii="仿宋" w:hAnsi="仿宋" w:eastAsia="仿宋" w:cs="仿宋"/>
          <w:spacing w:val="12"/>
          <w:sz w:val="31"/>
          <w:szCs w:val="31"/>
        </w:rPr>
        <w:t>快</w:t>
      </w:r>
      <w:r>
        <w:rPr>
          <w:rFonts w:ascii="仿宋" w:hAnsi="仿宋" w:eastAsia="仿宋" w:cs="仿宋"/>
          <w:spacing w:val="9"/>
          <w:sz w:val="31"/>
          <w:szCs w:val="31"/>
        </w:rPr>
        <w:t>速、及时、妥善的处理突发事件，切实有效降低雨雪天气安</w:t>
      </w:r>
      <w:r>
        <w:rPr>
          <w:rFonts w:ascii="仿宋" w:hAnsi="仿宋" w:eastAsia="仿宋" w:cs="仿宋"/>
          <w:spacing w:val="12"/>
          <w:sz w:val="31"/>
          <w:szCs w:val="31"/>
        </w:rPr>
        <w:t>全</w:t>
      </w:r>
      <w:r>
        <w:rPr>
          <w:rFonts w:ascii="仿宋" w:hAnsi="仿宋" w:eastAsia="仿宋" w:cs="仿宋"/>
          <w:spacing w:val="10"/>
          <w:sz w:val="31"/>
          <w:szCs w:val="31"/>
        </w:rPr>
        <w:t>事</w:t>
      </w:r>
      <w:r>
        <w:rPr>
          <w:rFonts w:ascii="仿宋" w:hAnsi="仿宋" w:eastAsia="仿宋" w:cs="仿宋"/>
          <w:spacing w:val="6"/>
          <w:sz w:val="31"/>
          <w:szCs w:val="31"/>
        </w:rPr>
        <w:t>故的发生。结合我校实际，特制定本预案。</w:t>
      </w:r>
    </w:p>
    <w:p w14:paraId="7D54B4A0">
      <w:pPr>
        <w:spacing w:line="224" w:lineRule="auto"/>
        <w:ind w:left="645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一</w:t>
      </w:r>
      <w:r>
        <w:rPr>
          <w:rFonts w:ascii="仿宋" w:hAnsi="仿宋" w:eastAsia="仿宋" w:cs="仿宋"/>
          <w:spacing w:val="7"/>
          <w:sz w:val="31"/>
          <w:szCs w:val="31"/>
        </w:rPr>
        <w:t>、恶劣天气范围界定</w:t>
      </w:r>
    </w:p>
    <w:p w14:paraId="6641B8A5">
      <w:pPr>
        <w:spacing w:before="40" w:line="224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大</w:t>
      </w:r>
      <w:r>
        <w:rPr>
          <w:rFonts w:ascii="仿宋" w:hAnsi="仿宋" w:eastAsia="仿宋" w:cs="仿宋"/>
          <w:spacing w:val="7"/>
          <w:sz w:val="31"/>
          <w:szCs w:val="31"/>
        </w:rPr>
        <w:t>风、雷电、雨雪(中大)冰雹等天气。</w:t>
      </w:r>
    </w:p>
    <w:p w14:paraId="6A3F8ECD">
      <w:pPr>
        <w:spacing w:before="40" w:line="221" w:lineRule="auto"/>
        <w:ind w:left="650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二</w:t>
      </w:r>
      <w:r>
        <w:rPr>
          <w:rFonts w:ascii="仿宋" w:hAnsi="仿宋" w:eastAsia="仿宋" w:cs="仿宋"/>
          <w:spacing w:val="6"/>
          <w:sz w:val="31"/>
          <w:szCs w:val="31"/>
        </w:rPr>
        <w:t>、工作机构及职责</w:t>
      </w:r>
    </w:p>
    <w:p w14:paraId="4C37ACCE">
      <w:pPr>
        <w:spacing w:before="43" w:line="248" w:lineRule="auto"/>
        <w:ind w:left="1" w:right="117" w:firstLine="68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(</w:t>
      </w:r>
      <w:r>
        <w:rPr>
          <w:rFonts w:ascii="仿宋" w:hAnsi="仿宋" w:eastAsia="仿宋" w:cs="仿宋"/>
          <w:spacing w:val="13"/>
          <w:sz w:val="31"/>
          <w:szCs w:val="31"/>
        </w:rPr>
        <w:t>一)成立徐州开放大学防雨雪冰冻等恶劣天气应急领导小</w:t>
      </w:r>
      <w:r>
        <w:rPr>
          <w:rFonts w:ascii="仿宋" w:hAnsi="仿宋" w:eastAsia="仿宋" w:cs="仿宋"/>
          <w:sz w:val="31"/>
          <w:szCs w:val="31"/>
        </w:rPr>
        <w:t>组</w:t>
      </w:r>
    </w:p>
    <w:p w14:paraId="1EDB7D52">
      <w:pPr>
        <w:spacing w:before="1" w:line="222" w:lineRule="auto"/>
        <w:ind w:left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组</w:t>
      </w:r>
      <w:r>
        <w:rPr>
          <w:rFonts w:ascii="仿宋" w:hAnsi="仿宋" w:eastAsia="仿宋" w:cs="仿宋"/>
          <w:spacing w:val="4"/>
          <w:sz w:val="31"/>
          <w:szCs w:val="31"/>
        </w:rPr>
        <w:t>长:校长</w:t>
      </w:r>
    </w:p>
    <w:p w14:paraId="2664AFC5">
      <w:pPr>
        <w:spacing w:before="41" w:line="223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副组长:纪委书记、副校长</w:t>
      </w:r>
    </w:p>
    <w:p w14:paraId="3F86B1D1">
      <w:pPr>
        <w:spacing w:before="43" w:line="224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8"/>
          <w:sz w:val="31"/>
          <w:szCs w:val="31"/>
        </w:rPr>
        <w:t>成</w:t>
      </w:r>
      <w:r>
        <w:rPr>
          <w:rFonts w:ascii="仿宋" w:hAnsi="仿宋" w:eastAsia="仿宋" w:cs="仿宋"/>
          <w:spacing w:val="-14"/>
          <w:sz w:val="31"/>
          <w:szCs w:val="31"/>
        </w:rPr>
        <w:t>员:中层干部</w:t>
      </w:r>
    </w:p>
    <w:p w14:paraId="1834FD58">
      <w:pPr>
        <w:spacing w:before="40" w:line="225" w:lineRule="auto"/>
        <w:ind w:left="5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5"/>
          <w:sz w:val="31"/>
          <w:szCs w:val="31"/>
        </w:rPr>
        <w:t>(</w:t>
      </w:r>
      <w:r>
        <w:rPr>
          <w:rFonts w:ascii="仿宋" w:hAnsi="仿宋" w:eastAsia="仿宋" w:cs="仿宋"/>
          <w:spacing w:val="41"/>
          <w:sz w:val="31"/>
          <w:szCs w:val="31"/>
        </w:rPr>
        <w:t>二)领导小组职责</w:t>
      </w:r>
    </w:p>
    <w:p w14:paraId="5FBD659B">
      <w:pPr>
        <w:spacing w:before="37" w:line="248" w:lineRule="auto"/>
        <w:ind w:right="22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1、加强和</w:t>
      </w:r>
      <w:r>
        <w:rPr>
          <w:rFonts w:ascii="仿宋" w:hAnsi="仿宋" w:eastAsia="仿宋" w:cs="仿宋"/>
          <w:spacing w:val="-6"/>
          <w:sz w:val="31"/>
          <w:szCs w:val="31"/>
        </w:rPr>
        <w:t>市</w:t>
      </w:r>
      <w:r>
        <w:rPr>
          <w:rFonts w:ascii="仿宋" w:hAnsi="仿宋" w:eastAsia="仿宋" w:cs="仿宋"/>
          <w:spacing w:val="-4"/>
          <w:sz w:val="31"/>
          <w:szCs w:val="31"/>
        </w:rPr>
        <w:t>气象部门的联系，依据气象部门发布的灾害信息，</w:t>
      </w:r>
      <w:r>
        <w:rPr>
          <w:rFonts w:ascii="仿宋" w:hAnsi="仿宋" w:eastAsia="仿宋" w:cs="仿宋"/>
          <w:spacing w:val="14"/>
          <w:sz w:val="31"/>
          <w:szCs w:val="31"/>
        </w:rPr>
        <w:t>做</w:t>
      </w:r>
      <w:r>
        <w:rPr>
          <w:rFonts w:ascii="仿宋" w:hAnsi="仿宋" w:eastAsia="仿宋" w:cs="仿宋"/>
          <w:spacing w:val="8"/>
          <w:sz w:val="31"/>
          <w:szCs w:val="31"/>
        </w:rPr>
        <w:t>到</w:t>
      </w:r>
      <w:r>
        <w:rPr>
          <w:rFonts w:ascii="仿宋" w:hAnsi="仿宋" w:eastAsia="仿宋" w:cs="仿宋"/>
          <w:spacing w:val="7"/>
          <w:sz w:val="31"/>
          <w:szCs w:val="31"/>
        </w:rPr>
        <w:t>早分析、早预警，及时响应、科学处置、有效应对。</w:t>
      </w:r>
    </w:p>
    <w:p w14:paraId="158C2BD8">
      <w:pPr>
        <w:spacing w:line="248" w:lineRule="auto"/>
        <w:ind w:right="113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2、经常性地组织开展校园安全隐患排查治理，</w:t>
      </w:r>
      <w:r>
        <w:rPr>
          <w:rFonts w:ascii="仿宋" w:hAnsi="仿宋" w:eastAsia="仿宋" w:cs="仿宋"/>
          <w:spacing w:val="-1"/>
          <w:sz w:val="31"/>
          <w:szCs w:val="31"/>
        </w:rPr>
        <w:t>特别是校舍等</w:t>
      </w:r>
      <w:r>
        <w:rPr>
          <w:rFonts w:ascii="仿宋" w:hAnsi="仿宋" w:eastAsia="仿宋" w:cs="仿宋"/>
          <w:spacing w:val="2"/>
          <w:sz w:val="31"/>
          <w:szCs w:val="31"/>
        </w:rPr>
        <w:t>建筑物的安全隐患排查，预防自</w:t>
      </w:r>
      <w:r>
        <w:rPr>
          <w:rFonts w:ascii="仿宋" w:hAnsi="仿宋" w:eastAsia="仿宋" w:cs="仿宋"/>
          <w:spacing w:val="1"/>
          <w:sz w:val="31"/>
          <w:szCs w:val="31"/>
        </w:rPr>
        <w:t>然灾害事件的发生。</w:t>
      </w:r>
    </w:p>
    <w:p w14:paraId="1B94790B">
      <w:pPr>
        <w:spacing w:before="4" w:line="247" w:lineRule="auto"/>
        <w:ind w:right="113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3</w:t>
      </w:r>
      <w:r>
        <w:rPr>
          <w:rFonts w:ascii="仿宋" w:hAnsi="仿宋" w:eastAsia="仿宋" w:cs="仿宋"/>
          <w:spacing w:val="-7"/>
          <w:sz w:val="31"/>
          <w:szCs w:val="31"/>
        </w:rPr>
        <w:t>、根据天气预报或遭遇灾害天气，遵照上级指令，宣布进入</w:t>
      </w:r>
      <w:r>
        <w:rPr>
          <w:rFonts w:ascii="仿宋" w:hAnsi="仿宋" w:eastAsia="仿宋" w:cs="仿宋"/>
          <w:spacing w:val="5"/>
          <w:sz w:val="31"/>
          <w:szCs w:val="31"/>
        </w:rPr>
        <w:t>应</w:t>
      </w:r>
      <w:r>
        <w:rPr>
          <w:rFonts w:ascii="仿宋" w:hAnsi="仿宋" w:eastAsia="仿宋" w:cs="仿宋"/>
          <w:spacing w:val="4"/>
          <w:sz w:val="31"/>
          <w:szCs w:val="31"/>
        </w:rPr>
        <w:t>急期及发布有关指令，并根据雨雪冰冻天气的破坏程度，果断</w:t>
      </w:r>
      <w:r>
        <w:rPr>
          <w:rFonts w:ascii="仿宋" w:hAnsi="仿宋" w:eastAsia="仿宋" w:cs="仿宋"/>
          <w:sz w:val="31"/>
          <w:szCs w:val="31"/>
        </w:rPr>
        <w:t>决定学校是否停课避灾，灾后复课等指令</w:t>
      </w:r>
    </w:p>
    <w:p w14:paraId="797B9518">
      <w:pPr>
        <w:spacing w:line="409" w:lineRule="exact"/>
        <w:ind w:left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position w:val="2"/>
          <w:sz w:val="31"/>
          <w:szCs w:val="31"/>
        </w:rPr>
        <w:t>4</w:t>
      </w:r>
      <w:r>
        <w:rPr>
          <w:rFonts w:ascii="仿宋" w:hAnsi="仿宋" w:eastAsia="仿宋" w:cs="仿宋"/>
          <w:spacing w:val="-3"/>
          <w:position w:val="2"/>
          <w:sz w:val="31"/>
          <w:szCs w:val="31"/>
        </w:rPr>
        <w:t>、根据气应急预案，研究部署并组织学校开展应急疏散工作。</w:t>
      </w:r>
    </w:p>
    <w:p w14:paraId="760D0D95">
      <w:pPr>
        <w:spacing w:before="6" w:line="248" w:lineRule="auto"/>
        <w:ind w:left="5" w:right="113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5、及时向上级主管部门报告有关雨雪冰冻天气灾害情况</w:t>
      </w:r>
      <w:r>
        <w:rPr>
          <w:rFonts w:ascii="仿宋" w:hAnsi="仿宋" w:eastAsia="仿宋" w:cs="仿宋"/>
          <w:spacing w:val="3"/>
          <w:sz w:val="31"/>
          <w:szCs w:val="31"/>
        </w:rPr>
        <w:t>等</w:t>
      </w:r>
      <w:r>
        <w:rPr>
          <w:rFonts w:ascii="仿宋" w:hAnsi="仿宋" w:eastAsia="仿宋" w:cs="仿宋"/>
          <w:sz w:val="31"/>
          <w:szCs w:val="31"/>
        </w:rPr>
        <w:t>事</w:t>
      </w:r>
      <w:r>
        <w:rPr>
          <w:rFonts w:ascii="仿宋" w:hAnsi="仿宋" w:eastAsia="仿宋" w:cs="仿宋"/>
          <w:spacing w:val="-14"/>
          <w:sz w:val="31"/>
          <w:szCs w:val="31"/>
        </w:rPr>
        <w:t>宜</w:t>
      </w:r>
      <w:r>
        <w:rPr>
          <w:rFonts w:ascii="仿宋" w:hAnsi="仿宋" w:eastAsia="仿宋" w:cs="仿宋"/>
          <w:spacing w:val="-13"/>
          <w:sz w:val="31"/>
          <w:szCs w:val="31"/>
        </w:rPr>
        <w:t>。</w:t>
      </w:r>
    </w:p>
    <w:p w14:paraId="368D7CBF">
      <w:pPr>
        <w:spacing w:before="5" w:line="247" w:lineRule="auto"/>
        <w:ind w:left="2" w:right="109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6、预警期间坚持24小时值班。值班人员要坚守岗位，</w:t>
      </w:r>
      <w:r>
        <w:rPr>
          <w:rFonts w:ascii="仿宋" w:hAnsi="仿宋" w:eastAsia="仿宋" w:cs="仿宋"/>
          <w:spacing w:val="3"/>
          <w:sz w:val="31"/>
          <w:szCs w:val="31"/>
        </w:rPr>
        <w:t>不</w:t>
      </w:r>
      <w:r>
        <w:rPr>
          <w:rFonts w:ascii="仿宋" w:hAnsi="仿宋" w:eastAsia="仿宋" w:cs="仿宋"/>
          <w:sz w:val="31"/>
          <w:szCs w:val="31"/>
        </w:rPr>
        <w:t>能</w:t>
      </w:r>
      <w:r>
        <w:rPr>
          <w:rFonts w:ascii="仿宋" w:hAnsi="仿宋" w:eastAsia="仿宋" w:cs="仿宋"/>
          <w:spacing w:val="4"/>
          <w:sz w:val="31"/>
          <w:szCs w:val="31"/>
        </w:rPr>
        <w:t>离岗、脱岗、代岗，通讯工具保持畅通。如遇特殊情况，主要</w:t>
      </w:r>
      <w:r>
        <w:rPr>
          <w:rFonts w:ascii="仿宋" w:hAnsi="仿宋" w:eastAsia="仿宋" w:cs="仿宋"/>
          <w:spacing w:val="2"/>
          <w:sz w:val="31"/>
          <w:szCs w:val="31"/>
        </w:rPr>
        <w:t>领</w:t>
      </w:r>
      <w:r>
        <w:rPr>
          <w:rFonts w:ascii="仿宋" w:hAnsi="仿宋" w:eastAsia="仿宋" w:cs="仿宋"/>
          <w:spacing w:val="12"/>
          <w:sz w:val="31"/>
          <w:szCs w:val="31"/>
        </w:rPr>
        <w:t>导、</w:t>
      </w:r>
      <w:r>
        <w:rPr>
          <w:rFonts w:ascii="仿宋" w:hAnsi="仿宋" w:eastAsia="仿宋" w:cs="仿宋"/>
          <w:spacing w:val="9"/>
          <w:sz w:val="31"/>
          <w:szCs w:val="31"/>
        </w:rPr>
        <w:t>班</w:t>
      </w:r>
      <w:r>
        <w:rPr>
          <w:rFonts w:ascii="仿宋" w:hAnsi="仿宋" w:eastAsia="仿宋" w:cs="仿宋"/>
          <w:spacing w:val="6"/>
          <w:sz w:val="31"/>
          <w:szCs w:val="31"/>
        </w:rPr>
        <w:t>子成员、及相关老师，接到命令及时到岗。</w:t>
      </w:r>
    </w:p>
    <w:p w14:paraId="765DD195">
      <w:pPr>
        <w:spacing w:before="3" w:line="247" w:lineRule="auto"/>
        <w:ind w:left="21" w:right="113" w:firstLine="6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7、广泛深入地开展防雨雪冰冻灾害的知识宣传，增强和</w:t>
      </w:r>
      <w:r>
        <w:rPr>
          <w:rFonts w:ascii="仿宋" w:hAnsi="仿宋" w:eastAsia="仿宋" w:cs="仿宋"/>
          <w:spacing w:val="-1"/>
          <w:sz w:val="31"/>
          <w:szCs w:val="31"/>
        </w:rPr>
        <w:t>提</w:t>
      </w:r>
      <w:r>
        <w:rPr>
          <w:rFonts w:ascii="仿宋" w:hAnsi="仿宋" w:eastAsia="仿宋" w:cs="仿宋"/>
          <w:sz w:val="31"/>
          <w:szCs w:val="31"/>
        </w:rPr>
        <w:t>高</w:t>
      </w:r>
      <w:r>
        <w:rPr>
          <w:rFonts w:ascii="仿宋" w:hAnsi="仿宋" w:eastAsia="仿宋" w:cs="仿宋"/>
          <w:spacing w:val="7"/>
          <w:sz w:val="31"/>
          <w:szCs w:val="31"/>
        </w:rPr>
        <w:t>师生员工的防护意识和能力。积极与有关部门配合，加强防寒</w:t>
      </w:r>
      <w:r>
        <w:rPr>
          <w:rFonts w:ascii="仿宋" w:hAnsi="仿宋" w:eastAsia="仿宋" w:cs="仿宋"/>
          <w:spacing w:val="6"/>
          <w:sz w:val="31"/>
          <w:szCs w:val="31"/>
        </w:rPr>
        <w:t>、</w:t>
      </w:r>
      <w:r>
        <w:rPr>
          <w:rFonts w:ascii="仿宋" w:hAnsi="仿宋" w:eastAsia="仿宋" w:cs="仿宋"/>
          <w:spacing w:val="1"/>
          <w:sz w:val="31"/>
          <w:szCs w:val="31"/>
        </w:rPr>
        <w:t>防冻、防病和</w:t>
      </w:r>
      <w:r>
        <w:rPr>
          <w:rFonts w:ascii="仿宋" w:hAnsi="仿宋" w:eastAsia="仿宋" w:cs="仿宋"/>
          <w:sz w:val="31"/>
          <w:szCs w:val="31"/>
        </w:rPr>
        <w:t>治安工作，确保学校正常教学及生活秩序。</w:t>
      </w:r>
    </w:p>
    <w:p w14:paraId="34304C9A">
      <w:pPr>
        <w:spacing w:line="260" w:lineRule="auto"/>
        <w:ind w:left="6" w:right="113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8</w:t>
      </w:r>
      <w:r>
        <w:rPr>
          <w:rFonts w:ascii="仿宋" w:hAnsi="仿宋" w:eastAsia="仿宋" w:cs="仿宋"/>
          <w:spacing w:val="4"/>
          <w:sz w:val="31"/>
          <w:szCs w:val="31"/>
        </w:rPr>
        <w:t>、遭遇一般性雨雪冰冻灾害后，组织人员做好道路清扫、防</w:t>
      </w:r>
      <w:r>
        <w:rPr>
          <w:rFonts w:ascii="仿宋" w:hAnsi="仿宋" w:eastAsia="仿宋" w:cs="仿宋"/>
          <w:spacing w:val="-9"/>
          <w:sz w:val="31"/>
          <w:szCs w:val="31"/>
        </w:rPr>
        <w:t>滑</w:t>
      </w:r>
      <w:r>
        <w:rPr>
          <w:rFonts w:ascii="仿宋" w:hAnsi="仿宋" w:eastAsia="仿宋" w:cs="仿宋"/>
          <w:spacing w:val="-7"/>
          <w:sz w:val="31"/>
          <w:szCs w:val="31"/>
        </w:rPr>
        <w:t>工作。</w:t>
      </w:r>
    </w:p>
    <w:p w14:paraId="5B4D2D9D">
      <w:pPr>
        <w:sectPr>
          <w:footerReference r:id="rId97" w:type="default"/>
          <w:pgSz w:w="11905" w:h="16839"/>
          <w:pgMar w:top="1418" w:right="1349" w:bottom="883" w:left="1485" w:header="0" w:footer="720" w:gutter="0"/>
          <w:cols w:space="720" w:num="1"/>
        </w:sectPr>
      </w:pPr>
    </w:p>
    <w:p w14:paraId="7A1552FC">
      <w:pPr>
        <w:spacing w:before="64" w:line="221" w:lineRule="auto"/>
        <w:ind w:left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9、随时掌握雨雪冰冻天气发展趋势</w:t>
      </w:r>
      <w:r>
        <w:rPr>
          <w:rFonts w:ascii="仿宋" w:hAnsi="仿宋" w:eastAsia="仿宋" w:cs="仿宋"/>
          <w:spacing w:val="1"/>
          <w:sz w:val="31"/>
          <w:szCs w:val="31"/>
        </w:rPr>
        <w:t>，并作出相应决策。</w:t>
      </w:r>
    </w:p>
    <w:p w14:paraId="7362E37B">
      <w:pPr>
        <w:spacing w:before="43" w:line="248" w:lineRule="auto"/>
        <w:ind w:left="62" w:right="91" w:firstLine="59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10、组织宣传防雨、雪、冰冻天气灾害科普知识，传授有</w:t>
      </w:r>
      <w:r>
        <w:rPr>
          <w:rFonts w:ascii="仿宋" w:hAnsi="仿宋" w:eastAsia="仿宋" w:cs="仿宋"/>
          <w:spacing w:val="8"/>
          <w:sz w:val="31"/>
          <w:szCs w:val="31"/>
        </w:rPr>
        <w:t>关</w:t>
      </w:r>
      <w:r>
        <w:rPr>
          <w:rFonts w:ascii="仿宋" w:hAnsi="仿宋" w:eastAsia="仿宋" w:cs="仿宋"/>
          <w:spacing w:val="6"/>
          <w:sz w:val="31"/>
          <w:szCs w:val="31"/>
        </w:rPr>
        <w:t>自</w:t>
      </w:r>
      <w:r>
        <w:rPr>
          <w:rFonts w:ascii="仿宋" w:hAnsi="仿宋" w:eastAsia="仿宋" w:cs="仿宋"/>
          <w:spacing w:val="4"/>
          <w:sz w:val="31"/>
          <w:szCs w:val="31"/>
        </w:rPr>
        <w:t>救、互救、雨雪冰冻天气道路安全等常识。</w:t>
      </w:r>
    </w:p>
    <w:p w14:paraId="03189DDB">
      <w:pPr>
        <w:spacing w:before="3" w:line="247" w:lineRule="auto"/>
        <w:ind w:left="3" w:firstLine="49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8"/>
          <w:sz w:val="31"/>
          <w:szCs w:val="31"/>
        </w:rPr>
        <w:t>1</w:t>
      </w:r>
      <w:r>
        <w:rPr>
          <w:rFonts w:ascii="仿宋" w:hAnsi="仿宋" w:eastAsia="仿宋" w:cs="仿宋"/>
          <w:spacing w:val="-13"/>
          <w:sz w:val="31"/>
          <w:szCs w:val="31"/>
        </w:rPr>
        <w:t>1</w:t>
      </w:r>
      <w:r>
        <w:rPr>
          <w:rFonts w:ascii="仿宋" w:hAnsi="仿宋" w:eastAsia="仿宋" w:cs="仿宋"/>
          <w:spacing w:val="-9"/>
          <w:sz w:val="31"/>
          <w:szCs w:val="31"/>
        </w:rPr>
        <w:t>、积极与有关部门配合，加强防寒、防冻、防病和治安工作，</w:t>
      </w:r>
      <w:r>
        <w:rPr>
          <w:rFonts w:ascii="仿宋" w:hAnsi="仿宋" w:eastAsia="仿宋" w:cs="仿宋"/>
          <w:spacing w:val="9"/>
          <w:sz w:val="31"/>
          <w:szCs w:val="31"/>
        </w:rPr>
        <w:t>确</w:t>
      </w:r>
      <w:r>
        <w:rPr>
          <w:rFonts w:ascii="仿宋" w:hAnsi="仿宋" w:eastAsia="仿宋" w:cs="仿宋"/>
          <w:spacing w:val="5"/>
          <w:sz w:val="31"/>
          <w:szCs w:val="31"/>
        </w:rPr>
        <w:t>保学校正常教学及生活秩序。</w:t>
      </w:r>
    </w:p>
    <w:p w14:paraId="336B48BA">
      <w:pPr>
        <w:spacing w:line="222" w:lineRule="auto"/>
        <w:ind w:left="651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三</w:t>
      </w:r>
      <w:r>
        <w:rPr>
          <w:rFonts w:ascii="仿宋" w:hAnsi="仿宋" w:eastAsia="仿宋" w:cs="仿宋"/>
          <w:spacing w:val="5"/>
          <w:sz w:val="31"/>
          <w:szCs w:val="31"/>
        </w:rPr>
        <w:t>、应急行动</w:t>
      </w:r>
    </w:p>
    <w:p w14:paraId="4ED61C29">
      <w:pPr>
        <w:spacing w:before="40" w:line="248" w:lineRule="auto"/>
        <w:ind w:left="3" w:right="90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1、遭遇雨</w:t>
      </w:r>
      <w:r>
        <w:rPr>
          <w:rFonts w:ascii="仿宋" w:hAnsi="仿宋" w:eastAsia="仿宋" w:cs="仿宋"/>
          <w:spacing w:val="-3"/>
          <w:sz w:val="31"/>
          <w:szCs w:val="31"/>
        </w:rPr>
        <w:t>雪</w:t>
      </w:r>
      <w:r>
        <w:rPr>
          <w:rFonts w:ascii="仿宋" w:hAnsi="仿宋" w:eastAsia="仿宋" w:cs="仿宋"/>
          <w:spacing w:val="-2"/>
          <w:sz w:val="31"/>
          <w:szCs w:val="31"/>
        </w:rPr>
        <w:t>冰冻天气灾害事件，领导小组立即按此预案开展</w:t>
      </w:r>
      <w:r>
        <w:rPr>
          <w:rFonts w:ascii="仿宋" w:hAnsi="仿宋" w:eastAsia="仿宋" w:cs="仿宋"/>
          <w:spacing w:val="9"/>
          <w:sz w:val="31"/>
          <w:szCs w:val="31"/>
        </w:rPr>
        <w:t>行动，召集小组成员讨论、研究、部署、指挥抢险救灾工作。</w:t>
      </w:r>
      <w:r>
        <w:rPr>
          <w:rFonts w:ascii="仿宋" w:hAnsi="仿宋" w:eastAsia="仿宋" w:cs="仿宋"/>
          <w:spacing w:val="6"/>
          <w:sz w:val="31"/>
          <w:szCs w:val="31"/>
        </w:rPr>
        <w:t>根</w:t>
      </w:r>
      <w:r>
        <w:rPr>
          <w:rFonts w:ascii="仿宋" w:hAnsi="仿宋" w:eastAsia="仿宋" w:cs="仿宋"/>
          <w:spacing w:val="18"/>
          <w:sz w:val="31"/>
          <w:szCs w:val="31"/>
        </w:rPr>
        <w:t>据突</w:t>
      </w:r>
      <w:r>
        <w:rPr>
          <w:rFonts w:ascii="仿宋" w:hAnsi="仿宋" w:eastAsia="仿宋" w:cs="仿宋"/>
          <w:spacing w:val="10"/>
          <w:sz w:val="31"/>
          <w:szCs w:val="31"/>
        </w:rPr>
        <w:t>发</w:t>
      </w:r>
      <w:r>
        <w:rPr>
          <w:rFonts w:ascii="仿宋" w:hAnsi="仿宋" w:eastAsia="仿宋" w:cs="仿宋"/>
          <w:spacing w:val="9"/>
          <w:sz w:val="31"/>
          <w:szCs w:val="31"/>
        </w:rPr>
        <w:t>性强降温降雪冰冻灾害的程度，决定是否停课，如何更好</w:t>
      </w:r>
      <w:r>
        <w:rPr>
          <w:rFonts w:ascii="仿宋" w:hAnsi="仿宋" w:eastAsia="仿宋" w:cs="仿宋"/>
          <w:spacing w:val="10"/>
          <w:sz w:val="31"/>
          <w:szCs w:val="31"/>
        </w:rPr>
        <w:t>地</w:t>
      </w:r>
      <w:r>
        <w:rPr>
          <w:rFonts w:ascii="仿宋" w:hAnsi="仿宋" w:eastAsia="仿宋" w:cs="仿宋"/>
          <w:spacing w:val="7"/>
          <w:sz w:val="31"/>
          <w:szCs w:val="31"/>
        </w:rPr>
        <w:t>提</w:t>
      </w:r>
      <w:r>
        <w:rPr>
          <w:rFonts w:ascii="仿宋" w:hAnsi="仿宋" w:eastAsia="仿宋" w:cs="仿宋"/>
          <w:spacing w:val="5"/>
          <w:sz w:val="31"/>
          <w:szCs w:val="31"/>
        </w:rPr>
        <w:t>供师生安全保护等措施。</w:t>
      </w:r>
    </w:p>
    <w:p w14:paraId="00CBE383">
      <w:pPr>
        <w:spacing w:before="3" w:line="247" w:lineRule="auto"/>
        <w:ind w:left="2" w:right="92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2、一旦发现其他突发事件，立即与相关部门联</w:t>
      </w:r>
      <w:r>
        <w:rPr>
          <w:rFonts w:ascii="仿宋" w:hAnsi="仿宋" w:eastAsia="仿宋" w:cs="仿宋"/>
          <w:spacing w:val="-1"/>
          <w:sz w:val="31"/>
          <w:szCs w:val="31"/>
        </w:rPr>
        <w:t>系，采取应急</w:t>
      </w:r>
      <w:r>
        <w:rPr>
          <w:rFonts w:ascii="仿宋" w:hAnsi="仿宋" w:eastAsia="仿宋" w:cs="仿宋"/>
          <w:spacing w:val="9"/>
          <w:sz w:val="31"/>
          <w:szCs w:val="31"/>
        </w:rPr>
        <w:t>措</w:t>
      </w:r>
      <w:r>
        <w:rPr>
          <w:rFonts w:ascii="仿宋" w:hAnsi="仿宋" w:eastAsia="仿宋" w:cs="仿宋"/>
          <w:spacing w:val="7"/>
          <w:sz w:val="31"/>
          <w:szCs w:val="31"/>
        </w:rPr>
        <w:t>施，确保师生生命安全。</w:t>
      </w:r>
    </w:p>
    <w:p w14:paraId="7A4C7144">
      <w:pPr>
        <w:spacing w:before="4" w:line="247" w:lineRule="auto"/>
        <w:ind w:left="2" w:right="89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3、恶劣天气时，学校领导小组将及时组织教师值班，值</w:t>
      </w:r>
      <w:r>
        <w:rPr>
          <w:rFonts w:ascii="仿宋" w:hAnsi="仿宋" w:eastAsia="仿宋" w:cs="仿宋"/>
          <w:spacing w:val="3"/>
          <w:sz w:val="31"/>
          <w:szCs w:val="31"/>
        </w:rPr>
        <w:t>班</w:t>
      </w:r>
      <w:r>
        <w:rPr>
          <w:rFonts w:ascii="仿宋" w:hAnsi="仿宋" w:eastAsia="仿宋" w:cs="仿宋"/>
          <w:sz w:val="31"/>
          <w:szCs w:val="31"/>
        </w:rPr>
        <w:t>教</w:t>
      </w:r>
      <w:r>
        <w:rPr>
          <w:rFonts w:ascii="仿宋" w:hAnsi="仿宋" w:eastAsia="仿宋" w:cs="仿宋"/>
          <w:spacing w:val="-20"/>
          <w:sz w:val="31"/>
          <w:szCs w:val="31"/>
        </w:rPr>
        <w:t>师</w:t>
      </w:r>
      <w:r>
        <w:rPr>
          <w:rFonts w:ascii="仿宋" w:hAnsi="仿宋" w:eastAsia="仿宋" w:cs="仿宋"/>
          <w:spacing w:val="-11"/>
          <w:sz w:val="31"/>
          <w:szCs w:val="31"/>
        </w:rPr>
        <w:t>应</w:t>
      </w:r>
      <w:r>
        <w:rPr>
          <w:rFonts w:ascii="仿宋" w:hAnsi="仿宋" w:eastAsia="仿宋" w:cs="仿宋"/>
          <w:spacing w:val="-10"/>
          <w:sz w:val="31"/>
          <w:szCs w:val="31"/>
        </w:rPr>
        <w:t>在放学之前10分钟到达学校大门口，疏导校门口交通，疏散</w:t>
      </w:r>
      <w:r>
        <w:rPr>
          <w:rFonts w:ascii="仿宋" w:hAnsi="仿宋" w:eastAsia="仿宋" w:cs="仿宋"/>
          <w:spacing w:val="18"/>
          <w:sz w:val="31"/>
          <w:szCs w:val="31"/>
        </w:rPr>
        <w:t>校门</w:t>
      </w:r>
      <w:r>
        <w:rPr>
          <w:rFonts w:ascii="仿宋" w:hAnsi="仿宋" w:eastAsia="仿宋" w:cs="仿宋"/>
          <w:spacing w:val="11"/>
          <w:sz w:val="31"/>
          <w:szCs w:val="31"/>
        </w:rPr>
        <w:t>口</w:t>
      </w:r>
      <w:r>
        <w:rPr>
          <w:rFonts w:ascii="仿宋" w:hAnsi="仿宋" w:eastAsia="仿宋" w:cs="仿宋"/>
          <w:spacing w:val="9"/>
          <w:sz w:val="31"/>
          <w:szCs w:val="31"/>
        </w:rPr>
        <w:t>车辆及接学生的家长。引导组织学生安全有序离开教学楼</w:t>
      </w:r>
      <w:r>
        <w:rPr>
          <w:rFonts w:ascii="仿宋" w:hAnsi="仿宋" w:eastAsia="仿宋" w:cs="仿宋"/>
          <w:spacing w:val="1"/>
          <w:sz w:val="31"/>
          <w:szCs w:val="31"/>
        </w:rPr>
        <w:t>和学校大门口</w:t>
      </w:r>
      <w:r>
        <w:rPr>
          <w:rFonts w:ascii="仿宋" w:hAnsi="仿宋" w:eastAsia="仿宋" w:cs="仿宋"/>
          <w:sz w:val="31"/>
          <w:szCs w:val="31"/>
        </w:rPr>
        <w:t>。</w:t>
      </w:r>
    </w:p>
    <w:p w14:paraId="25F2B401">
      <w:pPr>
        <w:spacing w:before="3" w:line="247" w:lineRule="auto"/>
        <w:ind w:left="9" w:right="92" w:firstLine="6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4、安全领导小组有关人员到岗，</w:t>
      </w:r>
      <w:r>
        <w:rPr>
          <w:rFonts w:ascii="仿宋" w:hAnsi="仿宋" w:eastAsia="仿宋" w:cs="仿宋"/>
          <w:spacing w:val="-1"/>
          <w:sz w:val="31"/>
          <w:szCs w:val="31"/>
        </w:rPr>
        <w:t>并在大门口组织引导学生安全离开</w:t>
      </w:r>
      <w:r>
        <w:rPr>
          <w:rFonts w:ascii="仿宋" w:hAnsi="仿宋" w:eastAsia="仿宋" w:cs="仿宋"/>
          <w:sz w:val="31"/>
          <w:szCs w:val="31"/>
        </w:rPr>
        <w:t>校园。</w:t>
      </w:r>
    </w:p>
    <w:p w14:paraId="5CF92A2C">
      <w:pPr>
        <w:spacing w:before="4" w:line="247" w:lineRule="auto"/>
        <w:ind w:left="1" w:right="89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5、如突遇灾害天气，必要时，学校可采取停课、延迟上学</w:t>
      </w:r>
      <w:r>
        <w:rPr>
          <w:rFonts w:ascii="仿宋" w:hAnsi="仿宋" w:eastAsia="仿宋" w:cs="仿宋"/>
          <w:spacing w:val="1"/>
          <w:sz w:val="31"/>
          <w:szCs w:val="31"/>
        </w:rPr>
        <w:t>时</w:t>
      </w:r>
      <w:r>
        <w:rPr>
          <w:rFonts w:ascii="仿宋" w:hAnsi="仿宋" w:eastAsia="仿宋" w:cs="仿宋"/>
          <w:spacing w:val="-2"/>
          <w:sz w:val="31"/>
          <w:szCs w:val="31"/>
        </w:rPr>
        <w:t>间</w:t>
      </w:r>
      <w:r>
        <w:rPr>
          <w:rFonts w:ascii="仿宋" w:hAnsi="仿宋" w:eastAsia="仿宋" w:cs="仿宋"/>
          <w:spacing w:val="-1"/>
          <w:sz w:val="31"/>
          <w:szCs w:val="31"/>
        </w:rPr>
        <w:t>、提前放学、临时放假等措施，避免师生出现安全事故(采取措</w:t>
      </w:r>
      <w:r>
        <w:rPr>
          <w:rFonts w:ascii="仿宋" w:hAnsi="仿宋" w:eastAsia="仿宋" w:cs="仿宋"/>
          <w:spacing w:val="9"/>
          <w:sz w:val="31"/>
          <w:szCs w:val="31"/>
        </w:rPr>
        <w:t>施</w:t>
      </w:r>
      <w:r>
        <w:rPr>
          <w:rFonts w:ascii="仿宋" w:hAnsi="仿宋" w:eastAsia="仿宋" w:cs="仿宋"/>
          <w:spacing w:val="7"/>
          <w:sz w:val="31"/>
          <w:szCs w:val="31"/>
        </w:rPr>
        <w:t>前，应提前通知家长)。</w:t>
      </w:r>
    </w:p>
    <w:p w14:paraId="64ECD71F">
      <w:pPr>
        <w:spacing w:before="5" w:line="247" w:lineRule="auto"/>
        <w:ind w:right="3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6</w:t>
      </w:r>
      <w:r>
        <w:rPr>
          <w:rFonts w:ascii="仿宋" w:hAnsi="仿宋" w:eastAsia="仿宋" w:cs="仿宋"/>
          <w:spacing w:val="7"/>
          <w:sz w:val="31"/>
          <w:szCs w:val="31"/>
        </w:rPr>
        <w:t>、及时汇总各类灾害信息，向市政府、教育局和有关部门、</w:t>
      </w:r>
      <w:r>
        <w:rPr>
          <w:rFonts w:ascii="仿宋" w:hAnsi="仿宋" w:eastAsia="仿宋" w:cs="仿宋"/>
          <w:spacing w:val="14"/>
          <w:sz w:val="31"/>
          <w:szCs w:val="31"/>
        </w:rPr>
        <w:t>单</w:t>
      </w:r>
      <w:r>
        <w:rPr>
          <w:rFonts w:ascii="仿宋" w:hAnsi="仿宋" w:eastAsia="仿宋" w:cs="仿宋"/>
          <w:spacing w:val="9"/>
          <w:sz w:val="31"/>
          <w:szCs w:val="31"/>
        </w:rPr>
        <w:t>位</w:t>
      </w:r>
      <w:r>
        <w:rPr>
          <w:rFonts w:ascii="仿宋" w:hAnsi="仿宋" w:eastAsia="仿宋" w:cs="仿宋"/>
          <w:spacing w:val="7"/>
          <w:sz w:val="31"/>
          <w:szCs w:val="31"/>
        </w:rPr>
        <w:t>通报信息。灾情信息报告内容:包括灾害发生的时间、地点、</w:t>
      </w:r>
      <w:r>
        <w:rPr>
          <w:rFonts w:ascii="仿宋" w:hAnsi="仿宋" w:eastAsia="仿宋" w:cs="仿宋"/>
          <w:spacing w:val="10"/>
          <w:sz w:val="31"/>
          <w:szCs w:val="31"/>
        </w:rPr>
        <w:t>背景，灾害造成的损失，己采取的救灾措施和灾区救灾抢险应</w:t>
      </w:r>
      <w:r>
        <w:rPr>
          <w:rFonts w:ascii="仿宋" w:hAnsi="仿宋" w:eastAsia="仿宋" w:cs="仿宋"/>
          <w:spacing w:val="4"/>
          <w:sz w:val="31"/>
          <w:szCs w:val="31"/>
        </w:rPr>
        <w:t>急</w:t>
      </w:r>
      <w:r>
        <w:rPr>
          <w:rFonts w:ascii="仿宋" w:hAnsi="仿宋" w:eastAsia="仿宋" w:cs="仿宋"/>
          <w:spacing w:val="1"/>
          <w:sz w:val="31"/>
          <w:szCs w:val="31"/>
        </w:rPr>
        <w:t>救援的需求。</w:t>
      </w:r>
    </w:p>
    <w:p w14:paraId="7329E3AA">
      <w:pPr>
        <w:spacing w:line="248" w:lineRule="auto"/>
        <w:ind w:left="8" w:right="92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7、恢复维修工作由学校后勤部门负责组织实施，需要上</w:t>
      </w:r>
      <w:r>
        <w:rPr>
          <w:rFonts w:ascii="仿宋" w:hAnsi="仿宋" w:eastAsia="仿宋" w:cs="仿宋"/>
          <w:spacing w:val="-1"/>
          <w:sz w:val="31"/>
          <w:szCs w:val="31"/>
        </w:rPr>
        <w:t>级</w:t>
      </w:r>
      <w:r>
        <w:rPr>
          <w:rFonts w:ascii="仿宋" w:hAnsi="仿宋" w:eastAsia="仿宋" w:cs="仿宋"/>
          <w:sz w:val="31"/>
          <w:szCs w:val="31"/>
        </w:rPr>
        <w:t>部</w:t>
      </w:r>
      <w:r>
        <w:rPr>
          <w:rFonts w:ascii="仿宋" w:hAnsi="仿宋" w:eastAsia="仿宋" w:cs="仿宋"/>
          <w:spacing w:val="4"/>
          <w:sz w:val="31"/>
          <w:szCs w:val="31"/>
        </w:rPr>
        <w:t>门援助的，由学校提出请求，上级有关部门根据调查评估报</w:t>
      </w:r>
      <w:r>
        <w:rPr>
          <w:rFonts w:ascii="仿宋" w:hAnsi="仿宋" w:eastAsia="仿宋" w:cs="仿宋"/>
          <w:spacing w:val="2"/>
          <w:sz w:val="31"/>
          <w:szCs w:val="31"/>
        </w:rPr>
        <w:t>告</w:t>
      </w:r>
      <w:r>
        <w:rPr>
          <w:rFonts w:ascii="仿宋" w:hAnsi="仿宋" w:eastAsia="仿宋" w:cs="仿宋"/>
          <w:sz w:val="31"/>
          <w:szCs w:val="31"/>
        </w:rPr>
        <w:t>和</w:t>
      </w:r>
      <w:r>
        <w:rPr>
          <w:rFonts w:ascii="仿宋" w:hAnsi="仿宋" w:eastAsia="仿宋" w:cs="仿宋"/>
          <w:spacing w:val="18"/>
          <w:sz w:val="31"/>
          <w:szCs w:val="31"/>
        </w:rPr>
        <w:t>受</w:t>
      </w:r>
      <w:r>
        <w:rPr>
          <w:rFonts w:ascii="仿宋" w:hAnsi="仿宋" w:eastAsia="仿宋" w:cs="仿宋"/>
          <w:spacing w:val="13"/>
          <w:sz w:val="31"/>
          <w:szCs w:val="31"/>
        </w:rPr>
        <w:t>灾</w:t>
      </w:r>
      <w:r>
        <w:rPr>
          <w:rFonts w:ascii="仿宋" w:hAnsi="仿宋" w:eastAsia="仿宋" w:cs="仿宋"/>
          <w:spacing w:val="9"/>
          <w:sz w:val="31"/>
          <w:szCs w:val="31"/>
        </w:rPr>
        <w:t>恢复维修计划提出解决建议或意见，按有关规定报批后组织</w:t>
      </w:r>
      <w:r>
        <w:rPr>
          <w:rFonts w:ascii="仿宋" w:hAnsi="仿宋" w:eastAsia="仿宋" w:cs="仿宋"/>
          <w:spacing w:val="-12"/>
          <w:sz w:val="31"/>
          <w:szCs w:val="31"/>
        </w:rPr>
        <w:t>实</w:t>
      </w:r>
      <w:r>
        <w:rPr>
          <w:rFonts w:ascii="仿宋" w:hAnsi="仿宋" w:eastAsia="仿宋" w:cs="仿宋"/>
          <w:spacing w:val="-10"/>
          <w:sz w:val="31"/>
          <w:szCs w:val="31"/>
        </w:rPr>
        <w:t>施。</w:t>
      </w:r>
    </w:p>
    <w:p w14:paraId="7B7CEB22">
      <w:pPr>
        <w:spacing w:before="1" w:line="221" w:lineRule="auto"/>
        <w:ind w:left="680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四、</w:t>
      </w:r>
      <w:r>
        <w:rPr>
          <w:rFonts w:ascii="仿宋" w:hAnsi="仿宋" w:eastAsia="仿宋" w:cs="仿宋"/>
          <w:spacing w:val="3"/>
          <w:sz w:val="31"/>
          <w:szCs w:val="31"/>
        </w:rPr>
        <w:t>安</w:t>
      </w:r>
      <w:r>
        <w:rPr>
          <w:rFonts w:ascii="仿宋" w:hAnsi="仿宋" w:eastAsia="仿宋" w:cs="仿宋"/>
          <w:spacing w:val="2"/>
          <w:sz w:val="31"/>
          <w:szCs w:val="31"/>
        </w:rPr>
        <w:t>全工作措施</w:t>
      </w:r>
    </w:p>
    <w:p w14:paraId="7C70CA39">
      <w:pPr>
        <w:spacing w:before="42" w:line="257" w:lineRule="auto"/>
        <w:ind w:left="1" w:right="92"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</w:t>
      </w:r>
      <w:r>
        <w:rPr>
          <w:rFonts w:ascii="仿宋" w:hAnsi="仿宋" w:eastAsia="仿宋" w:cs="仿宋"/>
          <w:spacing w:val="5"/>
          <w:sz w:val="31"/>
          <w:szCs w:val="31"/>
        </w:rPr>
        <w:t>、</w:t>
      </w:r>
      <w:r>
        <w:rPr>
          <w:rFonts w:ascii="仿宋" w:hAnsi="仿宋" w:eastAsia="仿宋" w:cs="仿宋"/>
          <w:spacing w:val="3"/>
          <w:sz w:val="31"/>
          <w:szCs w:val="31"/>
        </w:rPr>
        <w:t>加强校舍安全检查。学校对校舍、围墙、厕所等进行全面</w:t>
      </w:r>
      <w:r>
        <w:rPr>
          <w:rFonts w:ascii="仿宋" w:hAnsi="仿宋" w:eastAsia="仿宋" w:cs="仿宋"/>
          <w:spacing w:val="9"/>
          <w:sz w:val="31"/>
          <w:szCs w:val="31"/>
        </w:rPr>
        <w:t>检查，并安排专人每天巡查。尤其是恶劣天气时要随时检查，</w:t>
      </w:r>
      <w:r>
        <w:rPr>
          <w:rFonts w:ascii="仿宋" w:hAnsi="仿宋" w:eastAsia="仿宋" w:cs="仿宋"/>
          <w:spacing w:val="5"/>
          <w:sz w:val="31"/>
          <w:szCs w:val="31"/>
        </w:rPr>
        <w:t>发</w:t>
      </w:r>
      <w:r>
        <w:rPr>
          <w:rFonts w:ascii="仿宋" w:hAnsi="仿宋" w:eastAsia="仿宋" w:cs="仿宋"/>
          <w:spacing w:val="18"/>
          <w:sz w:val="31"/>
          <w:szCs w:val="31"/>
        </w:rPr>
        <w:t>现问</w:t>
      </w:r>
      <w:r>
        <w:rPr>
          <w:rFonts w:ascii="仿宋" w:hAnsi="仿宋" w:eastAsia="仿宋" w:cs="仿宋"/>
          <w:spacing w:val="12"/>
          <w:sz w:val="31"/>
          <w:szCs w:val="31"/>
        </w:rPr>
        <w:t>题</w:t>
      </w:r>
      <w:r>
        <w:rPr>
          <w:rFonts w:ascii="仿宋" w:hAnsi="仿宋" w:eastAsia="仿宋" w:cs="仿宋"/>
          <w:spacing w:val="9"/>
          <w:sz w:val="31"/>
          <w:szCs w:val="31"/>
        </w:rPr>
        <w:t>，及时处置。同时加强对校内电气线路以及各种教育教学</w:t>
      </w:r>
    </w:p>
    <w:p w14:paraId="1C07B80B">
      <w:pPr>
        <w:sectPr>
          <w:footerReference r:id="rId98" w:type="default"/>
          <w:pgSz w:w="11905" w:h="16839"/>
          <w:pgMar w:top="1423" w:right="1370" w:bottom="883" w:left="1483" w:header="0" w:footer="720" w:gutter="0"/>
          <w:cols w:space="720" w:num="1"/>
        </w:sectPr>
      </w:pPr>
    </w:p>
    <w:p w14:paraId="622BB2CF">
      <w:pPr>
        <w:spacing w:before="62" w:line="248" w:lineRule="auto"/>
        <w:ind w:left="2" w:right="95" w:hanging="2"/>
        <w:rPr>
          <w:rFonts w:ascii="仿宋" w:hAnsi="仿宋" w:eastAsia="仿宋" w:cs="仿宋"/>
          <w:sz w:val="31"/>
          <w:szCs w:val="31"/>
        </w:rPr>
      </w:pPr>
      <w:bookmarkStart w:id="13" w:name="_bookmark15"/>
      <w:bookmarkEnd w:id="13"/>
      <w:r>
        <w:rPr>
          <w:rFonts w:ascii="仿宋" w:hAnsi="仿宋" w:eastAsia="仿宋" w:cs="仿宋"/>
          <w:spacing w:val="18"/>
          <w:sz w:val="31"/>
          <w:szCs w:val="31"/>
        </w:rPr>
        <w:t>设施</w:t>
      </w:r>
      <w:r>
        <w:rPr>
          <w:rFonts w:ascii="仿宋" w:hAnsi="仿宋" w:eastAsia="仿宋" w:cs="仿宋"/>
          <w:spacing w:val="12"/>
          <w:sz w:val="31"/>
          <w:szCs w:val="31"/>
        </w:rPr>
        <w:t>与</w:t>
      </w:r>
      <w:r>
        <w:rPr>
          <w:rFonts w:ascii="仿宋" w:hAnsi="仿宋" w:eastAsia="仿宋" w:cs="仿宋"/>
          <w:spacing w:val="9"/>
          <w:sz w:val="31"/>
          <w:szCs w:val="31"/>
        </w:rPr>
        <w:t>设备的检查，杜绝安全事故。采取保暖防风措施，保证学</w:t>
      </w:r>
      <w:r>
        <w:rPr>
          <w:rFonts w:ascii="仿宋" w:hAnsi="仿宋" w:eastAsia="仿宋" w:cs="仿宋"/>
          <w:spacing w:val="18"/>
          <w:sz w:val="31"/>
          <w:szCs w:val="31"/>
        </w:rPr>
        <w:t>生正</w:t>
      </w:r>
      <w:r>
        <w:rPr>
          <w:rFonts w:ascii="仿宋" w:hAnsi="仿宋" w:eastAsia="仿宋" w:cs="仿宋"/>
          <w:spacing w:val="10"/>
          <w:sz w:val="31"/>
          <w:szCs w:val="31"/>
        </w:rPr>
        <w:t>常</w:t>
      </w:r>
      <w:r>
        <w:rPr>
          <w:rFonts w:ascii="仿宋" w:hAnsi="仿宋" w:eastAsia="仿宋" w:cs="仿宋"/>
          <w:spacing w:val="9"/>
          <w:sz w:val="31"/>
          <w:szCs w:val="31"/>
        </w:rPr>
        <w:t>的活动及学习条件。大雪天气，要组织人员及时清除校内</w:t>
      </w:r>
      <w:r>
        <w:rPr>
          <w:rFonts w:ascii="仿宋" w:hAnsi="仿宋" w:eastAsia="仿宋" w:cs="仿宋"/>
          <w:spacing w:val="14"/>
          <w:sz w:val="31"/>
          <w:szCs w:val="31"/>
        </w:rPr>
        <w:t>道路的</w:t>
      </w:r>
      <w:r>
        <w:rPr>
          <w:rFonts w:ascii="仿宋" w:hAnsi="仿宋" w:eastAsia="仿宋" w:cs="仿宋"/>
          <w:spacing w:val="7"/>
          <w:sz w:val="31"/>
          <w:szCs w:val="31"/>
        </w:rPr>
        <w:t>积雪，去除被压弯的小树上的积雪，准备好防滑垫等。</w:t>
      </w:r>
    </w:p>
    <w:p w14:paraId="099A3F55">
      <w:pPr>
        <w:spacing w:before="4" w:line="247" w:lineRule="auto"/>
        <w:ind w:right="19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2、加强安全教育。利用学校广播站、班会课等形式，加强宣</w:t>
      </w:r>
      <w:r>
        <w:rPr>
          <w:rFonts w:ascii="仿宋" w:hAnsi="仿宋" w:eastAsia="仿宋" w:cs="仿宋"/>
          <w:spacing w:val="12"/>
          <w:sz w:val="31"/>
          <w:szCs w:val="31"/>
        </w:rPr>
        <w:t>传，提</w:t>
      </w:r>
      <w:r>
        <w:rPr>
          <w:rFonts w:ascii="仿宋" w:hAnsi="仿宋" w:eastAsia="仿宋" w:cs="仿宋"/>
          <w:spacing w:val="8"/>
          <w:sz w:val="31"/>
          <w:szCs w:val="31"/>
        </w:rPr>
        <w:t>高</w:t>
      </w:r>
      <w:r>
        <w:rPr>
          <w:rFonts w:ascii="仿宋" w:hAnsi="仿宋" w:eastAsia="仿宋" w:cs="仿宋"/>
          <w:spacing w:val="6"/>
          <w:sz w:val="31"/>
          <w:szCs w:val="31"/>
        </w:rPr>
        <w:t>师生的安全防范意识，防止.上下学期间发生各类事故，</w:t>
      </w:r>
      <w:r>
        <w:rPr>
          <w:rFonts w:ascii="仿宋" w:hAnsi="仿宋" w:eastAsia="仿宋" w:cs="仿宋"/>
          <w:spacing w:val="18"/>
          <w:sz w:val="31"/>
          <w:szCs w:val="31"/>
        </w:rPr>
        <w:t>提高</w:t>
      </w:r>
      <w:r>
        <w:rPr>
          <w:rFonts w:ascii="仿宋" w:hAnsi="仿宋" w:eastAsia="仿宋" w:cs="仿宋"/>
          <w:spacing w:val="12"/>
          <w:sz w:val="31"/>
          <w:szCs w:val="31"/>
        </w:rPr>
        <w:t>雨</w:t>
      </w:r>
      <w:r>
        <w:rPr>
          <w:rFonts w:ascii="仿宋" w:hAnsi="仿宋" w:eastAsia="仿宋" w:cs="仿宋"/>
          <w:spacing w:val="9"/>
          <w:sz w:val="31"/>
          <w:szCs w:val="31"/>
        </w:rPr>
        <w:t>雪天气师生安全意识。各班级对学生进行雨雪天气的安全</w:t>
      </w:r>
      <w:r>
        <w:rPr>
          <w:rFonts w:ascii="仿宋" w:hAnsi="仿宋" w:eastAsia="仿宋" w:cs="仿宋"/>
          <w:spacing w:val="8"/>
          <w:sz w:val="31"/>
          <w:szCs w:val="31"/>
        </w:rPr>
        <w:t>教</w:t>
      </w:r>
      <w:r>
        <w:rPr>
          <w:rFonts w:ascii="仿宋" w:hAnsi="仿宋" w:eastAsia="仿宋" w:cs="仿宋"/>
          <w:spacing w:val="7"/>
          <w:sz w:val="31"/>
          <w:szCs w:val="31"/>
        </w:rPr>
        <w:t>育，提醒学生及时添加衣物，防冻防寒，预防感冒。</w:t>
      </w:r>
    </w:p>
    <w:p w14:paraId="643B0B8C">
      <w:pPr>
        <w:spacing w:line="248" w:lineRule="auto"/>
        <w:ind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3</w:t>
      </w:r>
      <w:r>
        <w:rPr>
          <w:rFonts w:ascii="仿宋" w:hAnsi="仿宋" w:eastAsia="仿宋" w:cs="仿宋"/>
          <w:spacing w:val="-4"/>
          <w:sz w:val="31"/>
          <w:szCs w:val="31"/>
        </w:rPr>
        <w:t>、加强与家长的联系。各校要利用《致家长一封信》等手段，</w:t>
      </w:r>
      <w:r>
        <w:rPr>
          <w:rFonts w:ascii="仿宋" w:hAnsi="仿宋" w:eastAsia="仿宋" w:cs="仿宋"/>
          <w:spacing w:val="6"/>
          <w:sz w:val="31"/>
          <w:szCs w:val="31"/>
        </w:rPr>
        <w:t>加</w:t>
      </w:r>
      <w:r>
        <w:rPr>
          <w:rFonts w:ascii="仿宋" w:hAnsi="仿宋" w:eastAsia="仿宋" w:cs="仿宋"/>
          <w:spacing w:val="4"/>
          <w:sz w:val="31"/>
          <w:szCs w:val="31"/>
        </w:rPr>
        <w:t>强与家长的联系，共同做好学生上放学途中的安全工作，及时</w:t>
      </w:r>
      <w:r>
        <w:rPr>
          <w:rFonts w:ascii="仿宋" w:hAnsi="仿宋" w:eastAsia="仿宋" w:cs="仿宋"/>
          <w:spacing w:val="18"/>
          <w:sz w:val="31"/>
          <w:szCs w:val="31"/>
        </w:rPr>
        <w:t>了解</w:t>
      </w:r>
      <w:r>
        <w:rPr>
          <w:rFonts w:ascii="仿宋" w:hAnsi="仿宋" w:eastAsia="仿宋" w:cs="仿宋"/>
          <w:spacing w:val="12"/>
          <w:sz w:val="31"/>
          <w:szCs w:val="31"/>
        </w:rPr>
        <w:t>学</w:t>
      </w:r>
      <w:r>
        <w:rPr>
          <w:rFonts w:ascii="仿宋" w:hAnsi="仿宋" w:eastAsia="仿宋" w:cs="仿宋"/>
          <w:spacing w:val="9"/>
          <w:sz w:val="31"/>
          <w:szCs w:val="31"/>
        </w:rPr>
        <w:t>生迟到或未到校的情况及原因，要将出现的问题及时上报</w:t>
      </w:r>
      <w:r>
        <w:rPr>
          <w:rFonts w:ascii="仿宋" w:hAnsi="仿宋" w:eastAsia="仿宋" w:cs="仿宋"/>
          <w:spacing w:val="1"/>
          <w:sz w:val="31"/>
          <w:szCs w:val="31"/>
        </w:rPr>
        <w:t>并通知家长</w:t>
      </w:r>
      <w:r>
        <w:rPr>
          <w:rFonts w:ascii="仿宋" w:hAnsi="仿宋" w:eastAsia="仿宋" w:cs="仿宋"/>
          <w:sz w:val="31"/>
          <w:szCs w:val="31"/>
        </w:rPr>
        <w:t>。</w:t>
      </w:r>
    </w:p>
    <w:p w14:paraId="0E2D5B0D">
      <w:pPr>
        <w:spacing w:before="3" w:line="247" w:lineRule="auto"/>
        <w:ind w:right="92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4、加强值班，保障安全信息畅通</w:t>
      </w:r>
      <w:r>
        <w:rPr>
          <w:rFonts w:ascii="仿宋" w:hAnsi="仿宋" w:eastAsia="仿宋" w:cs="仿宋"/>
          <w:spacing w:val="-1"/>
          <w:sz w:val="31"/>
          <w:szCs w:val="31"/>
        </w:rPr>
        <w:t>。恶劣天气学校实行值班制</w:t>
      </w:r>
      <w:r>
        <w:rPr>
          <w:rFonts w:ascii="仿宋" w:hAnsi="仿宋" w:eastAsia="仿宋" w:cs="仿宋"/>
          <w:spacing w:val="-9"/>
          <w:sz w:val="31"/>
          <w:szCs w:val="31"/>
        </w:rPr>
        <w:t>度</w:t>
      </w:r>
      <w:r>
        <w:rPr>
          <w:rFonts w:ascii="仿宋" w:hAnsi="仿宋" w:eastAsia="仿宋" w:cs="仿宋"/>
          <w:spacing w:val="-6"/>
          <w:sz w:val="31"/>
          <w:szCs w:val="31"/>
        </w:rPr>
        <w:t>,要求值勤人员及班主任教师保证通信畅通，提前到校，确保能</w:t>
      </w:r>
      <w:r>
        <w:rPr>
          <w:rFonts w:ascii="仿宋" w:hAnsi="仿宋" w:eastAsia="仿宋" w:cs="仿宋"/>
          <w:spacing w:val="12"/>
          <w:sz w:val="31"/>
          <w:szCs w:val="31"/>
        </w:rPr>
        <w:t>够</w:t>
      </w:r>
      <w:r>
        <w:rPr>
          <w:rFonts w:ascii="仿宋" w:hAnsi="仿宋" w:eastAsia="仿宋" w:cs="仿宋"/>
          <w:spacing w:val="10"/>
          <w:sz w:val="31"/>
          <w:szCs w:val="31"/>
        </w:rPr>
        <w:t>及</w:t>
      </w:r>
      <w:r>
        <w:rPr>
          <w:rFonts w:ascii="仿宋" w:hAnsi="仿宋" w:eastAsia="仿宋" w:cs="仿宋"/>
          <w:spacing w:val="6"/>
          <w:sz w:val="31"/>
          <w:szCs w:val="31"/>
        </w:rPr>
        <w:t>时报告和迅速应对各类突发事件。</w:t>
      </w:r>
    </w:p>
    <w:p w14:paraId="4C5B6482">
      <w:pPr>
        <w:spacing w:line="242" w:lineRule="auto"/>
        <w:ind w:left="5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5、未尽事宜，以当天紧急通知为准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 w14:paraId="00916837">
      <w:pPr>
        <w:spacing w:before="9" w:line="260" w:lineRule="auto"/>
        <w:ind w:left="12" w:right="91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所有师生要认真加强防范意识，牢固树立“安全第一”的</w:t>
      </w:r>
      <w:r>
        <w:rPr>
          <w:rFonts w:ascii="仿宋" w:hAnsi="仿宋" w:eastAsia="仿宋" w:cs="仿宋"/>
          <w:spacing w:val="4"/>
          <w:sz w:val="31"/>
          <w:szCs w:val="31"/>
        </w:rPr>
        <w:t>思</w:t>
      </w:r>
      <w:r>
        <w:rPr>
          <w:rFonts w:ascii="仿宋" w:hAnsi="仿宋" w:eastAsia="仿宋" w:cs="仿宋"/>
          <w:spacing w:val="14"/>
          <w:sz w:val="31"/>
          <w:szCs w:val="31"/>
        </w:rPr>
        <w:t>想</w:t>
      </w:r>
      <w:r>
        <w:rPr>
          <w:rFonts w:ascii="仿宋" w:hAnsi="仿宋" w:eastAsia="仿宋" w:cs="仿宋"/>
          <w:spacing w:val="11"/>
          <w:sz w:val="31"/>
          <w:szCs w:val="31"/>
        </w:rPr>
        <w:t>，</w:t>
      </w:r>
      <w:r>
        <w:rPr>
          <w:rFonts w:ascii="仿宋" w:hAnsi="仿宋" w:eastAsia="仿宋" w:cs="仿宋"/>
          <w:spacing w:val="7"/>
          <w:sz w:val="31"/>
          <w:szCs w:val="31"/>
        </w:rPr>
        <w:t>切实做好恶劣天气下师生的安全工作。</w:t>
      </w:r>
    </w:p>
    <w:p w14:paraId="0D4AD0FA">
      <w:pPr>
        <w:spacing w:line="252" w:lineRule="auto"/>
      </w:pPr>
    </w:p>
    <w:p w14:paraId="649F7006">
      <w:pPr>
        <w:spacing w:line="252" w:lineRule="auto"/>
      </w:pPr>
    </w:p>
    <w:p w14:paraId="6D894ED2">
      <w:pPr>
        <w:spacing w:line="252" w:lineRule="auto"/>
      </w:pPr>
    </w:p>
    <w:p w14:paraId="611DBFC5">
      <w:pPr>
        <w:spacing w:before="101" w:line="262" w:lineRule="auto"/>
        <w:ind w:left="4795" w:right="1788"/>
        <w:rPr>
          <w:rFonts w:hint="eastAsia" w:ascii="仿宋" w:hAnsi="仿宋" w:cs="仿宋"/>
          <w:spacing w:val="5"/>
          <w:sz w:val="31"/>
          <w:szCs w:val="31"/>
        </w:rPr>
      </w:pPr>
      <w:r>
        <w:rPr>
          <w:rFonts w:hint="eastAsia"/>
        </w:rPr>
        <w:t xml:space="preserve">               </w:t>
      </w:r>
      <w:r>
        <w:rPr>
          <w:rFonts w:ascii="仿宋" w:hAnsi="仿宋" w:eastAsia="仿宋" w:cs="仿宋"/>
          <w:spacing w:val="6"/>
          <w:sz w:val="31"/>
          <w:szCs w:val="31"/>
        </w:rPr>
        <w:t>后</w:t>
      </w:r>
      <w:r>
        <w:rPr>
          <w:rFonts w:ascii="仿宋" w:hAnsi="仿宋" w:eastAsia="仿宋" w:cs="仿宋"/>
          <w:spacing w:val="5"/>
          <w:sz w:val="31"/>
          <w:szCs w:val="31"/>
        </w:rPr>
        <w:t>勤管理处</w:t>
      </w:r>
    </w:p>
    <w:p w14:paraId="14A920D1">
      <w:pPr>
        <w:spacing w:before="101" w:line="262" w:lineRule="auto"/>
        <w:ind w:left="4795" w:right="1788"/>
        <w:rPr>
          <w:rFonts w:ascii="仿宋" w:hAnsi="仿宋" w:eastAsia="仿宋" w:cs="仿宋"/>
          <w:sz w:val="31"/>
          <w:szCs w:val="31"/>
        </w:rPr>
      </w:pPr>
      <w:r>
        <w:rPr>
          <w:rFonts w:hint="eastAsia" w:cs="仿宋" w:asciiTheme="minorEastAsia" w:hAnsiTheme="minorEastAsia"/>
          <w:spacing w:val="-32"/>
          <w:sz w:val="31"/>
          <w:szCs w:val="31"/>
        </w:rPr>
        <w:t xml:space="preserve">     </w:t>
      </w:r>
      <w:r>
        <w:rPr>
          <w:rFonts w:ascii="仿宋" w:hAnsi="仿宋" w:eastAsia="仿宋" w:cs="仿宋"/>
          <w:spacing w:val="-32"/>
          <w:sz w:val="31"/>
          <w:szCs w:val="31"/>
        </w:rPr>
        <w:t>2</w:t>
      </w:r>
      <w:r>
        <w:rPr>
          <w:rFonts w:ascii="仿宋" w:hAnsi="仿宋" w:eastAsia="仿宋" w:cs="仿宋"/>
          <w:spacing w:val="-21"/>
          <w:sz w:val="31"/>
          <w:szCs w:val="31"/>
        </w:rPr>
        <w:t>02</w:t>
      </w:r>
      <w:r>
        <w:rPr>
          <w:rFonts w:hint="eastAsia" w:eastAsia="仿宋" w:cs="仿宋" w:asciiTheme="minorEastAsia" w:hAnsiTheme="minorEastAsia"/>
          <w:spacing w:val="-21"/>
          <w:sz w:val="31"/>
          <w:szCs w:val="31"/>
          <w:lang w:val="en-US" w:eastAsia="zh-CN"/>
        </w:rPr>
        <w:t>5</w:t>
      </w:r>
      <w:r>
        <w:rPr>
          <w:rFonts w:ascii="仿宋" w:hAnsi="仿宋" w:eastAsia="仿宋" w:cs="仿宋"/>
          <w:spacing w:val="-21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-21"/>
          <w:sz w:val="31"/>
          <w:szCs w:val="31"/>
          <w:lang w:val="en-US" w:eastAsia="zh-CN"/>
        </w:rPr>
        <w:t>7</w:t>
      </w:r>
      <w:r>
        <w:rPr>
          <w:rFonts w:ascii="仿宋" w:hAnsi="仿宋" w:eastAsia="仿宋" w:cs="仿宋"/>
          <w:spacing w:val="-21"/>
          <w:sz w:val="31"/>
          <w:szCs w:val="31"/>
        </w:rPr>
        <w:t>月2</w:t>
      </w:r>
      <w:r>
        <w:rPr>
          <w:rFonts w:hint="eastAsia" w:ascii="仿宋" w:hAnsi="仿宋" w:eastAsia="仿宋" w:cs="仿宋"/>
          <w:spacing w:val="-21"/>
          <w:sz w:val="31"/>
          <w:szCs w:val="31"/>
          <w:lang w:val="en-US" w:eastAsia="zh-CN"/>
        </w:rPr>
        <w:t>6</w:t>
      </w:r>
      <w:r>
        <w:rPr>
          <w:rFonts w:ascii="仿宋" w:hAnsi="仿宋" w:eastAsia="仿宋" w:cs="仿宋"/>
          <w:spacing w:val="-21"/>
          <w:sz w:val="31"/>
          <w:szCs w:val="31"/>
        </w:rPr>
        <w:t>日</w:t>
      </w:r>
    </w:p>
    <w:p w14:paraId="5678E9D5">
      <w:pPr>
        <w:sectPr>
          <w:footerReference r:id="rId99" w:type="default"/>
          <w:pgSz w:w="11905" w:h="16839"/>
          <w:pgMar w:top="1423" w:right="1370" w:bottom="883" w:left="1484" w:header="0" w:footer="720" w:gutter="0"/>
          <w:cols w:space="720" w:num="1"/>
        </w:sectPr>
      </w:pPr>
    </w:p>
    <w:p w14:paraId="194A8F88">
      <w:pPr>
        <w:spacing w:before="87" w:line="286" w:lineRule="auto"/>
        <w:ind w:left="2963" w:right="1519" w:hanging="1668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sz w:val="43"/>
          <w:szCs w:val="43"/>
        </w:rPr>
        <w:t>徐州开放大学学生突发心理问</w:t>
      </w:r>
      <w:r>
        <w:rPr>
          <w:rFonts w:ascii="宋体" w:hAnsi="宋体" w:eastAsia="宋体" w:cs="宋体"/>
          <w:spacing w:val="6"/>
          <w:sz w:val="43"/>
          <w:szCs w:val="43"/>
        </w:rPr>
        <w:t>题</w:t>
      </w:r>
      <w:r>
        <w:rPr>
          <w:rFonts w:ascii="宋体" w:hAnsi="宋体" w:eastAsia="宋体" w:cs="宋体"/>
          <w:spacing w:val="8"/>
          <w:sz w:val="43"/>
          <w:szCs w:val="43"/>
        </w:rPr>
        <w:t>应</w:t>
      </w:r>
      <w:r>
        <w:rPr>
          <w:rFonts w:ascii="宋体" w:hAnsi="宋体" w:eastAsia="宋体" w:cs="宋体"/>
          <w:spacing w:val="7"/>
          <w:sz w:val="43"/>
          <w:szCs w:val="43"/>
        </w:rPr>
        <w:t>急处置预案</w:t>
      </w:r>
    </w:p>
    <w:p w14:paraId="52116F16">
      <w:pPr>
        <w:spacing w:before="35" w:line="298" w:lineRule="auto"/>
        <w:ind w:right="1" w:firstLine="6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为</w:t>
      </w:r>
      <w:r>
        <w:rPr>
          <w:rFonts w:ascii="仿宋" w:hAnsi="仿宋" w:eastAsia="仿宋" w:cs="仿宋"/>
          <w:spacing w:val="10"/>
          <w:sz w:val="31"/>
          <w:szCs w:val="31"/>
        </w:rPr>
        <w:t>进</w:t>
      </w:r>
      <w:r>
        <w:rPr>
          <w:rFonts w:ascii="仿宋" w:hAnsi="仿宋" w:eastAsia="仿宋" w:cs="仿宋"/>
          <w:spacing w:val="9"/>
          <w:sz w:val="31"/>
          <w:szCs w:val="31"/>
        </w:rPr>
        <w:t>一步加强我校学生心理健康工作，更好地帮助有严重心</w:t>
      </w:r>
      <w:r>
        <w:rPr>
          <w:rFonts w:ascii="仿宋" w:hAnsi="仿宋" w:eastAsia="仿宋" w:cs="仿宋"/>
          <w:spacing w:val="14"/>
          <w:sz w:val="31"/>
          <w:szCs w:val="31"/>
        </w:rPr>
        <w:t>理问题</w:t>
      </w:r>
      <w:r>
        <w:rPr>
          <w:rFonts w:ascii="仿宋" w:hAnsi="仿宋" w:eastAsia="仿宋" w:cs="仿宋"/>
          <w:spacing w:val="7"/>
          <w:sz w:val="31"/>
          <w:szCs w:val="31"/>
        </w:rPr>
        <w:t>的学生度过心理难关，及早预防、及早疏导、有效干预、</w:t>
      </w:r>
      <w:r>
        <w:rPr>
          <w:rFonts w:ascii="仿宋" w:hAnsi="仿宋" w:eastAsia="仿宋" w:cs="仿宋"/>
          <w:spacing w:val="5"/>
          <w:sz w:val="31"/>
          <w:szCs w:val="31"/>
        </w:rPr>
        <w:t>快</w:t>
      </w:r>
      <w:r>
        <w:rPr>
          <w:rFonts w:ascii="仿宋" w:hAnsi="仿宋" w:eastAsia="仿宋" w:cs="仿宋"/>
          <w:spacing w:val="4"/>
          <w:sz w:val="31"/>
          <w:szCs w:val="31"/>
        </w:rPr>
        <w:t>速控制学生中可能出现的心理危机事件，降低学生心理危机事</w:t>
      </w:r>
      <w:r>
        <w:rPr>
          <w:rFonts w:ascii="仿宋" w:hAnsi="仿宋" w:eastAsia="仿宋" w:cs="仿宋"/>
          <w:spacing w:val="18"/>
          <w:sz w:val="31"/>
          <w:szCs w:val="31"/>
        </w:rPr>
        <w:t>件的</w:t>
      </w:r>
      <w:r>
        <w:rPr>
          <w:rFonts w:ascii="仿宋" w:hAnsi="仿宋" w:eastAsia="仿宋" w:cs="仿宋"/>
          <w:spacing w:val="11"/>
          <w:sz w:val="31"/>
          <w:szCs w:val="31"/>
        </w:rPr>
        <w:t>发</w:t>
      </w:r>
      <w:r>
        <w:rPr>
          <w:rFonts w:ascii="仿宋" w:hAnsi="仿宋" w:eastAsia="仿宋" w:cs="仿宋"/>
          <w:spacing w:val="9"/>
          <w:sz w:val="31"/>
          <w:szCs w:val="31"/>
        </w:rPr>
        <w:t>生率，减少学生因心理危机带来的生命损失，促进学生健</w:t>
      </w:r>
      <w:r>
        <w:rPr>
          <w:rFonts w:ascii="仿宋" w:hAnsi="仿宋" w:eastAsia="仿宋" w:cs="仿宋"/>
          <w:spacing w:val="-11"/>
          <w:sz w:val="31"/>
          <w:szCs w:val="31"/>
        </w:rPr>
        <w:t>康</w:t>
      </w:r>
      <w:r>
        <w:rPr>
          <w:rFonts w:ascii="仿宋" w:hAnsi="仿宋" w:eastAsia="仿宋" w:cs="仿宋"/>
          <w:spacing w:val="-9"/>
          <w:sz w:val="31"/>
          <w:szCs w:val="31"/>
        </w:rPr>
        <w:t>成长，特制订本预案。</w:t>
      </w:r>
    </w:p>
    <w:p w14:paraId="071B34CC">
      <w:pPr>
        <w:spacing w:line="224" w:lineRule="auto"/>
        <w:ind w:left="565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一、组织结</w:t>
      </w:r>
      <w:r>
        <w:rPr>
          <w:rFonts w:ascii="仿宋" w:hAnsi="仿宋" w:eastAsia="仿宋" w:cs="仿宋"/>
          <w:spacing w:val="5"/>
          <w:sz w:val="31"/>
          <w:szCs w:val="31"/>
        </w:rPr>
        <w:t>构</w:t>
      </w:r>
    </w:p>
    <w:p w14:paraId="02BCD8F2">
      <w:pPr>
        <w:spacing w:before="284" w:line="298" w:lineRule="auto"/>
        <w:ind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1.学校成</w:t>
      </w:r>
      <w:r>
        <w:rPr>
          <w:rFonts w:ascii="仿宋" w:hAnsi="仿宋" w:eastAsia="仿宋" w:cs="仿宋"/>
          <w:spacing w:val="-3"/>
          <w:sz w:val="31"/>
          <w:szCs w:val="31"/>
        </w:rPr>
        <w:t>立</w:t>
      </w:r>
      <w:r>
        <w:rPr>
          <w:rFonts w:ascii="仿宋" w:hAnsi="仿宋" w:eastAsia="仿宋" w:cs="仿宋"/>
          <w:spacing w:val="-2"/>
          <w:sz w:val="31"/>
          <w:szCs w:val="31"/>
        </w:rPr>
        <w:t>“学生心理危机干预工作领导小组”。领导小组由</w:t>
      </w:r>
      <w:r>
        <w:rPr>
          <w:rFonts w:ascii="仿宋" w:hAnsi="仿宋" w:eastAsia="仿宋" w:cs="仿宋"/>
          <w:spacing w:val="28"/>
          <w:sz w:val="31"/>
          <w:szCs w:val="31"/>
        </w:rPr>
        <w:t>学</w:t>
      </w:r>
      <w:r>
        <w:rPr>
          <w:rFonts w:ascii="仿宋" w:hAnsi="仿宋" w:eastAsia="仿宋" w:cs="仿宋"/>
          <w:spacing w:val="21"/>
          <w:sz w:val="31"/>
          <w:szCs w:val="31"/>
        </w:rPr>
        <w:t>工</w:t>
      </w:r>
      <w:r>
        <w:rPr>
          <w:rFonts w:ascii="仿宋" w:hAnsi="仿宋" w:eastAsia="仿宋" w:cs="仿宋"/>
          <w:spacing w:val="14"/>
          <w:sz w:val="31"/>
          <w:szCs w:val="31"/>
        </w:rPr>
        <w:t>部(处)长任组长，学生处副处长任副组长，成员由二级学</w:t>
      </w:r>
      <w:r>
        <w:rPr>
          <w:rFonts w:ascii="仿宋" w:hAnsi="仿宋" w:eastAsia="仿宋" w:cs="仿宋"/>
          <w:spacing w:val="18"/>
          <w:sz w:val="31"/>
          <w:szCs w:val="31"/>
        </w:rPr>
        <w:t>院学</w:t>
      </w:r>
      <w:r>
        <w:rPr>
          <w:rFonts w:ascii="仿宋" w:hAnsi="仿宋" w:eastAsia="仿宋" w:cs="仿宋"/>
          <w:spacing w:val="11"/>
          <w:sz w:val="31"/>
          <w:szCs w:val="31"/>
        </w:rPr>
        <w:t>生</w:t>
      </w:r>
      <w:r>
        <w:rPr>
          <w:rFonts w:ascii="仿宋" w:hAnsi="仿宋" w:eastAsia="仿宋" w:cs="仿宋"/>
          <w:spacing w:val="9"/>
          <w:sz w:val="31"/>
          <w:szCs w:val="31"/>
        </w:rPr>
        <w:t>工作负责人、全体班主任员、学工处学生心理健康咨询室</w:t>
      </w:r>
      <w:r>
        <w:rPr>
          <w:rFonts w:ascii="仿宋" w:hAnsi="仿宋" w:eastAsia="仿宋" w:cs="仿宋"/>
          <w:spacing w:val="18"/>
          <w:sz w:val="31"/>
          <w:szCs w:val="31"/>
        </w:rPr>
        <w:t>人员</w:t>
      </w:r>
      <w:r>
        <w:rPr>
          <w:rFonts w:ascii="仿宋" w:hAnsi="仿宋" w:eastAsia="仿宋" w:cs="仿宋"/>
          <w:spacing w:val="11"/>
          <w:sz w:val="31"/>
          <w:szCs w:val="31"/>
        </w:rPr>
        <w:t>组</w:t>
      </w:r>
      <w:r>
        <w:rPr>
          <w:rFonts w:ascii="仿宋" w:hAnsi="仿宋" w:eastAsia="仿宋" w:cs="仿宋"/>
          <w:spacing w:val="9"/>
          <w:sz w:val="31"/>
          <w:szCs w:val="31"/>
        </w:rPr>
        <w:t>成。学生心理危机干预工作领导小组的职责是：全面规划</w:t>
      </w:r>
      <w:r>
        <w:rPr>
          <w:rFonts w:ascii="仿宋" w:hAnsi="仿宋" w:eastAsia="仿宋" w:cs="仿宋"/>
          <w:spacing w:val="18"/>
          <w:sz w:val="31"/>
          <w:szCs w:val="31"/>
        </w:rPr>
        <w:t>和领</w:t>
      </w:r>
      <w:r>
        <w:rPr>
          <w:rFonts w:ascii="仿宋" w:hAnsi="仿宋" w:eastAsia="仿宋" w:cs="仿宋"/>
          <w:spacing w:val="11"/>
          <w:sz w:val="31"/>
          <w:szCs w:val="31"/>
        </w:rPr>
        <w:t>导</w:t>
      </w:r>
      <w:r>
        <w:rPr>
          <w:rFonts w:ascii="仿宋" w:hAnsi="仿宋" w:eastAsia="仿宋" w:cs="仿宋"/>
          <w:spacing w:val="9"/>
          <w:sz w:val="31"/>
          <w:szCs w:val="31"/>
        </w:rPr>
        <w:t>我校学生心理危机干预工作，督导各学院认真履行危机干</w:t>
      </w:r>
      <w:r>
        <w:rPr>
          <w:rFonts w:ascii="仿宋" w:hAnsi="仿宋" w:eastAsia="仿宋" w:cs="仿宋"/>
          <w:spacing w:val="8"/>
          <w:sz w:val="31"/>
          <w:szCs w:val="31"/>
        </w:rPr>
        <w:t>预</w:t>
      </w:r>
      <w:r>
        <w:rPr>
          <w:rFonts w:ascii="仿宋" w:hAnsi="仿宋" w:eastAsia="仿宋" w:cs="仿宋"/>
          <w:spacing w:val="7"/>
          <w:sz w:val="31"/>
          <w:szCs w:val="31"/>
        </w:rPr>
        <w:t>工作的职责，为重大危机事件的处理作出决策。</w:t>
      </w:r>
    </w:p>
    <w:p w14:paraId="496B10D8">
      <w:pPr>
        <w:spacing w:before="1" w:line="304" w:lineRule="auto"/>
        <w:ind w:left="3" w:right="1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2.</w:t>
      </w:r>
      <w:r>
        <w:rPr>
          <w:rFonts w:ascii="仿宋" w:hAnsi="仿宋" w:eastAsia="仿宋" w:cs="仿宋"/>
          <w:spacing w:val="10"/>
          <w:sz w:val="31"/>
          <w:szCs w:val="31"/>
        </w:rPr>
        <w:t>各</w:t>
      </w:r>
      <w:r>
        <w:rPr>
          <w:rFonts w:ascii="仿宋" w:hAnsi="仿宋" w:eastAsia="仿宋" w:cs="仿宋"/>
          <w:spacing w:val="9"/>
          <w:sz w:val="31"/>
          <w:szCs w:val="31"/>
        </w:rPr>
        <w:t>学院学生心理危机干预工作由学院主管学生工作负责人</w:t>
      </w:r>
      <w:r>
        <w:rPr>
          <w:rFonts w:ascii="仿宋" w:hAnsi="仿宋" w:eastAsia="仿宋" w:cs="仿宋"/>
          <w:spacing w:val="18"/>
          <w:sz w:val="31"/>
          <w:szCs w:val="31"/>
        </w:rPr>
        <w:t>负</w:t>
      </w:r>
      <w:r>
        <w:rPr>
          <w:rFonts w:ascii="仿宋" w:hAnsi="仿宋" w:eastAsia="仿宋" w:cs="仿宋"/>
          <w:spacing w:val="17"/>
          <w:sz w:val="31"/>
          <w:szCs w:val="31"/>
        </w:rPr>
        <w:t>责</w:t>
      </w:r>
      <w:r>
        <w:rPr>
          <w:rFonts w:ascii="仿宋" w:hAnsi="仿宋" w:eastAsia="仿宋" w:cs="仿宋"/>
          <w:spacing w:val="9"/>
          <w:sz w:val="31"/>
          <w:szCs w:val="31"/>
        </w:rPr>
        <w:t>，全体教职员工均有责任和义务。各学院学生管理科科长负</w:t>
      </w:r>
      <w:r>
        <w:rPr>
          <w:rFonts w:ascii="仿宋" w:hAnsi="仿宋" w:eastAsia="仿宋" w:cs="仿宋"/>
          <w:spacing w:val="14"/>
          <w:sz w:val="31"/>
          <w:szCs w:val="31"/>
        </w:rPr>
        <w:t>责</w:t>
      </w:r>
      <w:r>
        <w:rPr>
          <w:rFonts w:ascii="仿宋" w:hAnsi="仿宋" w:eastAsia="仿宋" w:cs="仿宋"/>
          <w:spacing w:val="11"/>
          <w:sz w:val="31"/>
          <w:szCs w:val="31"/>
        </w:rPr>
        <w:t>抓</w:t>
      </w:r>
      <w:r>
        <w:rPr>
          <w:rFonts w:ascii="仿宋" w:hAnsi="仿宋" w:eastAsia="仿宋" w:cs="仿宋"/>
          <w:spacing w:val="7"/>
          <w:sz w:val="31"/>
          <w:szCs w:val="31"/>
        </w:rPr>
        <w:t>好学生心理危机干预具体工作。</w:t>
      </w:r>
    </w:p>
    <w:p w14:paraId="751AFAF1">
      <w:pPr>
        <w:spacing w:before="31" w:line="308" w:lineRule="auto"/>
        <w:ind w:right="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3</w:t>
      </w:r>
      <w:r>
        <w:rPr>
          <w:rFonts w:ascii="仿宋" w:hAnsi="仿宋" w:eastAsia="仿宋" w:cs="仿宋"/>
          <w:spacing w:val="16"/>
          <w:sz w:val="31"/>
          <w:szCs w:val="31"/>
        </w:rPr>
        <w:t>.</w:t>
      </w:r>
      <w:r>
        <w:rPr>
          <w:rFonts w:ascii="仿宋" w:hAnsi="仿宋" w:eastAsia="仿宋" w:cs="仿宋"/>
          <w:spacing w:val="9"/>
          <w:sz w:val="31"/>
          <w:szCs w:val="31"/>
        </w:rPr>
        <w:t>学院各班应充分发挥班级心理委员在学生心理危机干预中</w:t>
      </w:r>
      <w:r>
        <w:rPr>
          <w:rFonts w:ascii="仿宋" w:hAnsi="仿宋" w:eastAsia="仿宋" w:cs="仿宋"/>
          <w:spacing w:val="10"/>
          <w:sz w:val="31"/>
          <w:szCs w:val="31"/>
        </w:rPr>
        <w:t>教</w:t>
      </w:r>
      <w:r>
        <w:rPr>
          <w:rFonts w:ascii="仿宋" w:hAnsi="仿宋" w:eastAsia="仿宋" w:cs="仿宋"/>
          <w:spacing w:val="7"/>
          <w:sz w:val="31"/>
          <w:szCs w:val="31"/>
        </w:rPr>
        <w:t>育、管理和服务的作用。</w:t>
      </w:r>
    </w:p>
    <w:p w14:paraId="547F964F">
      <w:pPr>
        <w:spacing w:before="30" w:line="221" w:lineRule="auto"/>
        <w:ind w:left="570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二</w:t>
      </w:r>
      <w:r>
        <w:rPr>
          <w:rFonts w:ascii="仿宋" w:hAnsi="仿宋" w:eastAsia="仿宋" w:cs="仿宋"/>
          <w:spacing w:val="7"/>
          <w:sz w:val="31"/>
          <w:szCs w:val="31"/>
        </w:rPr>
        <w:t>、指导思想和工作目标</w:t>
      </w:r>
    </w:p>
    <w:p w14:paraId="2D585669">
      <w:pPr>
        <w:spacing w:before="289" w:line="224" w:lineRule="auto"/>
        <w:ind w:left="5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3"/>
          <w:sz w:val="31"/>
          <w:szCs w:val="31"/>
        </w:rPr>
        <w:t>(</w:t>
      </w:r>
      <w:r>
        <w:rPr>
          <w:rFonts w:ascii="仿宋" w:hAnsi="仿宋" w:eastAsia="仿宋" w:cs="仿宋"/>
          <w:spacing w:val="50"/>
          <w:sz w:val="31"/>
          <w:szCs w:val="31"/>
        </w:rPr>
        <w:t>一)指导思想</w:t>
      </w:r>
    </w:p>
    <w:p w14:paraId="0BAA33D8">
      <w:pPr>
        <w:spacing w:before="229" w:line="297" w:lineRule="auto"/>
        <w:ind w:left="19" w:right="5" w:hanging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心理危机干预以教育为主，必须</w:t>
      </w:r>
      <w:r>
        <w:rPr>
          <w:rFonts w:ascii="仿宋" w:hAnsi="仿宋" w:eastAsia="仿宋" w:cs="仿宋"/>
          <w:spacing w:val="-1"/>
          <w:sz w:val="31"/>
          <w:szCs w:val="31"/>
        </w:rPr>
        <w:t>贯彻党的教育方针，以提高学生</w:t>
      </w:r>
      <w:r>
        <w:rPr>
          <w:rFonts w:ascii="仿宋" w:hAnsi="仿宋" w:eastAsia="仿宋" w:cs="仿宋"/>
          <w:spacing w:val="9"/>
          <w:sz w:val="31"/>
          <w:szCs w:val="31"/>
        </w:rPr>
        <w:t>的</w:t>
      </w:r>
      <w:r>
        <w:rPr>
          <w:rFonts w:ascii="仿宋" w:hAnsi="仿宋" w:eastAsia="仿宋" w:cs="仿宋"/>
          <w:spacing w:val="6"/>
          <w:sz w:val="31"/>
          <w:szCs w:val="31"/>
        </w:rPr>
        <w:t>心理素质为目标，促进全体学生健康成长。</w:t>
      </w:r>
    </w:p>
    <w:p w14:paraId="73F0C87E">
      <w:pPr>
        <w:spacing w:before="1" w:line="305" w:lineRule="auto"/>
        <w:ind w:right="1"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1.要根据学生身心发展特点和教育规律，全面落实心理健</w:t>
      </w:r>
      <w:r>
        <w:rPr>
          <w:rFonts w:ascii="仿宋" w:hAnsi="仿宋" w:eastAsia="仿宋" w:cs="仿宋"/>
          <w:spacing w:val="8"/>
          <w:sz w:val="31"/>
          <w:szCs w:val="31"/>
        </w:rPr>
        <w:t>康</w:t>
      </w:r>
      <w:r>
        <w:rPr>
          <w:rFonts w:ascii="仿宋" w:hAnsi="仿宋" w:eastAsia="仿宋" w:cs="仿宋"/>
          <w:spacing w:val="18"/>
          <w:sz w:val="31"/>
          <w:szCs w:val="31"/>
        </w:rPr>
        <w:t>教育</w:t>
      </w:r>
      <w:r>
        <w:rPr>
          <w:rFonts w:ascii="仿宋" w:hAnsi="仿宋" w:eastAsia="仿宋" w:cs="仿宋"/>
          <w:spacing w:val="12"/>
          <w:sz w:val="31"/>
          <w:szCs w:val="31"/>
        </w:rPr>
        <w:t>，</w:t>
      </w:r>
      <w:r>
        <w:rPr>
          <w:rFonts w:ascii="仿宋" w:hAnsi="仿宋" w:eastAsia="仿宋" w:cs="仿宋"/>
          <w:spacing w:val="9"/>
          <w:sz w:val="31"/>
          <w:szCs w:val="31"/>
        </w:rPr>
        <w:t>培养学生良好的个性心理品质，提高心理调节能力、社会</w:t>
      </w:r>
      <w:r>
        <w:rPr>
          <w:rFonts w:ascii="仿宋" w:hAnsi="仿宋" w:eastAsia="仿宋" w:cs="仿宋"/>
          <w:spacing w:val="8"/>
          <w:sz w:val="31"/>
          <w:szCs w:val="31"/>
        </w:rPr>
        <w:t>适</w:t>
      </w:r>
      <w:r>
        <w:rPr>
          <w:rFonts w:ascii="仿宋" w:hAnsi="仿宋" w:eastAsia="仿宋" w:cs="仿宋"/>
          <w:spacing w:val="4"/>
          <w:sz w:val="31"/>
          <w:szCs w:val="31"/>
        </w:rPr>
        <w:t>应能力和挫折承受能力；</w:t>
      </w:r>
    </w:p>
    <w:p w14:paraId="6B46AE6D">
      <w:pPr>
        <w:sectPr>
          <w:footerReference r:id="rId100" w:type="default"/>
          <w:pgSz w:w="11905" w:h="16839"/>
          <w:pgMar w:top="1375" w:right="1460" w:bottom="883" w:left="1484" w:header="0" w:footer="720" w:gutter="0"/>
          <w:cols w:space="720" w:num="1"/>
        </w:sectPr>
      </w:pPr>
    </w:p>
    <w:p w14:paraId="37F84C5B">
      <w:pPr>
        <w:spacing w:before="133" w:line="298" w:lineRule="auto"/>
        <w:ind w:left="3" w:right="2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2.</w:t>
      </w:r>
      <w:r>
        <w:rPr>
          <w:rFonts w:ascii="仿宋" w:hAnsi="仿宋" w:eastAsia="仿宋" w:cs="仿宋"/>
          <w:spacing w:val="10"/>
          <w:sz w:val="31"/>
          <w:szCs w:val="31"/>
        </w:rPr>
        <w:t>坚</w:t>
      </w:r>
      <w:r>
        <w:rPr>
          <w:rFonts w:ascii="仿宋" w:hAnsi="仿宋" w:eastAsia="仿宋" w:cs="仿宋"/>
          <w:spacing w:val="9"/>
          <w:sz w:val="31"/>
          <w:szCs w:val="31"/>
        </w:rPr>
        <w:t>持重在预防的原则。积极开展生命教育、培养学生认识</w:t>
      </w:r>
      <w:r>
        <w:rPr>
          <w:rFonts w:ascii="仿宋" w:hAnsi="仿宋" w:eastAsia="仿宋" w:cs="仿宋"/>
          <w:spacing w:val="18"/>
          <w:sz w:val="31"/>
          <w:szCs w:val="31"/>
        </w:rPr>
        <w:t>生</w:t>
      </w:r>
      <w:r>
        <w:rPr>
          <w:rFonts w:ascii="仿宋" w:hAnsi="仿宋" w:eastAsia="仿宋" w:cs="仿宋"/>
          <w:spacing w:val="17"/>
          <w:sz w:val="31"/>
          <w:szCs w:val="31"/>
        </w:rPr>
        <w:t>命</w:t>
      </w:r>
      <w:r>
        <w:rPr>
          <w:rFonts w:ascii="仿宋" w:hAnsi="仿宋" w:eastAsia="仿宋" w:cs="仿宋"/>
          <w:spacing w:val="9"/>
          <w:sz w:val="31"/>
          <w:szCs w:val="31"/>
        </w:rPr>
        <w:t>、尊重生命、欣赏生命、珍爱生命的意识，以及心理危机应</w:t>
      </w:r>
      <w:r>
        <w:rPr>
          <w:rFonts w:ascii="仿宋" w:hAnsi="仿宋" w:eastAsia="仿宋" w:cs="仿宋"/>
          <w:spacing w:val="-6"/>
          <w:sz w:val="31"/>
          <w:szCs w:val="31"/>
        </w:rPr>
        <w:t>对方法等</w:t>
      </w:r>
      <w:r>
        <w:rPr>
          <w:rFonts w:ascii="仿宋" w:hAnsi="仿宋" w:eastAsia="仿宋" w:cs="仿宋"/>
          <w:spacing w:val="-3"/>
          <w:sz w:val="31"/>
          <w:szCs w:val="31"/>
        </w:rPr>
        <w:t>，引导学生热爱生活，善待人生，悦纳自我和他人，自</w:t>
      </w:r>
      <w:r>
        <w:rPr>
          <w:rFonts w:ascii="仿宋" w:hAnsi="仿宋" w:eastAsia="仿宋" w:cs="仿宋"/>
          <w:spacing w:val="-11"/>
          <w:sz w:val="31"/>
          <w:szCs w:val="31"/>
        </w:rPr>
        <w:t>爱</w:t>
      </w:r>
      <w:r>
        <w:rPr>
          <w:rFonts w:ascii="仿宋" w:hAnsi="仿宋" w:eastAsia="仿宋" w:cs="仿宋"/>
          <w:spacing w:val="-10"/>
          <w:sz w:val="31"/>
          <w:szCs w:val="31"/>
        </w:rPr>
        <w:t>自信，自立自强；</w:t>
      </w:r>
    </w:p>
    <w:p w14:paraId="600B00F6">
      <w:pPr>
        <w:spacing w:before="3" w:line="297" w:lineRule="auto"/>
        <w:ind w:left="4" w:right="2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3</w:t>
      </w:r>
      <w:r>
        <w:rPr>
          <w:rFonts w:ascii="仿宋" w:hAnsi="仿宋" w:eastAsia="仿宋" w:cs="仿宋"/>
          <w:spacing w:val="16"/>
          <w:sz w:val="31"/>
          <w:szCs w:val="31"/>
        </w:rPr>
        <w:t>.</w:t>
      </w:r>
      <w:r>
        <w:rPr>
          <w:rFonts w:ascii="仿宋" w:hAnsi="仿宋" w:eastAsia="仿宋" w:cs="仿宋"/>
          <w:spacing w:val="9"/>
          <w:sz w:val="31"/>
          <w:szCs w:val="31"/>
        </w:rPr>
        <w:t>协助学生建立良好的社会支持系统，鼓励同学之间互相关</w:t>
      </w:r>
      <w:r>
        <w:rPr>
          <w:rFonts w:ascii="仿宋" w:hAnsi="仿宋" w:eastAsia="仿宋" w:cs="仿宋"/>
          <w:spacing w:val="4"/>
          <w:sz w:val="31"/>
          <w:szCs w:val="31"/>
        </w:rPr>
        <w:t>爱、互勉互励，形成协调的人际关系。尤其在遇到困难时，同</w:t>
      </w:r>
      <w:r>
        <w:rPr>
          <w:rFonts w:ascii="仿宋" w:hAnsi="仿宋" w:eastAsia="仿宋" w:cs="仿宋"/>
          <w:spacing w:val="1"/>
          <w:sz w:val="31"/>
          <w:szCs w:val="31"/>
        </w:rPr>
        <w:t>学</w:t>
      </w:r>
      <w:r>
        <w:rPr>
          <w:rFonts w:ascii="仿宋" w:hAnsi="仿宋" w:eastAsia="仿宋" w:cs="仿宋"/>
          <w:spacing w:val="-2"/>
          <w:sz w:val="31"/>
          <w:szCs w:val="31"/>
        </w:rPr>
        <w:t>之间有同情心、</w:t>
      </w:r>
      <w:r>
        <w:rPr>
          <w:rFonts w:ascii="仿宋" w:hAnsi="仿宋" w:eastAsia="仿宋" w:cs="仿宋"/>
          <w:spacing w:val="-1"/>
          <w:sz w:val="31"/>
          <w:szCs w:val="31"/>
        </w:rPr>
        <w:t>有耐心，能彼此支持，克服困难；</w:t>
      </w:r>
    </w:p>
    <w:p w14:paraId="6B976209">
      <w:pPr>
        <w:spacing w:before="4" w:line="297" w:lineRule="auto"/>
        <w:ind w:left="12" w:right="2" w:firstLine="6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4.心理危机干预工作要准确判断、果断处理、有效干预，</w:t>
      </w:r>
      <w:r>
        <w:rPr>
          <w:rFonts w:ascii="仿宋" w:hAnsi="仿宋" w:eastAsia="仿宋" w:cs="仿宋"/>
          <w:spacing w:val="7"/>
          <w:sz w:val="31"/>
          <w:szCs w:val="31"/>
        </w:rPr>
        <w:t>避</w:t>
      </w:r>
      <w:r>
        <w:rPr>
          <w:rFonts w:ascii="仿宋" w:hAnsi="仿宋" w:eastAsia="仿宋" w:cs="仿宋"/>
          <w:spacing w:val="17"/>
          <w:sz w:val="31"/>
          <w:szCs w:val="31"/>
        </w:rPr>
        <w:t>免</w:t>
      </w:r>
      <w:r>
        <w:rPr>
          <w:rFonts w:ascii="仿宋" w:hAnsi="仿宋" w:eastAsia="仿宋" w:cs="仿宋"/>
          <w:spacing w:val="9"/>
          <w:sz w:val="31"/>
          <w:szCs w:val="31"/>
        </w:rPr>
        <w:t>因处理不及时、不得当而激发或加重学生的困扰，给学校工作</w:t>
      </w:r>
      <w:r>
        <w:rPr>
          <w:rFonts w:ascii="仿宋" w:hAnsi="仿宋" w:eastAsia="仿宋" w:cs="仿宋"/>
          <w:spacing w:val="-1"/>
          <w:sz w:val="31"/>
          <w:szCs w:val="31"/>
        </w:rPr>
        <w:t>带来被动局面</w:t>
      </w:r>
      <w:r>
        <w:rPr>
          <w:rFonts w:ascii="仿宋" w:hAnsi="仿宋" w:eastAsia="仿宋" w:cs="仿宋"/>
          <w:sz w:val="31"/>
          <w:szCs w:val="31"/>
        </w:rPr>
        <w:t>。</w:t>
      </w:r>
    </w:p>
    <w:p w14:paraId="4F174139">
      <w:pPr>
        <w:spacing w:line="221" w:lineRule="auto"/>
        <w:ind w:left="5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3"/>
          <w:sz w:val="31"/>
          <w:szCs w:val="31"/>
        </w:rPr>
        <w:t>(</w:t>
      </w:r>
      <w:r>
        <w:rPr>
          <w:rFonts w:ascii="仿宋" w:hAnsi="仿宋" w:eastAsia="仿宋" w:cs="仿宋"/>
          <w:spacing w:val="50"/>
          <w:sz w:val="31"/>
          <w:szCs w:val="31"/>
        </w:rPr>
        <w:t>二)工作目标</w:t>
      </w:r>
    </w:p>
    <w:p w14:paraId="48B3CE52">
      <w:pPr>
        <w:spacing w:before="229" w:line="298" w:lineRule="auto"/>
        <w:ind w:right="1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1.通过心理危机教育和宣传，加强学生对心理危机的了解和</w:t>
      </w:r>
      <w:r>
        <w:rPr>
          <w:rFonts w:ascii="仿宋" w:hAnsi="仿宋" w:eastAsia="仿宋" w:cs="仿宋"/>
          <w:spacing w:val="5"/>
          <w:sz w:val="31"/>
          <w:szCs w:val="31"/>
        </w:rPr>
        <w:t>认</w:t>
      </w:r>
      <w:r>
        <w:rPr>
          <w:rFonts w:ascii="仿宋" w:hAnsi="仿宋" w:eastAsia="仿宋" w:cs="仿宋"/>
          <w:spacing w:val="4"/>
          <w:sz w:val="31"/>
          <w:szCs w:val="31"/>
        </w:rPr>
        <w:t>知，提高学生承受挫折的能力和情绪激励能力，为应对心理危</w:t>
      </w:r>
      <w:r>
        <w:rPr>
          <w:rFonts w:ascii="仿宋" w:hAnsi="仿宋" w:eastAsia="仿宋" w:cs="仿宋"/>
          <w:spacing w:val="-2"/>
          <w:sz w:val="31"/>
          <w:szCs w:val="31"/>
        </w:rPr>
        <w:t>机做好</w:t>
      </w:r>
      <w:r>
        <w:rPr>
          <w:rFonts w:ascii="仿宋" w:hAnsi="仿宋" w:eastAsia="仿宋" w:cs="仿宋"/>
          <w:spacing w:val="-1"/>
          <w:sz w:val="31"/>
          <w:szCs w:val="31"/>
        </w:rPr>
        <w:t>准备；</w:t>
      </w:r>
    </w:p>
    <w:p w14:paraId="505065C7">
      <w:pPr>
        <w:spacing w:before="5" w:line="297" w:lineRule="auto"/>
        <w:ind w:right="2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2.</w:t>
      </w:r>
      <w:r>
        <w:rPr>
          <w:rFonts w:ascii="仿宋" w:hAnsi="仿宋" w:eastAsia="仿宋" w:cs="仿宋"/>
          <w:spacing w:val="10"/>
          <w:sz w:val="31"/>
          <w:szCs w:val="31"/>
        </w:rPr>
        <w:t>通</w:t>
      </w:r>
      <w:r>
        <w:rPr>
          <w:rFonts w:ascii="仿宋" w:hAnsi="仿宋" w:eastAsia="仿宋" w:cs="仿宋"/>
          <w:spacing w:val="9"/>
          <w:sz w:val="31"/>
          <w:szCs w:val="31"/>
        </w:rPr>
        <w:t>过心理咨询等支持性干预，协助处于心理危机中的学生</w:t>
      </w:r>
      <w:r>
        <w:rPr>
          <w:rFonts w:ascii="仿宋" w:hAnsi="仿宋" w:eastAsia="仿宋" w:cs="仿宋"/>
          <w:spacing w:val="5"/>
          <w:sz w:val="31"/>
          <w:szCs w:val="31"/>
        </w:rPr>
        <w:t>把</w:t>
      </w:r>
      <w:r>
        <w:rPr>
          <w:rFonts w:ascii="仿宋" w:hAnsi="仿宋" w:eastAsia="仿宋" w:cs="仿宋"/>
          <w:spacing w:val="4"/>
          <w:sz w:val="31"/>
          <w:szCs w:val="31"/>
        </w:rPr>
        <w:t>握现状，重新认识心理危机事件，尽快恢复心理平衡，顺利度</w:t>
      </w:r>
      <w:r>
        <w:rPr>
          <w:rFonts w:ascii="仿宋" w:hAnsi="仿宋" w:eastAsia="仿宋" w:cs="仿宋"/>
          <w:spacing w:val="12"/>
          <w:sz w:val="31"/>
          <w:szCs w:val="31"/>
        </w:rPr>
        <w:t>过心</w:t>
      </w:r>
      <w:r>
        <w:rPr>
          <w:rFonts w:ascii="仿宋" w:hAnsi="仿宋" w:eastAsia="仿宋" w:cs="仿宋"/>
          <w:spacing w:val="8"/>
          <w:sz w:val="31"/>
          <w:szCs w:val="31"/>
        </w:rPr>
        <w:t>理</w:t>
      </w:r>
      <w:r>
        <w:rPr>
          <w:rFonts w:ascii="仿宋" w:hAnsi="仿宋" w:eastAsia="仿宋" w:cs="仿宋"/>
          <w:spacing w:val="6"/>
          <w:sz w:val="31"/>
          <w:szCs w:val="31"/>
        </w:rPr>
        <w:t>危机，并学会正确地应付心理危机的策略与方法；</w:t>
      </w:r>
    </w:p>
    <w:p w14:paraId="0D413F99">
      <w:pPr>
        <w:spacing w:before="1" w:line="297" w:lineRule="auto"/>
        <w:ind w:right="2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3</w:t>
      </w:r>
      <w:r>
        <w:rPr>
          <w:rFonts w:ascii="仿宋" w:hAnsi="仿宋" w:eastAsia="仿宋" w:cs="仿宋"/>
          <w:spacing w:val="16"/>
          <w:sz w:val="31"/>
          <w:szCs w:val="31"/>
        </w:rPr>
        <w:t>.</w:t>
      </w:r>
      <w:r>
        <w:rPr>
          <w:rFonts w:ascii="仿宋" w:hAnsi="仿宋" w:eastAsia="仿宋" w:cs="仿宋"/>
          <w:spacing w:val="9"/>
          <w:sz w:val="31"/>
          <w:szCs w:val="31"/>
        </w:rPr>
        <w:t>提供适时介入和援助，避免或减少出现自伤或伤及他人事</w:t>
      </w:r>
      <w:r>
        <w:rPr>
          <w:rFonts w:ascii="仿宋" w:hAnsi="仿宋" w:eastAsia="仿宋" w:cs="仿宋"/>
          <w:spacing w:val="-12"/>
          <w:sz w:val="31"/>
          <w:szCs w:val="31"/>
        </w:rPr>
        <w:t>件</w:t>
      </w:r>
      <w:r>
        <w:rPr>
          <w:rFonts w:ascii="仿宋" w:hAnsi="仿宋" w:eastAsia="仿宋" w:cs="仿宋"/>
          <w:spacing w:val="-10"/>
          <w:sz w:val="31"/>
          <w:szCs w:val="31"/>
        </w:rPr>
        <w:t>发生；</w:t>
      </w:r>
    </w:p>
    <w:p w14:paraId="1B87BA48">
      <w:pPr>
        <w:spacing w:before="4" w:line="304" w:lineRule="auto"/>
        <w:ind w:right="2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4.构建学生心理危机干预及自杀预防工作体系，做到心理</w:t>
      </w:r>
      <w:r>
        <w:rPr>
          <w:rFonts w:ascii="仿宋" w:hAnsi="仿宋" w:eastAsia="仿宋" w:cs="仿宋"/>
          <w:spacing w:val="7"/>
          <w:sz w:val="31"/>
          <w:szCs w:val="31"/>
        </w:rPr>
        <w:t>困</w:t>
      </w:r>
      <w:r>
        <w:rPr>
          <w:rFonts w:ascii="仿宋" w:hAnsi="仿宋" w:eastAsia="仿宋" w:cs="仿宋"/>
          <w:spacing w:val="18"/>
          <w:sz w:val="31"/>
          <w:szCs w:val="31"/>
        </w:rPr>
        <w:t>扰早</w:t>
      </w:r>
      <w:r>
        <w:rPr>
          <w:rFonts w:ascii="仿宋" w:hAnsi="仿宋" w:eastAsia="仿宋" w:cs="仿宋"/>
          <w:spacing w:val="12"/>
          <w:sz w:val="31"/>
          <w:szCs w:val="31"/>
        </w:rPr>
        <w:t>期</w:t>
      </w:r>
      <w:r>
        <w:rPr>
          <w:rFonts w:ascii="仿宋" w:hAnsi="仿宋" w:eastAsia="仿宋" w:cs="仿宋"/>
          <w:spacing w:val="9"/>
          <w:sz w:val="31"/>
          <w:szCs w:val="31"/>
        </w:rPr>
        <w:t>预防、早期发现、早期诊断、早期应对，避免或减少心理</w:t>
      </w:r>
      <w:r>
        <w:rPr>
          <w:rFonts w:ascii="仿宋" w:hAnsi="仿宋" w:eastAsia="仿宋" w:cs="仿宋"/>
          <w:spacing w:val="8"/>
          <w:sz w:val="31"/>
          <w:szCs w:val="31"/>
        </w:rPr>
        <w:t>危机</w:t>
      </w:r>
      <w:r>
        <w:rPr>
          <w:rFonts w:ascii="仿宋" w:hAnsi="仿宋" w:eastAsia="仿宋" w:cs="仿宋"/>
          <w:spacing w:val="4"/>
          <w:sz w:val="31"/>
          <w:szCs w:val="31"/>
        </w:rPr>
        <w:t>对学校正常工作的影响；</w:t>
      </w:r>
    </w:p>
    <w:p w14:paraId="3C4A0127">
      <w:pPr>
        <w:spacing w:before="77" w:line="306" w:lineRule="auto"/>
        <w:ind w:left="6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5.</w:t>
      </w:r>
      <w:r>
        <w:rPr>
          <w:rFonts w:ascii="仿宋" w:hAnsi="仿宋" w:eastAsia="仿宋" w:cs="仿宋"/>
          <w:spacing w:val="10"/>
          <w:sz w:val="31"/>
          <w:szCs w:val="31"/>
        </w:rPr>
        <w:t>积</w:t>
      </w:r>
      <w:r>
        <w:rPr>
          <w:rFonts w:ascii="仿宋" w:hAnsi="仿宋" w:eastAsia="仿宋" w:cs="仿宋"/>
          <w:spacing w:val="9"/>
          <w:sz w:val="31"/>
          <w:szCs w:val="31"/>
        </w:rPr>
        <w:t>极创建良好的校园环境，为学生成长营造健康氛围，努</w:t>
      </w:r>
      <w:r>
        <w:rPr>
          <w:rFonts w:ascii="仿宋" w:hAnsi="仿宋" w:eastAsia="仿宋" w:cs="仿宋"/>
          <w:spacing w:val="4"/>
          <w:sz w:val="31"/>
          <w:szCs w:val="31"/>
        </w:rPr>
        <w:t>力提高学生心理健康水平，优化学生心理品质，促进学生健康</w:t>
      </w:r>
      <w:r>
        <w:rPr>
          <w:rFonts w:ascii="仿宋" w:hAnsi="仿宋" w:eastAsia="仿宋" w:cs="仿宋"/>
          <w:sz w:val="31"/>
          <w:szCs w:val="31"/>
        </w:rPr>
        <w:t>成</w:t>
      </w:r>
      <w:r>
        <w:rPr>
          <w:rFonts w:ascii="仿宋" w:hAnsi="仿宋" w:eastAsia="仿宋" w:cs="仿宋"/>
          <w:spacing w:val="4"/>
          <w:sz w:val="31"/>
          <w:szCs w:val="31"/>
        </w:rPr>
        <w:t>才</w:t>
      </w:r>
      <w:r>
        <w:rPr>
          <w:rFonts w:ascii="仿宋" w:hAnsi="仿宋" w:eastAsia="仿宋" w:cs="仿宋"/>
          <w:spacing w:val="2"/>
          <w:sz w:val="31"/>
          <w:szCs w:val="31"/>
        </w:rPr>
        <w:t>和成长。</w:t>
      </w:r>
    </w:p>
    <w:p w14:paraId="2284D38D">
      <w:pPr>
        <w:spacing w:before="132" w:line="224" w:lineRule="auto"/>
        <w:ind w:left="569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三</w:t>
      </w:r>
      <w:r>
        <w:rPr>
          <w:rFonts w:ascii="仿宋" w:hAnsi="仿宋" w:eastAsia="仿宋" w:cs="仿宋"/>
          <w:spacing w:val="5"/>
          <w:sz w:val="31"/>
          <w:szCs w:val="31"/>
        </w:rPr>
        <w:t>、干预对象</w:t>
      </w:r>
    </w:p>
    <w:p w14:paraId="11BFC0E3">
      <w:pPr>
        <w:sectPr>
          <w:footerReference r:id="rId101" w:type="default"/>
          <w:pgSz w:w="11905" w:h="16839"/>
          <w:pgMar w:top="1431" w:right="1458" w:bottom="883" w:left="1484" w:header="0" w:footer="720" w:gutter="0"/>
          <w:cols w:space="720" w:num="1"/>
        </w:sectPr>
      </w:pPr>
    </w:p>
    <w:p w14:paraId="659DA4A1">
      <w:pPr>
        <w:spacing w:before="133" w:line="306" w:lineRule="auto"/>
        <w:ind w:left="7" w:right="85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关</w:t>
      </w:r>
      <w:r>
        <w:rPr>
          <w:rFonts w:ascii="仿宋" w:hAnsi="仿宋" w:eastAsia="仿宋" w:cs="仿宋"/>
          <w:spacing w:val="13"/>
          <w:sz w:val="31"/>
          <w:szCs w:val="31"/>
        </w:rPr>
        <w:t>注</w:t>
      </w:r>
      <w:r>
        <w:rPr>
          <w:rFonts w:ascii="仿宋" w:hAnsi="仿宋" w:eastAsia="仿宋" w:cs="仿宋"/>
          <w:spacing w:val="9"/>
          <w:sz w:val="31"/>
          <w:szCs w:val="31"/>
        </w:rPr>
        <w:t>与干预的对象是存在心理危机倾向与处于心理危机状态</w:t>
      </w:r>
      <w:r>
        <w:rPr>
          <w:rFonts w:ascii="仿宋" w:hAnsi="仿宋" w:eastAsia="仿宋" w:cs="仿宋"/>
          <w:spacing w:val="18"/>
          <w:sz w:val="31"/>
          <w:szCs w:val="31"/>
        </w:rPr>
        <w:t>的</w:t>
      </w:r>
      <w:r>
        <w:rPr>
          <w:rFonts w:ascii="仿宋" w:hAnsi="仿宋" w:eastAsia="仿宋" w:cs="仿宋"/>
          <w:spacing w:val="12"/>
          <w:sz w:val="31"/>
          <w:szCs w:val="31"/>
        </w:rPr>
        <w:t>学</w:t>
      </w:r>
      <w:r>
        <w:rPr>
          <w:rFonts w:ascii="仿宋" w:hAnsi="仿宋" w:eastAsia="仿宋" w:cs="仿宋"/>
          <w:spacing w:val="9"/>
          <w:sz w:val="31"/>
          <w:szCs w:val="31"/>
        </w:rPr>
        <w:t>生。对存在下列因素之一的学生，应作为心理危机干预的高</w:t>
      </w:r>
      <w:r>
        <w:rPr>
          <w:rFonts w:ascii="仿宋" w:hAnsi="仿宋" w:eastAsia="仿宋" w:cs="仿宋"/>
          <w:spacing w:val="3"/>
          <w:sz w:val="31"/>
          <w:szCs w:val="31"/>
        </w:rPr>
        <w:t>危</w:t>
      </w:r>
      <w:r>
        <w:rPr>
          <w:rFonts w:ascii="仿宋" w:hAnsi="仿宋" w:eastAsia="仿宋" w:cs="仿宋"/>
          <w:spacing w:val="2"/>
          <w:sz w:val="31"/>
          <w:szCs w:val="31"/>
        </w:rPr>
        <w:t>个体予以特别关注：</w:t>
      </w:r>
    </w:p>
    <w:p w14:paraId="7ECA2191">
      <w:pPr>
        <w:spacing w:before="27" w:line="600" w:lineRule="exact"/>
        <w:ind w:left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position w:val="22"/>
          <w:sz w:val="31"/>
          <w:szCs w:val="31"/>
        </w:rPr>
        <w:t>1</w:t>
      </w:r>
      <w:r>
        <w:rPr>
          <w:rFonts w:ascii="仿宋" w:hAnsi="仿宋" w:eastAsia="仿宋" w:cs="仿宋"/>
          <w:spacing w:val="4"/>
          <w:position w:val="22"/>
          <w:sz w:val="31"/>
          <w:szCs w:val="31"/>
        </w:rPr>
        <w:t>.情绪低落抑郁者；</w:t>
      </w:r>
    </w:p>
    <w:p w14:paraId="584D0886">
      <w:pPr>
        <w:spacing w:line="241" w:lineRule="auto"/>
        <w:ind w:left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</w:t>
      </w:r>
      <w:r>
        <w:rPr>
          <w:rFonts w:ascii="仿宋" w:hAnsi="仿宋" w:eastAsia="仿宋" w:cs="仿宋"/>
          <w:spacing w:val="4"/>
          <w:sz w:val="31"/>
          <w:szCs w:val="31"/>
        </w:rPr>
        <w:t>.过去有过自杀的企图或行为者；</w:t>
      </w:r>
    </w:p>
    <w:p w14:paraId="5A2A856C">
      <w:pPr>
        <w:spacing w:before="198" w:line="297" w:lineRule="auto"/>
        <w:ind w:left="11" w:right="84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3</w:t>
      </w:r>
      <w:r>
        <w:rPr>
          <w:rFonts w:ascii="仿宋" w:hAnsi="仿宋" w:eastAsia="仿宋" w:cs="仿宋"/>
          <w:spacing w:val="16"/>
          <w:sz w:val="31"/>
          <w:szCs w:val="31"/>
        </w:rPr>
        <w:t>.</w:t>
      </w:r>
      <w:r>
        <w:rPr>
          <w:rFonts w:ascii="仿宋" w:hAnsi="仿宋" w:eastAsia="仿宋" w:cs="仿宋"/>
          <w:spacing w:val="9"/>
          <w:sz w:val="31"/>
          <w:szCs w:val="31"/>
        </w:rPr>
        <w:t>存在如失恋、学业失败、躯体疾病、家庭变故、人际冲突</w:t>
      </w:r>
      <w:r>
        <w:rPr>
          <w:rFonts w:ascii="仿宋" w:hAnsi="仿宋" w:eastAsia="仿宋" w:cs="仿宋"/>
          <w:spacing w:val="6"/>
          <w:sz w:val="31"/>
          <w:szCs w:val="31"/>
        </w:rPr>
        <w:t>等</w:t>
      </w:r>
      <w:r>
        <w:rPr>
          <w:rFonts w:ascii="仿宋" w:hAnsi="仿宋" w:eastAsia="仿宋" w:cs="仿宋"/>
          <w:spacing w:val="3"/>
          <w:sz w:val="31"/>
          <w:szCs w:val="31"/>
        </w:rPr>
        <w:t>明显的动机冲突或突遭重挫者；</w:t>
      </w:r>
    </w:p>
    <w:p w14:paraId="70098CB6">
      <w:pPr>
        <w:spacing w:line="605" w:lineRule="exact"/>
        <w:ind w:left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2"/>
          <w:sz w:val="31"/>
          <w:szCs w:val="31"/>
        </w:rPr>
        <w:t>4</w:t>
      </w:r>
      <w:r>
        <w:rPr>
          <w:rFonts w:ascii="仿宋" w:hAnsi="仿宋" w:eastAsia="仿宋" w:cs="仿宋"/>
          <w:spacing w:val="6"/>
          <w:position w:val="22"/>
          <w:sz w:val="31"/>
          <w:szCs w:val="31"/>
        </w:rPr>
        <w:t>.家庭亲友中有自杀史或自杀倾向者；</w:t>
      </w:r>
    </w:p>
    <w:p w14:paraId="19498BE7">
      <w:pPr>
        <w:spacing w:before="1" w:line="241" w:lineRule="auto"/>
        <w:ind w:left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5.性格有明显缺陷者；</w:t>
      </w:r>
    </w:p>
    <w:p w14:paraId="2B855F2A">
      <w:pPr>
        <w:spacing w:before="196" w:line="242" w:lineRule="auto"/>
        <w:ind w:left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6</w:t>
      </w:r>
      <w:r>
        <w:rPr>
          <w:rFonts w:ascii="仿宋" w:hAnsi="仿宋" w:eastAsia="仿宋" w:cs="仿宋"/>
          <w:spacing w:val="4"/>
          <w:sz w:val="31"/>
          <w:szCs w:val="31"/>
        </w:rPr>
        <w:t>.</w:t>
      </w:r>
      <w:r>
        <w:rPr>
          <w:rFonts w:ascii="仿宋" w:hAnsi="仿宋" w:eastAsia="仿宋" w:cs="仿宋"/>
          <w:spacing w:val="3"/>
          <w:sz w:val="31"/>
          <w:szCs w:val="31"/>
        </w:rPr>
        <w:t>长期有睡眠障碍者；</w:t>
      </w:r>
    </w:p>
    <w:p w14:paraId="23CFEEFC">
      <w:pPr>
        <w:spacing w:before="191" w:line="242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7.有强烈的罪恶感、缺陷感或不安全感者</w:t>
      </w:r>
      <w:r>
        <w:rPr>
          <w:rFonts w:ascii="仿宋" w:hAnsi="仿宋" w:eastAsia="仿宋" w:cs="仿宋"/>
          <w:spacing w:val="7"/>
          <w:sz w:val="31"/>
          <w:szCs w:val="31"/>
        </w:rPr>
        <w:t>；</w:t>
      </w:r>
    </w:p>
    <w:p w14:paraId="4C73572F">
      <w:pPr>
        <w:spacing w:before="199" w:line="242" w:lineRule="auto"/>
        <w:ind w:left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8</w:t>
      </w:r>
      <w:r>
        <w:rPr>
          <w:rFonts w:ascii="仿宋" w:hAnsi="仿宋" w:eastAsia="仿宋" w:cs="仿宋"/>
          <w:spacing w:val="9"/>
          <w:sz w:val="31"/>
          <w:szCs w:val="31"/>
        </w:rPr>
        <w:t>.</w:t>
      </w:r>
      <w:r>
        <w:rPr>
          <w:rFonts w:ascii="仿宋" w:hAnsi="仿宋" w:eastAsia="仿宋" w:cs="仿宋"/>
          <w:spacing w:val="5"/>
          <w:sz w:val="31"/>
          <w:szCs w:val="31"/>
        </w:rPr>
        <w:t>感到社会支持系统长期缺乏或丧失者；</w:t>
      </w:r>
    </w:p>
    <w:p w14:paraId="3C08F5F1">
      <w:pPr>
        <w:spacing w:before="193" w:line="242" w:lineRule="auto"/>
        <w:ind w:left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9.有明显的精神障碍者；</w:t>
      </w:r>
    </w:p>
    <w:p w14:paraId="7C7C8010">
      <w:pPr>
        <w:spacing w:before="199" w:line="297" w:lineRule="auto"/>
        <w:ind w:left="1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1</w:t>
      </w:r>
      <w:r>
        <w:rPr>
          <w:rFonts w:ascii="仿宋" w:hAnsi="仿宋" w:eastAsia="仿宋" w:cs="仿宋"/>
          <w:spacing w:val="6"/>
          <w:sz w:val="31"/>
          <w:szCs w:val="31"/>
        </w:rPr>
        <w:t>0.存在明显的攻击性行为或暴力倾向，或其它可能对自身、</w:t>
      </w:r>
      <w:r>
        <w:rPr>
          <w:rFonts w:ascii="仿宋" w:hAnsi="仿宋" w:eastAsia="仿宋" w:cs="仿宋"/>
          <w:spacing w:val="4"/>
          <w:sz w:val="31"/>
          <w:szCs w:val="31"/>
        </w:rPr>
        <w:t>他人、社会造成危害者。</w:t>
      </w:r>
    </w:p>
    <w:p w14:paraId="144B8F6D">
      <w:pPr>
        <w:spacing w:line="298" w:lineRule="auto"/>
        <w:ind w:left="5" w:right="89" w:hanging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对近期发出下列警示讯号的学生，应作为心理危机的重点干预</w:t>
      </w:r>
      <w:r>
        <w:rPr>
          <w:rFonts w:ascii="仿宋" w:hAnsi="仿宋" w:eastAsia="仿宋" w:cs="仿宋"/>
          <w:spacing w:val="2"/>
          <w:sz w:val="31"/>
          <w:szCs w:val="31"/>
        </w:rPr>
        <w:t>对</w:t>
      </w:r>
      <w:r>
        <w:rPr>
          <w:rFonts w:ascii="仿宋" w:hAnsi="仿宋" w:eastAsia="仿宋" w:cs="仿宋"/>
          <w:spacing w:val="4"/>
          <w:sz w:val="31"/>
          <w:szCs w:val="31"/>
        </w:rPr>
        <w:t>象及时进行危机评估与干预：</w:t>
      </w:r>
    </w:p>
    <w:p w14:paraId="5519D54B">
      <w:pPr>
        <w:spacing w:line="298" w:lineRule="auto"/>
        <w:ind w:left="5" w:right="120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1.谈论过自杀并考虑过自杀方法，包括在信件、日记</w:t>
      </w:r>
      <w:r>
        <w:rPr>
          <w:rFonts w:ascii="仿宋" w:hAnsi="仿宋" w:eastAsia="仿宋" w:cs="仿宋"/>
          <w:spacing w:val="1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>图画</w:t>
      </w:r>
      <w:r>
        <w:rPr>
          <w:rFonts w:ascii="仿宋" w:hAnsi="仿宋" w:eastAsia="仿宋" w:cs="仿宋"/>
          <w:spacing w:val="9"/>
          <w:sz w:val="31"/>
          <w:szCs w:val="31"/>
        </w:rPr>
        <w:t>或</w:t>
      </w:r>
      <w:r>
        <w:rPr>
          <w:rFonts w:ascii="仿宋" w:hAnsi="仿宋" w:eastAsia="仿宋" w:cs="仿宋"/>
          <w:spacing w:val="6"/>
          <w:sz w:val="31"/>
          <w:szCs w:val="31"/>
        </w:rPr>
        <w:t>乱涂乱画的只言片语中流露死亡的念头者；</w:t>
      </w:r>
    </w:p>
    <w:p w14:paraId="5023606A">
      <w:pPr>
        <w:spacing w:before="1" w:line="297" w:lineRule="auto"/>
        <w:ind w:right="84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2.</w:t>
      </w:r>
      <w:r>
        <w:rPr>
          <w:rFonts w:ascii="仿宋" w:hAnsi="仿宋" w:eastAsia="仿宋" w:cs="仿宋"/>
          <w:spacing w:val="10"/>
          <w:sz w:val="31"/>
          <w:szCs w:val="31"/>
        </w:rPr>
        <w:t>不</w:t>
      </w:r>
      <w:r>
        <w:rPr>
          <w:rFonts w:ascii="仿宋" w:hAnsi="仿宋" w:eastAsia="仿宋" w:cs="仿宋"/>
          <w:spacing w:val="9"/>
          <w:sz w:val="31"/>
          <w:szCs w:val="31"/>
        </w:rPr>
        <w:t>明原因突然给同学、朋友、家人送礼物、请客、赔礼道</w:t>
      </w:r>
      <w:r>
        <w:rPr>
          <w:rFonts w:ascii="仿宋" w:hAnsi="仿宋" w:eastAsia="仿宋" w:cs="仿宋"/>
          <w:spacing w:val="6"/>
          <w:sz w:val="31"/>
          <w:szCs w:val="31"/>
        </w:rPr>
        <w:t>歉、述说告别的话等行为明显改变者</w:t>
      </w:r>
      <w:r>
        <w:rPr>
          <w:rFonts w:ascii="仿宋" w:hAnsi="仿宋" w:eastAsia="仿宋" w:cs="仿宋"/>
          <w:spacing w:val="2"/>
          <w:sz w:val="31"/>
          <w:szCs w:val="31"/>
        </w:rPr>
        <w:t>；</w:t>
      </w:r>
    </w:p>
    <w:p w14:paraId="0D4CAAD4">
      <w:pPr>
        <w:spacing w:before="4" w:line="305" w:lineRule="auto"/>
        <w:ind w:right="84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3</w:t>
      </w:r>
      <w:r>
        <w:rPr>
          <w:rFonts w:ascii="仿宋" w:hAnsi="仿宋" w:eastAsia="仿宋" w:cs="仿宋"/>
          <w:spacing w:val="16"/>
          <w:sz w:val="31"/>
          <w:szCs w:val="31"/>
        </w:rPr>
        <w:t>.</w:t>
      </w:r>
      <w:r>
        <w:rPr>
          <w:rFonts w:ascii="仿宋" w:hAnsi="仿宋" w:eastAsia="仿宋" w:cs="仿宋"/>
          <w:spacing w:val="9"/>
          <w:sz w:val="31"/>
          <w:szCs w:val="31"/>
        </w:rPr>
        <w:t>情绪突然明显异常者，如特别烦躁，高度焦虑、恐惧，易</w:t>
      </w:r>
      <w:r>
        <w:rPr>
          <w:rFonts w:ascii="仿宋" w:hAnsi="仿宋" w:eastAsia="仿宋" w:cs="仿宋"/>
          <w:spacing w:val="-2"/>
          <w:sz w:val="31"/>
          <w:szCs w:val="31"/>
        </w:rPr>
        <w:t>感情冲动，或</w:t>
      </w:r>
      <w:r>
        <w:rPr>
          <w:rFonts w:ascii="仿宋" w:hAnsi="仿宋" w:eastAsia="仿宋" w:cs="仿宋"/>
          <w:spacing w:val="-1"/>
          <w:sz w:val="31"/>
          <w:szCs w:val="31"/>
        </w:rPr>
        <w:t>情绪异常低落，或情绪突然从低落变为平静，或饮</w:t>
      </w:r>
      <w:r>
        <w:rPr>
          <w:rFonts w:ascii="仿宋" w:hAnsi="仿宋" w:eastAsia="仿宋" w:cs="仿宋"/>
          <w:spacing w:val="5"/>
          <w:sz w:val="31"/>
          <w:szCs w:val="31"/>
        </w:rPr>
        <w:t>食</w:t>
      </w:r>
      <w:r>
        <w:rPr>
          <w:rFonts w:ascii="仿宋" w:hAnsi="仿宋" w:eastAsia="仿宋" w:cs="仿宋"/>
          <w:spacing w:val="4"/>
          <w:sz w:val="31"/>
          <w:szCs w:val="31"/>
        </w:rPr>
        <w:t>睡眠受到严重影响等。</w:t>
      </w:r>
    </w:p>
    <w:p w14:paraId="0747C9D1">
      <w:pPr>
        <w:spacing w:before="130" w:line="223" w:lineRule="auto"/>
        <w:ind w:left="596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四、预</w:t>
      </w:r>
      <w:r>
        <w:rPr>
          <w:rFonts w:ascii="仿宋" w:hAnsi="仿宋" w:eastAsia="仿宋" w:cs="仿宋"/>
          <w:sz w:val="31"/>
          <w:szCs w:val="31"/>
        </w:rPr>
        <w:t>警机制</w:t>
      </w:r>
    </w:p>
    <w:p w14:paraId="6EB4BF5E">
      <w:pPr>
        <w:sectPr>
          <w:footerReference r:id="rId102" w:type="default"/>
          <w:pgSz w:w="11905" w:h="16839"/>
          <w:pgMar w:top="1431" w:right="1376" w:bottom="883" w:left="1485" w:header="0" w:footer="720" w:gutter="0"/>
          <w:cols w:space="720" w:num="1"/>
        </w:sectPr>
      </w:pPr>
    </w:p>
    <w:p w14:paraId="3A498E04">
      <w:pPr>
        <w:spacing w:before="134" w:line="309" w:lineRule="auto"/>
        <w:ind w:left="564" w:right="1522" w:hanging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建立</w:t>
      </w:r>
      <w:r>
        <w:rPr>
          <w:rFonts w:ascii="仿宋" w:hAnsi="仿宋" w:eastAsia="仿宋" w:cs="仿宋"/>
          <w:spacing w:val="9"/>
          <w:sz w:val="31"/>
          <w:szCs w:val="31"/>
        </w:rPr>
        <w:t>班</w:t>
      </w:r>
      <w:r>
        <w:rPr>
          <w:rFonts w:ascii="仿宋" w:hAnsi="仿宋" w:eastAsia="仿宋" w:cs="仿宋"/>
          <w:spacing w:val="6"/>
          <w:sz w:val="31"/>
          <w:szCs w:val="31"/>
        </w:rPr>
        <w:t>级、学院、心理健康咨询室三级预警系统。</w:t>
      </w:r>
      <w:r>
        <w:rPr>
          <w:rFonts w:ascii="仿宋" w:hAnsi="仿宋" w:eastAsia="仿宋" w:cs="仿宋"/>
          <w:spacing w:val="14"/>
          <w:sz w:val="31"/>
          <w:szCs w:val="31"/>
        </w:rPr>
        <w:t>一</w:t>
      </w:r>
      <w:r>
        <w:rPr>
          <w:rFonts w:ascii="仿宋" w:hAnsi="仿宋" w:eastAsia="仿宋" w:cs="仿宋"/>
          <w:spacing w:val="9"/>
          <w:sz w:val="31"/>
          <w:szCs w:val="31"/>
        </w:rPr>
        <w:t>级</w:t>
      </w:r>
      <w:r>
        <w:rPr>
          <w:rFonts w:ascii="仿宋" w:hAnsi="仿宋" w:eastAsia="仿宋" w:cs="仿宋"/>
          <w:spacing w:val="7"/>
          <w:sz w:val="31"/>
          <w:szCs w:val="31"/>
        </w:rPr>
        <w:t>预警：心理健康咨询室</w:t>
      </w:r>
    </w:p>
    <w:p w14:paraId="78A5C50C">
      <w:pPr>
        <w:spacing w:before="64" w:line="297" w:lineRule="auto"/>
        <w:ind w:left="2" w:right="96" w:hanging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认真开展学生入学心</w:t>
      </w:r>
      <w:r>
        <w:rPr>
          <w:rFonts w:ascii="仿宋" w:hAnsi="仿宋" w:eastAsia="仿宋" w:cs="仿宋"/>
          <w:spacing w:val="-1"/>
          <w:sz w:val="31"/>
          <w:szCs w:val="31"/>
        </w:rPr>
        <w:t>理健康测评，建立学生心理健康档案，筛查</w:t>
      </w:r>
      <w:r>
        <w:rPr>
          <w:rFonts w:ascii="仿宋" w:hAnsi="仿宋" w:eastAsia="仿宋" w:cs="仿宋"/>
          <w:spacing w:val="18"/>
          <w:sz w:val="31"/>
          <w:szCs w:val="31"/>
        </w:rPr>
        <w:t>出</w:t>
      </w:r>
      <w:r>
        <w:rPr>
          <w:rFonts w:ascii="仿宋" w:hAnsi="仿宋" w:eastAsia="仿宋" w:cs="仿宋"/>
          <w:spacing w:val="17"/>
          <w:sz w:val="31"/>
          <w:szCs w:val="31"/>
        </w:rPr>
        <w:t>需</w:t>
      </w:r>
      <w:r>
        <w:rPr>
          <w:rFonts w:ascii="仿宋" w:hAnsi="仿宋" w:eastAsia="仿宋" w:cs="仿宋"/>
          <w:spacing w:val="9"/>
          <w:sz w:val="31"/>
          <w:szCs w:val="31"/>
        </w:rPr>
        <w:t>要主动干预的对象并采取相应措施。要牢牢树立心理危机干</w:t>
      </w:r>
      <w:r>
        <w:rPr>
          <w:rFonts w:ascii="仿宋" w:hAnsi="仿宋" w:eastAsia="仿宋" w:cs="仿宋"/>
          <w:spacing w:val="18"/>
          <w:sz w:val="31"/>
          <w:szCs w:val="31"/>
        </w:rPr>
        <w:t>预</w:t>
      </w:r>
      <w:r>
        <w:rPr>
          <w:rFonts w:ascii="仿宋" w:hAnsi="仿宋" w:eastAsia="仿宋" w:cs="仿宋"/>
          <w:spacing w:val="17"/>
          <w:sz w:val="31"/>
          <w:szCs w:val="31"/>
        </w:rPr>
        <w:t>及</w:t>
      </w:r>
      <w:r>
        <w:rPr>
          <w:rFonts w:ascii="仿宋" w:hAnsi="仿宋" w:eastAsia="仿宋" w:cs="仿宋"/>
          <w:spacing w:val="9"/>
          <w:sz w:val="31"/>
          <w:szCs w:val="31"/>
        </w:rPr>
        <w:t>自杀预防意识，在心理辅导或咨询过程中，发现处于危机状</w:t>
      </w:r>
      <w:r>
        <w:rPr>
          <w:rFonts w:ascii="仿宋" w:hAnsi="仿宋" w:eastAsia="仿宋" w:cs="仿宋"/>
          <w:spacing w:val="1"/>
          <w:sz w:val="31"/>
          <w:szCs w:val="31"/>
        </w:rPr>
        <w:t>态需要立即干预的学生，要及时采取相应的干预措</w:t>
      </w:r>
      <w:r>
        <w:rPr>
          <w:rFonts w:ascii="仿宋" w:hAnsi="仿宋" w:eastAsia="仿宋" w:cs="仿宋"/>
          <w:sz w:val="31"/>
          <w:szCs w:val="31"/>
        </w:rPr>
        <w:t>施。</w:t>
      </w:r>
    </w:p>
    <w:p w14:paraId="5FDDAA2C">
      <w:pPr>
        <w:spacing w:line="223" w:lineRule="auto"/>
        <w:ind w:left="5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二</w:t>
      </w:r>
      <w:r>
        <w:rPr>
          <w:rFonts w:ascii="仿宋" w:hAnsi="仿宋" w:eastAsia="仿宋" w:cs="仿宋"/>
          <w:spacing w:val="7"/>
          <w:sz w:val="31"/>
          <w:szCs w:val="31"/>
        </w:rPr>
        <w:t>级</w:t>
      </w:r>
      <w:r>
        <w:rPr>
          <w:rFonts w:ascii="仿宋" w:hAnsi="仿宋" w:eastAsia="仿宋" w:cs="仿宋"/>
          <w:spacing w:val="6"/>
          <w:sz w:val="31"/>
          <w:szCs w:val="31"/>
        </w:rPr>
        <w:t>预警：各二级学院</w:t>
      </w:r>
    </w:p>
    <w:p w14:paraId="38BC157F">
      <w:pPr>
        <w:spacing w:before="228" w:line="298" w:lineRule="auto"/>
        <w:ind w:left="6" w:hanging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各</w:t>
      </w:r>
      <w:r>
        <w:rPr>
          <w:rFonts w:ascii="仿宋" w:hAnsi="仿宋" w:eastAsia="仿宋" w:cs="仿宋"/>
          <w:spacing w:val="7"/>
          <w:sz w:val="31"/>
          <w:szCs w:val="31"/>
        </w:rPr>
        <w:t>院部领导、老师要关爱学生，密切关注学生异常心理、行为，</w:t>
      </w:r>
      <w:r>
        <w:rPr>
          <w:rFonts w:ascii="仿宋" w:hAnsi="仿宋" w:eastAsia="仿宋" w:cs="仿宋"/>
          <w:spacing w:val="-16"/>
          <w:sz w:val="31"/>
          <w:szCs w:val="31"/>
        </w:rPr>
        <w:t>要</w:t>
      </w:r>
      <w:r>
        <w:rPr>
          <w:rFonts w:ascii="仿宋" w:hAnsi="仿宋" w:eastAsia="仿宋" w:cs="仿宋"/>
          <w:spacing w:val="-10"/>
          <w:sz w:val="31"/>
          <w:szCs w:val="31"/>
        </w:rPr>
        <w:t>针</w:t>
      </w:r>
      <w:r>
        <w:rPr>
          <w:rFonts w:ascii="仿宋" w:hAnsi="仿宋" w:eastAsia="仿宋" w:cs="仿宋"/>
          <w:spacing w:val="-8"/>
          <w:sz w:val="31"/>
          <w:szCs w:val="31"/>
        </w:rPr>
        <w:t>对性地与学生谈话，帮助学生解决心理困惑，对重要的情况，</w:t>
      </w:r>
      <w:r>
        <w:rPr>
          <w:rFonts w:ascii="仿宋" w:hAnsi="仿宋" w:eastAsia="仿宋" w:cs="仿宋"/>
          <w:spacing w:val="8"/>
          <w:sz w:val="31"/>
          <w:szCs w:val="31"/>
        </w:rPr>
        <w:t>要</w:t>
      </w:r>
      <w:r>
        <w:rPr>
          <w:rFonts w:ascii="仿宋" w:hAnsi="仿宋" w:eastAsia="仿宋" w:cs="仿宋"/>
          <w:spacing w:val="7"/>
          <w:sz w:val="31"/>
          <w:szCs w:val="31"/>
        </w:rPr>
        <w:t>立即向心理健康咨询室报告，并对学生进行及时干预。</w:t>
      </w:r>
    </w:p>
    <w:p w14:paraId="0E8DABDA">
      <w:pPr>
        <w:spacing w:before="1" w:line="224" w:lineRule="auto"/>
        <w:ind w:left="5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三</w:t>
      </w:r>
      <w:r>
        <w:rPr>
          <w:rFonts w:ascii="仿宋" w:hAnsi="仿宋" w:eastAsia="仿宋" w:cs="仿宋"/>
          <w:spacing w:val="2"/>
          <w:sz w:val="31"/>
          <w:szCs w:val="31"/>
        </w:rPr>
        <w:t>级预警：班级</w:t>
      </w:r>
    </w:p>
    <w:p w14:paraId="18A66BB1">
      <w:pPr>
        <w:spacing w:before="223" w:line="305" w:lineRule="auto"/>
        <w:ind w:left="11" w:right="96" w:hanging="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充分</w:t>
      </w:r>
      <w:r>
        <w:rPr>
          <w:rFonts w:ascii="仿宋" w:hAnsi="仿宋" w:eastAsia="仿宋" w:cs="仿宋"/>
          <w:spacing w:val="10"/>
          <w:sz w:val="31"/>
          <w:szCs w:val="31"/>
        </w:rPr>
        <w:t>发</w:t>
      </w:r>
      <w:r>
        <w:rPr>
          <w:rFonts w:ascii="仿宋" w:hAnsi="仿宋" w:eastAsia="仿宋" w:cs="仿宋"/>
          <w:spacing w:val="9"/>
          <w:sz w:val="31"/>
          <w:szCs w:val="31"/>
        </w:rPr>
        <w:t>挥班级心理委员的骨干作用，关心同学，广泛联系与沟通</w:t>
      </w:r>
      <w:r>
        <w:rPr>
          <w:rFonts w:ascii="仿宋" w:hAnsi="仿宋" w:eastAsia="仿宋" w:cs="仿宋"/>
          <w:spacing w:val="17"/>
          <w:sz w:val="31"/>
          <w:szCs w:val="31"/>
        </w:rPr>
        <w:t>同</w:t>
      </w:r>
      <w:r>
        <w:rPr>
          <w:rFonts w:ascii="仿宋" w:hAnsi="仿宋" w:eastAsia="仿宋" w:cs="仿宋"/>
          <w:spacing w:val="9"/>
          <w:sz w:val="31"/>
          <w:szCs w:val="31"/>
        </w:rPr>
        <w:t>学，通过多种方式，加强思想和情感上的联系与沟通，了解思</w:t>
      </w:r>
      <w:r>
        <w:rPr>
          <w:rFonts w:ascii="仿宋" w:hAnsi="仿宋" w:eastAsia="仿宋" w:cs="仿宋"/>
          <w:spacing w:val="7"/>
          <w:sz w:val="31"/>
          <w:szCs w:val="31"/>
        </w:rPr>
        <w:t>想动态和心态，一旦发生异常情况，及时向班主任报告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 w14:paraId="1441FA3B">
      <w:pPr>
        <w:spacing w:before="138" w:line="224" w:lineRule="auto"/>
        <w:ind w:left="564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五、危机干</w:t>
      </w:r>
      <w:r>
        <w:rPr>
          <w:rFonts w:ascii="仿宋" w:hAnsi="仿宋" w:eastAsia="仿宋" w:cs="仿宋"/>
          <w:spacing w:val="5"/>
          <w:sz w:val="31"/>
          <w:szCs w:val="31"/>
        </w:rPr>
        <w:t>预</w:t>
      </w:r>
    </w:p>
    <w:p w14:paraId="0F388B6D">
      <w:pPr>
        <w:spacing w:before="286" w:line="298" w:lineRule="auto"/>
        <w:ind w:right="92" w:firstLine="68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(一)</w:t>
      </w:r>
      <w:r>
        <w:rPr>
          <w:rFonts w:ascii="仿宋" w:hAnsi="仿宋" w:eastAsia="仿宋" w:cs="仿宋"/>
          <w:spacing w:val="7"/>
          <w:sz w:val="31"/>
          <w:szCs w:val="31"/>
        </w:rPr>
        <w:t>建立支持体系。通过开展丰富多彩的文体活动丰富学生</w:t>
      </w:r>
      <w:r>
        <w:rPr>
          <w:rFonts w:ascii="仿宋" w:hAnsi="仿宋" w:eastAsia="仿宋" w:cs="仿宋"/>
          <w:spacing w:val="18"/>
          <w:sz w:val="31"/>
          <w:szCs w:val="31"/>
        </w:rPr>
        <w:t>的课</w:t>
      </w:r>
      <w:r>
        <w:rPr>
          <w:rFonts w:ascii="仿宋" w:hAnsi="仿宋" w:eastAsia="仿宋" w:cs="仿宋"/>
          <w:spacing w:val="11"/>
          <w:sz w:val="31"/>
          <w:szCs w:val="31"/>
        </w:rPr>
        <w:t>余</w:t>
      </w:r>
      <w:r>
        <w:rPr>
          <w:rFonts w:ascii="仿宋" w:hAnsi="仿宋" w:eastAsia="仿宋" w:cs="仿宋"/>
          <w:spacing w:val="9"/>
          <w:sz w:val="31"/>
          <w:szCs w:val="31"/>
        </w:rPr>
        <w:t>生活，培养他们积极向上、乐观进取的心态，应在学生中</w:t>
      </w:r>
      <w:r>
        <w:rPr>
          <w:rFonts w:ascii="仿宋" w:hAnsi="仿宋" w:eastAsia="仿宋" w:cs="仿宋"/>
          <w:spacing w:val="18"/>
          <w:sz w:val="31"/>
          <w:szCs w:val="31"/>
        </w:rPr>
        <w:t>形成</w:t>
      </w:r>
      <w:r>
        <w:rPr>
          <w:rFonts w:ascii="仿宋" w:hAnsi="仿宋" w:eastAsia="仿宋" w:cs="仿宋"/>
          <w:spacing w:val="11"/>
          <w:sz w:val="31"/>
          <w:szCs w:val="31"/>
        </w:rPr>
        <w:t>团</w:t>
      </w:r>
      <w:r>
        <w:rPr>
          <w:rFonts w:ascii="仿宋" w:hAnsi="仿宋" w:eastAsia="仿宋" w:cs="仿宋"/>
          <w:spacing w:val="9"/>
          <w:sz w:val="31"/>
          <w:szCs w:val="31"/>
        </w:rPr>
        <w:t>结友爱、互帮互助的良好人际氛围。全体教师尤其是班主</w:t>
      </w:r>
      <w:r>
        <w:rPr>
          <w:rFonts w:ascii="仿宋" w:hAnsi="仿宋" w:eastAsia="仿宋" w:cs="仿宋"/>
          <w:spacing w:val="5"/>
          <w:sz w:val="31"/>
          <w:szCs w:val="31"/>
        </w:rPr>
        <w:t>任</w:t>
      </w:r>
      <w:r>
        <w:rPr>
          <w:rFonts w:ascii="仿宋" w:hAnsi="仿宋" w:eastAsia="仿宋" w:cs="仿宋"/>
          <w:spacing w:val="4"/>
          <w:sz w:val="31"/>
          <w:szCs w:val="31"/>
        </w:rPr>
        <w:t>应该经常关心学生的学习生活，帮助学生解决学习生活上的困</w:t>
      </w:r>
      <w:r>
        <w:rPr>
          <w:rFonts w:ascii="仿宋" w:hAnsi="仿宋" w:eastAsia="仿宋" w:cs="仿宋"/>
          <w:spacing w:val="10"/>
          <w:sz w:val="31"/>
          <w:szCs w:val="31"/>
        </w:rPr>
        <w:t>难，与学生交心谈心，做学生的知心朋友。学生党员、学生骨</w:t>
      </w:r>
      <w:r>
        <w:rPr>
          <w:rFonts w:ascii="仿宋" w:hAnsi="仿宋" w:eastAsia="仿宋" w:cs="仿宋"/>
          <w:spacing w:val="4"/>
          <w:sz w:val="31"/>
          <w:szCs w:val="31"/>
        </w:rPr>
        <w:t>干</w:t>
      </w:r>
      <w:r>
        <w:rPr>
          <w:rFonts w:ascii="仿宋" w:hAnsi="仿宋" w:eastAsia="仿宋" w:cs="仿宋"/>
          <w:spacing w:val="18"/>
          <w:sz w:val="31"/>
          <w:szCs w:val="31"/>
        </w:rPr>
        <w:t>对有</w:t>
      </w:r>
      <w:r>
        <w:rPr>
          <w:rFonts w:ascii="仿宋" w:hAnsi="仿宋" w:eastAsia="仿宋" w:cs="仿宋"/>
          <w:spacing w:val="11"/>
          <w:sz w:val="31"/>
          <w:szCs w:val="31"/>
        </w:rPr>
        <w:t>心</w:t>
      </w:r>
      <w:r>
        <w:rPr>
          <w:rFonts w:ascii="仿宋" w:hAnsi="仿宋" w:eastAsia="仿宋" w:cs="仿宋"/>
          <w:spacing w:val="9"/>
          <w:sz w:val="31"/>
          <w:szCs w:val="31"/>
        </w:rPr>
        <w:t>理困难的学生应提供及时周到的帮助，真心诚意地帮助他</w:t>
      </w:r>
      <w:r>
        <w:rPr>
          <w:rFonts w:ascii="仿宋" w:hAnsi="仿宋" w:eastAsia="仿宋" w:cs="仿宋"/>
          <w:spacing w:val="18"/>
          <w:sz w:val="31"/>
          <w:szCs w:val="31"/>
        </w:rPr>
        <w:t>们度</w:t>
      </w:r>
      <w:r>
        <w:rPr>
          <w:rFonts w:ascii="仿宋" w:hAnsi="仿宋" w:eastAsia="仿宋" w:cs="仿宋"/>
          <w:spacing w:val="11"/>
          <w:sz w:val="31"/>
          <w:szCs w:val="31"/>
        </w:rPr>
        <w:t>过</w:t>
      </w:r>
      <w:r>
        <w:rPr>
          <w:rFonts w:ascii="仿宋" w:hAnsi="仿宋" w:eastAsia="仿宋" w:cs="仿宋"/>
          <w:spacing w:val="9"/>
          <w:sz w:val="31"/>
          <w:szCs w:val="31"/>
        </w:rPr>
        <w:t>难关。学院应动员有心理困难的学生的家长、朋友对学生</w:t>
      </w:r>
      <w:r>
        <w:rPr>
          <w:rFonts w:ascii="仿宋" w:hAnsi="仿宋" w:eastAsia="仿宋" w:cs="仿宋"/>
          <w:spacing w:val="16"/>
          <w:sz w:val="31"/>
          <w:szCs w:val="31"/>
        </w:rPr>
        <w:t>多一</w:t>
      </w:r>
      <w:r>
        <w:rPr>
          <w:rFonts w:ascii="仿宋" w:hAnsi="仿宋" w:eastAsia="仿宋" w:cs="仿宋"/>
          <w:spacing w:val="8"/>
          <w:sz w:val="31"/>
          <w:szCs w:val="31"/>
        </w:rPr>
        <w:t>些关爱与支持，必要时应要求学生亲人来校陪伴学生。</w:t>
      </w:r>
    </w:p>
    <w:p w14:paraId="2C18940D">
      <w:pPr>
        <w:spacing w:before="1" w:line="307" w:lineRule="auto"/>
        <w:ind w:left="5" w:right="92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</w:t>
      </w:r>
      <w:r>
        <w:rPr>
          <w:rFonts w:ascii="仿宋" w:hAnsi="仿宋" w:eastAsia="仿宋" w:cs="仿宋"/>
          <w:spacing w:val="15"/>
          <w:sz w:val="31"/>
          <w:szCs w:val="31"/>
        </w:rPr>
        <w:t>二)建立治疗体系。对有心理危机的学生应进行及时的治</w:t>
      </w:r>
      <w:r>
        <w:rPr>
          <w:rFonts w:ascii="仿宋" w:hAnsi="仿宋" w:eastAsia="仿宋" w:cs="仿宋"/>
          <w:spacing w:val="7"/>
          <w:sz w:val="31"/>
          <w:szCs w:val="31"/>
        </w:rPr>
        <w:t>疗。主要为在医院接受心理治疗和药物治疗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 w14:paraId="3049D031">
      <w:pPr>
        <w:sectPr>
          <w:footerReference r:id="rId103" w:type="default"/>
          <w:pgSz w:w="11905" w:h="16839"/>
          <w:pgMar w:top="1431" w:right="1369" w:bottom="883" w:left="1485" w:header="0" w:footer="720" w:gutter="0"/>
          <w:cols w:space="720" w:num="1"/>
        </w:sectPr>
      </w:pPr>
    </w:p>
    <w:p w14:paraId="60306C03">
      <w:pPr>
        <w:spacing w:before="133" w:line="298" w:lineRule="auto"/>
        <w:ind w:left="7" w:right="104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</w:t>
      </w:r>
      <w:r>
        <w:rPr>
          <w:rFonts w:ascii="仿宋" w:hAnsi="仿宋" w:eastAsia="仿宋" w:cs="仿宋"/>
          <w:spacing w:val="15"/>
          <w:sz w:val="31"/>
          <w:szCs w:val="31"/>
        </w:rPr>
        <w:t>三)建立阻控体系。对于学校可调控的引发学生心理危机</w:t>
      </w:r>
      <w:r>
        <w:rPr>
          <w:rFonts w:ascii="仿宋" w:hAnsi="仿宋" w:eastAsia="仿宋" w:cs="仿宋"/>
          <w:spacing w:val="18"/>
          <w:sz w:val="31"/>
          <w:szCs w:val="31"/>
        </w:rPr>
        <w:t>的人</w:t>
      </w:r>
      <w:r>
        <w:rPr>
          <w:rFonts w:ascii="仿宋" w:hAnsi="仿宋" w:eastAsia="仿宋" w:cs="仿宋"/>
          <w:spacing w:val="10"/>
          <w:sz w:val="31"/>
          <w:szCs w:val="31"/>
        </w:rPr>
        <w:t>事</w:t>
      </w:r>
      <w:r>
        <w:rPr>
          <w:rFonts w:ascii="仿宋" w:hAnsi="仿宋" w:eastAsia="仿宋" w:cs="仿宋"/>
          <w:spacing w:val="9"/>
          <w:sz w:val="31"/>
          <w:szCs w:val="31"/>
        </w:rPr>
        <w:t>或情景等刺激物，学院应协调有关部门及时阻断，消除对</w:t>
      </w:r>
      <w:r>
        <w:rPr>
          <w:rFonts w:ascii="仿宋" w:hAnsi="仿宋" w:eastAsia="仿宋" w:cs="仿宋"/>
          <w:spacing w:val="18"/>
          <w:sz w:val="31"/>
          <w:szCs w:val="31"/>
        </w:rPr>
        <w:t>危机</w:t>
      </w:r>
      <w:r>
        <w:rPr>
          <w:rFonts w:ascii="仿宋" w:hAnsi="仿宋" w:eastAsia="仿宋" w:cs="仿宋"/>
          <w:spacing w:val="10"/>
          <w:sz w:val="31"/>
          <w:szCs w:val="31"/>
        </w:rPr>
        <w:t>个</w:t>
      </w:r>
      <w:r>
        <w:rPr>
          <w:rFonts w:ascii="仿宋" w:hAnsi="仿宋" w:eastAsia="仿宋" w:cs="仿宋"/>
          <w:spacing w:val="9"/>
          <w:sz w:val="31"/>
          <w:szCs w:val="31"/>
        </w:rPr>
        <w:t>体的持续不良刺激。对于危机个体遭遇刺激后引起紧张性</w:t>
      </w:r>
      <w:r>
        <w:rPr>
          <w:rFonts w:ascii="仿宋" w:hAnsi="仿宋" w:eastAsia="仿宋" w:cs="仿宋"/>
          <w:spacing w:val="16"/>
          <w:sz w:val="31"/>
          <w:szCs w:val="31"/>
        </w:rPr>
        <w:t>反</w:t>
      </w:r>
      <w:r>
        <w:rPr>
          <w:rFonts w:ascii="仿宋" w:hAnsi="仿宋" w:eastAsia="仿宋" w:cs="仿宋"/>
          <w:spacing w:val="9"/>
          <w:sz w:val="31"/>
          <w:szCs w:val="31"/>
        </w:rPr>
        <w:t>应</w:t>
      </w:r>
      <w:r>
        <w:rPr>
          <w:rFonts w:ascii="仿宋" w:hAnsi="仿宋" w:eastAsia="仿宋" w:cs="仿宋"/>
          <w:spacing w:val="8"/>
          <w:sz w:val="31"/>
          <w:szCs w:val="31"/>
        </w:rPr>
        <w:t>可能攻击的对象，学院应采取保护或回避措施。</w:t>
      </w:r>
    </w:p>
    <w:p w14:paraId="6A333EDC">
      <w:pPr>
        <w:spacing w:line="298" w:lineRule="auto"/>
        <w:ind w:left="15" w:right="103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7"/>
          <w:sz w:val="31"/>
          <w:szCs w:val="31"/>
        </w:rPr>
        <w:t>(</w:t>
      </w:r>
      <w:r>
        <w:rPr>
          <w:rFonts w:ascii="仿宋" w:hAnsi="仿宋" w:eastAsia="仿宋" w:cs="仿宋"/>
          <w:spacing w:val="21"/>
          <w:sz w:val="31"/>
          <w:szCs w:val="31"/>
        </w:rPr>
        <w:t>四)建立监护体系。对有心理危机的学生在校期间要进行</w:t>
      </w:r>
      <w:r>
        <w:rPr>
          <w:rFonts w:ascii="仿宋" w:hAnsi="仿宋" w:eastAsia="仿宋" w:cs="仿宋"/>
          <w:spacing w:val="-13"/>
          <w:sz w:val="31"/>
          <w:szCs w:val="31"/>
        </w:rPr>
        <w:t>监</w:t>
      </w:r>
      <w:r>
        <w:rPr>
          <w:rFonts w:ascii="仿宋" w:hAnsi="仿宋" w:eastAsia="仿宋" w:cs="仿宋"/>
          <w:spacing w:val="-11"/>
          <w:sz w:val="31"/>
          <w:szCs w:val="31"/>
        </w:rPr>
        <w:t>护。</w:t>
      </w:r>
    </w:p>
    <w:p w14:paraId="79B4F26A">
      <w:pPr>
        <w:spacing w:before="3" w:line="303" w:lineRule="auto"/>
        <w:ind w:left="7" w:right="103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1.对心理危机程度较轻，能在学校正常学习者，学院应建</w:t>
      </w:r>
      <w:r>
        <w:rPr>
          <w:rFonts w:ascii="仿宋" w:hAnsi="仿宋" w:eastAsia="仿宋" w:cs="仿宋"/>
          <w:spacing w:val="8"/>
          <w:sz w:val="31"/>
          <w:szCs w:val="31"/>
        </w:rPr>
        <w:t>立</w:t>
      </w:r>
      <w:r>
        <w:rPr>
          <w:rFonts w:ascii="仿宋" w:hAnsi="仿宋" w:eastAsia="仿宋" w:cs="仿宋"/>
          <w:spacing w:val="18"/>
          <w:sz w:val="31"/>
          <w:szCs w:val="31"/>
        </w:rPr>
        <w:t>以学</w:t>
      </w:r>
      <w:r>
        <w:rPr>
          <w:rFonts w:ascii="仿宋" w:hAnsi="仿宋" w:eastAsia="仿宋" w:cs="仿宋"/>
          <w:spacing w:val="10"/>
          <w:sz w:val="31"/>
          <w:szCs w:val="31"/>
        </w:rPr>
        <w:t>生</w:t>
      </w:r>
      <w:r>
        <w:rPr>
          <w:rFonts w:ascii="仿宋" w:hAnsi="仿宋" w:eastAsia="仿宋" w:cs="仿宋"/>
          <w:spacing w:val="9"/>
          <w:sz w:val="31"/>
          <w:szCs w:val="31"/>
        </w:rPr>
        <w:t>干部为负责人及同室同学为主的不少于三人的学生监护小</w:t>
      </w:r>
      <w:r>
        <w:rPr>
          <w:rFonts w:ascii="仿宋" w:hAnsi="仿宋" w:eastAsia="仿宋" w:cs="仿宋"/>
          <w:spacing w:val="4"/>
          <w:sz w:val="31"/>
          <w:szCs w:val="31"/>
        </w:rPr>
        <w:t>组，以及</w:t>
      </w:r>
      <w:r>
        <w:rPr>
          <w:rFonts w:ascii="仿宋" w:hAnsi="仿宋" w:eastAsia="仿宋" w:cs="仿宋"/>
          <w:spacing w:val="2"/>
          <w:sz w:val="31"/>
          <w:szCs w:val="31"/>
        </w:rPr>
        <w:t>时了解该生的心理与行为状况，对该生进行安全监护。</w:t>
      </w:r>
      <w:r>
        <w:rPr>
          <w:rFonts w:ascii="仿宋" w:hAnsi="仿宋" w:eastAsia="仿宋" w:cs="仿宋"/>
          <w:spacing w:val="12"/>
          <w:sz w:val="31"/>
          <w:szCs w:val="31"/>
        </w:rPr>
        <w:t>监</w:t>
      </w:r>
      <w:r>
        <w:rPr>
          <w:rFonts w:ascii="仿宋" w:hAnsi="仿宋" w:eastAsia="仿宋" w:cs="仿宋"/>
          <w:spacing w:val="9"/>
          <w:sz w:val="31"/>
          <w:szCs w:val="31"/>
        </w:rPr>
        <w:t>护</w:t>
      </w:r>
      <w:r>
        <w:rPr>
          <w:rFonts w:ascii="仿宋" w:hAnsi="仿宋" w:eastAsia="仿宋" w:cs="仿宋"/>
          <w:spacing w:val="6"/>
          <w:sz w:val="31"/>
          <w:szCs w:val="31"/>
        </w:rPr>
        <w:t>小组应及时向学院回报该生情况。</w:t>
      </w:r>
    </w:p>
    <w:p w14:paraId="62C1A1A3">
      <w:pPr>
        <w:spacing w:before="64" w:line="303" w:lineRule="auto"/>
        <w:ind w:left="6" w:right="108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2.</w:t>
      </w:r>
      <w:r>
        <w:rPr>
          <w:rFonts w:ascii="仿宋" w:hAnsi="仿宋" w:eastAsia="仿宋" w:cs="仿宋"/>
          <w:spacing w:val="12"/>
          <w:sz w:val="31"/>
          <w:szCs w:val="31"/>
        </w:rPr>
        <w:t>对</w:t>
      </w:r>
      <w:r>
        <w:rPr>
          <w:rFonts w:ascii="仿宋" w:hAnsi="仿宋" w:eastAsia="仿宋" w:cs="仿宋"/>
          <w:spacing w:val="8"/>
          <w:sz w:val="31"/>
          <w:szCs w:val="31"/>
        </w:rPr>
        <w:t>于危机程度较高但能在校坚持学习并接受治疗者，学院</w:t>
      </w:r>
      <w:r>
        <w:rPr>
          <w:rFonts w:ascii="仿宋" w:hAnsi="仿宋" w:eastAsia="仿宋" w:cs="仿宋"/>
          <w:spacing w:val="5"/>
          <w:sz w:val="31"/>
          <w:szCs w:val="31"/>
        </w:rPr>
        <w:t>应</w:t>
      </w:r>
      <w:r>
        <w:rPr>
          <w:rFonts w:ascii="仿宋" w:hAnsi="仿宋" w:eastAsia="仿宋" w:cs="仿宋"/>
          <w:spacing w:val="4"/>
          <w:sz w:val="31"/>
          <w:szCs w:val="31"/>
        </w:rPr>
        <w:t>将其家长请来学校，向家长说明情况，家长如愿意将其接回家</w:t>
      </w:r>
      <w:r>
        <w:rPr>
          <w:rFonts w:ascii="仿宋" w:hAnsi="仿宋" w:eastAsia="仿宋" w:cs="仿宋"/>
          <w:spacing w:val="18"/>
          <w:sz w:val="31"/>
          <w:szCs w:val="31"/>
        </w:rPr>
        <w:t>治疗</w:t>
      </w:r>
      <w:r>
        <w:rPr>
          <w:rFonts w:ascii="仿宋" w:hAnsi="仿宋" w:eastAsia="仿宋" w:cs="仿宋"/>
          <w:spacing w:val="11"/>
          <w:sz w:val="31"/>
          <w:szCs w:val="31"/>
        </w:rPr>
        <w:t>则</w:t>
      </w:r>
      <w:r>
        <w:rPr>
          <w:rFonts w:ascii="仿宋" w:hAnsi="仿宋" w:eastAsia="仿宋" w:cs="仿宋"/>
          <w:spacing w:val="9"/>
          <w:sz w:val="31"/>
          <w:szCs w:val="31"/>
        </w:rPr>
        <w:t>让学生休学回家治疗，如家长不愿意接其回家则在与家长</w:t>
      </w:r>
      <w:r>
        <w:rPr>
          <w:rFonts w:ascii="仿宋" w:hAnsi="仿宋" w:eastAsia="仿宋" w:cs="仿宋"/>
          <w:spacing w:val="10"/>
          <w:sz w:val="31"/>
          <w:szCs w:val="31"/>
        </w:rPr>
        <w:t>鉴</w:t>
      </w:r>
      <w:r>
        <w:rPr>
          <w:rFonts w:ascii="仿宋" w:hAnsi="仿宋" w:eastAsia="仿宋" w:cs="仿宋"/>
          <w:spacing w:val="5"/>
          <w:sz w:val="31"/>
          <w:szCs w:val="31"/>
        </w:rPr>
        <w:t>定书面协议后由家长陪伴监护。</w:t>
      </w:r>
    </w:p>
    <w:p w14:paraId="20ADE8EA">
      <w:pPr>
        <w:spacing w:before="62" w:line="301" w:lineRule="auto"/>
        <w:ind w:right="103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3.经专家组</w:t>
      </w:r>
      <w:r>
        <w:rPr>
          <w:rFonts w:ascii="仿宋" w:hAnsi="仿宋" w:eastAsia="仿宋" w:cs="仿宋"/>
          <w:spacing w:val="5"/>
          <w:sz w:val="31"/>
          <w:szCs w:val="31"/>
        </w:rPr>
        <w:t>评</w:t>
      </w:r>
      <w:r>
        <w:rPr>
          <w:rFonts w:ascii="仿宋" w:hAnsi="仿宋" w:eastAsia="仿宋" w:cs="仿宋"/>
          <w:spacing w:val="3"/>
          <w:sz w:val="31"/>
          <w:szCs w:val="31"/>
        </w:rPr>
        <w:t>估与确认有严重心理危机者，学院应通知学生</w:t>
      </w:r>
      <w:r>
        <w:rPr>
          <w:rFonts w:ascii="仿宋" w:hAnsi="仿宋" w:eastAsia="仿宋" w:cs="仿宋"/>
          <w:spacing w:val="10"/>
          <w:sz w:val="31"/>
          <w:szCs w:val="31"/>
        </w:rPr>
        <w:t>家长立即来校，并对学生作休学处理，让家长将学生接回家或</w:t>
      </w:r>
      <w:r>
        <w:rPr>
          <w:rFonts w:ascii="仿宋" w:hAnsi="仿宋" w:eastAsia="仿宋" w:cs="仿宋"/>
          <w:spacing w:val="8"/>
          <w:sz w:val="31"/>
          <w:szCs w:val="31"/>
        </w:rPr>
        <w:t>送</w:t>
      </w:r>
      <w:r>
        <w:rPr>
          <w:rFonts w:ascii="仿宋" w:hAnsi="仿宋" w:eastAsia="仿宋" w:cs="仿宋"/>
          <w:spacing w:val="10"/>
          <w:sz w:val="31"/>
          <w:szCs w:val="31"/>
        </w:rPr>
        <w:t>医院治疗。在学院与学生家长作安全责任移交之前，学院应对</w:t>
      </w:r>
      <w:r>
        <w:rPr>
          <w:rFonts w:ascii="仿宋" w:hAnsi="仿宋" w:eastAsia="仿宋" w:cs="仿宋"/>
          <w:spacing w:val="8"/>
          <w:sz w:val="31"/>
          <w:szCs w:val="31"/>
        </w:rPr>
        <w:t>该</w:t>
      </w:r>
      <w:r>
        <w:rPr>
          <w:rFonts w:ascii="仿宋" w:hAnsi="仿宋" w:eastAsia="仿宋" w:cs="仿宋"/>
          <w:spacing w:val="4"/>
          <w:sz w:val="31"/>
          <w:szCs w:val="31"/>
        </w:rPr>
        <w:t>生作24小时特别监护。对心理危机特别严重者，应立即在有</w:t>
      </w:r>
      <w:r>
        <w:rPr>
          <w:rFonts w:ascii="仿宋" w:hAnsi="仿宋" w:eastAsia="仿宋" w:cs="仿宋"/>
          <w:spacing w:val="3"/>
          <w:sz w:val="31"/>
          <w:szCs w:val="31"/>
        </w:rPr>
        <w:t>监</w:t>
      </w:r>
      <w:r>
        <w:rPr>
          <w:rFonts w:ascii="仿宋" w:hAnsi="仿宋" w:eastAsia="仿宋" w:cs="仿宋"/>
          <w:spacing w:val="10"/>
          <w:sz w:val="31"/>
          <w:szCs w:val="31"/>
        </w:rPr>
        <w:t>护的情况下送医院治疗。对于出现危机事故的学生在医院接受</w:t>
      </w:r>
      <w:r>
        <w:rPr>
          <w:rFonts w:ascii="仿宋" w:hAnsi="仿宋" w:eastAsia="仿宋" w:cs="仿宋"/>
          <w:spacing w:val="8"/>
          <w:sz w:val="31"/>
          <w:szCs w:val="31"/>
        </w:rPr>
        <w:t>救</w:t>
      </w:r>
      <w:r>
        <w:rPr>
          <w:rFonts w:ascii="仿宋" w:hAnsi="仿宋" w:eastAsia="仿宋" w:cs="仿宋"/>
          <w:spacing w:val="10"/>
          <w:sz w:val="31"/>
          <w:szCs w:val="31"/>
        </w:rPr>
        <w:t>治期间，学院应指派学生协助保卫人员根据医院要求在病房进</w:t>
      </w:r>
      <w:r>
        <w:rPr>
          <w:rFonts w:ascii="仿宋" w:hAnsi="仿宋" w:eastAsia="仿宋" w:cs="仿宋"/>
          <w:spacing w:val="8"/>
          <w:sz w:val="31"/>
          <w:szCs w:val="31"/>
        </w:rPr>
        <w:t>行</w:t>
      </w:r>
      <w:r>
        <w:rPr>
          <w:rFonts w:ascii="仿宋" w:hAnsi="仿宋" w:eastAsia="仿宋" w:cs="仿宋"/>
          <w:spacing w:val="4"/>
          <w:sz w:val="31"/>
          <w:szCs w:val="31"/>
        </w:rPr>
        <w:t>24</w:t>
      </w:r>
      <w:r>
        <w:rPr>
          <w:rFonts w:ascii="仿宋" w:hAnsi="仿宋" w:eastAsia="仿宋" w:cs="仿宋"/>
          <w:spacing w:val="3"/>
          <w:sz w:val="31"/>
          <w:szCs w:val="31"/>
        </w:rPr>
        <w:t>小</w:t>
      </w:r>
      <w:r>
        <w:rPr>
          <w:rFonts w:ascii="仿宋" w:hAnsi="仿宋" w:eastAsia="仿宋" w:cs="仿宋"/>
          <w:spacing w:val="2"/>
          <w:sz w:val="31"/>
          <w:szCs w:val="31"/>
        </w:rPr>
        <w:t>时特别监护。</w:t>
      </w:r>
    </w:p>
    <w:p w14:paraId="392B1CC9">
      <w:pPr>
        <w:spacing w:before="57" w:line="302" w:lineRule="auto"/>
        <w:ind w:left="7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</w:t>
      </w:r>
      <w:r>
        <w:rPr>
          <w:rFonts w:ascii="仿宋" w:hAnsi="仿宋" w:eastAsia="仿宋" w:cs="仿宋"/>
          <w:spacing w:val="15"/>
          <w:sz w:val="31"/>
          <w:szCs w:val="31"/>
        </w:rPr>
        <w:t>五)建立救助体系和应急预案。对于突发学生自伤自毁事</w:t>
      </w:r>
      <w:r>
        <w:rPr>
          <w:rFonts w:ascii="仿宋" w:hAnsi="仿宋" w:eastAsia="仿宋" w:cs="仿宋"/>
          <w:spacing w:val="18"/>
          <w:sz w:val="31"/>
          <w:szCs w:val="31"/>
        </w:rPr>
        <w:t>故的</w:t>
      </w:r>
      <w:r>
        <w:rPr>
          <w:rFonts w:ascii="仿宋" w:hAnsi="仿宋" w:eastAsia="仿宋" w:cs="仿宋"/>
          <w:spacing w:val="10"/>
          <w:sz w:val="31"/>
          <w:szCs w:val="31"/>
        </w:rPr>
        <w:t>紧</w:t>
      </w:r>
      <w:r>
        <w:rPr>
          <w:rFonts w:ascii="仿宋" w:hAnsi="仿宋" w:eastAsia="仿宋" w:cs="仿宋"/>
          <w:spacing w:val="9"/>
          <w:sz w:val="31"/>
          <w:szCs w:val="31"/>
        </w:rPr>
        <w:t>急处理，学生所在学院的任何一名教师，应在简讯后立即</w:t>
      </w:r>
      <w:r>
        <w:rPr>
          <w:rFonts w:ascii="仿宋" w:hAnsi="仿宋" w:eastAsia="仿宋" w:cs="仿宋"/>
          <w:spacing w:val="4"/>
          <w:sz w:val="31"/>
          <w:szCs w:val="31"/>
        </w:rPr>
        <w:t>赶赴现场，</w:t>
      </w:r>
      <w:r>
        <w:rPr>
          <w:rFonts w:ascii="仿宋" w:hAnsi="仿宋" w:eastAsia="仿宋" w:cs="仿宋"/>
          <w:spacing w:val="3"/>
          <w:sz w:val="31"/>
          <w:szCs w:val="31"/>
        </w:rPr>
        <w:t>并</w:t>
      </w:r>
      <w:r>
        <w:rPr>
          <w:rFonts w:ascii="仿宋" w:hAnsi="仿宋" w:eastAsia="仿宋" w:cs="仿宋"/>
          <w:spacing w:val="2"/>
          <w:sz w:val="31"/>
          <w:szCs w:val="31"/>
        </w:rPr>
        <w:t>立即报告给校学生工作部门、保卫部门、校医务室、</w:t>
      </w:r>
      <w:r>
        <w:rPr>
          <w:rFonts w:ascii="仿宋" w:hAnsi="仿宋" w:eastAsia="仿宋" w:cs="仿宋"/>
          <w:spacing w:val="18"/>
          <w:sz w:val="31"/>
          <w:szCs w:val="31"/>
        </w:rPr>
        <w:t>心理</w:t>
      </w:r>
      <w:r>
        <w:rPr>
          <w:rFonts w:ascii="仿宋" w:hAnsi="仿宋" w:eastAsia="仿宋" w:cs="仿宋"/>
          <w:spacing w:val="12"/>
          <w:sz w:val="31"/>
          <w:szCs w:val="31"/>
        </w:rPr>
        <w:t>健</w:t>
      </w:r>
      <w:r>
        <w:rPr>
          <w:rFonts w:ascii="仿宋" w:hAnsi="仿宋" w:eastAsia="仿宋" w:cs="仿宋"/>
          <w:spacing w:val="9"/>
          <w:sz w:val="31"/>
          <w:szCs w:val="31"/>
        </w:rPr>
        <w:t>康咨询室等部门。上述各部门在接到通知后应派人立即赶</w:t>
      </w:r>
      <w:r>
        <w:rPr>
          <w:rFonts w:ascii="仿宋" w:hAnsi="仿宋" w:eastAsia="仿宋" w:cs="仿宋"/>
          <w:spacing w:val="18"/>
          <w:sz w:val="31"/>
          <w:szCs w:val="31"/>
        </w:rPr>
        <w:t>到现</w:t>
      </w:r>
      <w:r>
        <w:rPr>
          <w:rFonts w:ascii="仿宋" w:hAnsi="仿宋" w:eastAsia="仿宋" w:cs="仿宋"/>
          <w:spacing w:val="10"/>
          <w:sz w:val="31"/>
          <w:szCs w:val="31"/>
        </w:rPr>
        <w:t>场</w:t>
      </w:r>
      <w:r>
        <w:rPr>
          <w:rFonts w:ascii="仿宋" w:hAnsi="仿宋" w:eastAsia="仿宋" w:cs="仿宋"/>
          <w:spacing w:val="9"/>
          <w:sz w:val="31"/>
          <w:szCs w:val="31"/>
        </w:rPr>
        <w:t>，进行紧急救援。特殊情况下，学院可将学生紧急送医院</w:t>
      </w:r>
      <w:r>
        <w:rPr>
          <w:rFonts w:ascii="仿宋" w:hAnsi="仿宋" w:eastAsia="仿宋" w:cs="仿宋"/>
          <w:spacing w:val="13"/>
          <w:sz w:val="31"/>
          <w:szCs w:val="31"/>
        </w:rPr>
        <w:t>治</w:t>
      </w:r>
      <w:r>
        <w:rPr>
          <w:rFonts w:ascii="仿宋" w:hAnsi="仿宋" w:eastAsia="仿宋" w:cs="仿宋"/>
          <w:spacing w:val="7"/>
          <w:sz w:val="31"/>
          <w:szCs w:val="31"/>
        </w:rPr>
        <w:t>疗，然后向有关部门回报。现场紧急救助各部门职责如下：</w:t>
      </w:r>
    </w:p>
    <w:p w14:paraId="04636ACD">
      <w:pPr>
        <w:sectPr>
          <w:footerReference r:id="rId104" w:type="default"/>
          <w:pgSz w:w="11905" w:h="16839"/>
          <w:pgMar w:top="1431" w:right="1357" w:bottom="883" w:left="1479" w:header="0" w:footer="720" w:gutter="0"/>
          <w:cols w:space="720" w:num="1"/>
        </w:sectPr>
      </w:pPr>
    </w:p>
    <w:p w14:paraId="5BC8702F">
      <w:pPr>
        <w:spacing w:before="134" w:line="242" w:lineRule="auto"/>
        <w:ind w:left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1.学</w:t>
      </w:r>
      <w:r>
        <w:rPr>
          <w:rFonts w:ascii="仿宋" w:hAnsi="仿宋" w:eastAsia="仿宋" w:cs="仿宋"/>
          <w:spacing w:val="5"/>
          <w:sz w:val="31"/>
          <w:szCs w:val="31"/>
        </w:rPr>
        <w:t>生</w:t>
      </w:r>
      <w:r>
        <w:rPr>
          <w:rFonts w:ascii="仿宋" w:hAnsi="仿宋" w:eastAsia="仿宋" w:cs="仿宋"/>
          <w:spacing w:val="4"/>
          <w:sz w:val="31"/>
          <w:szCs w:val="31"/>
        </w:rPr>
        <w:t>工作部门负责现场的指挥协调；</w:t>
      </w:r>
    </w:p>
    <w:p w14:paraId="49032DA9">
      <w:pPr>
        <w:spacing w:before="193" w:line="299" w:lineRule="auto"/>
        <w:ind w:left="4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2.保卫部门负责保护现场，</w:t>
      </w:r>
      <w:r>
        <w:rPr>
          <w:rFonts w:ascii="仿宋" w:hAnsi="仿宋" w:eastAsia="仿宋" w:cs="仿宋"/>
          <w:spacing w:val="1"/>
          <w:sz w:val="31"/>
          <w:szCs w:val="31"/>
        </w:rPr>
        <w:t>配合学院对当事人实施生命救护，</w:t>
      </w:r>
      <w:r>
        <w:rPr>
          <w:rFonts w:ascii="仿宋" w:hAnsi="仿宋" w:eastAsia="仿宋" w:cs="仿宋"/>
          <w:spacing w:val="18"/>
          <w:sz w:val="31"/>
          <w:szCs w:val="31"/>
        </w:rPr>
        <w:t>协助</w:t>
      </w:r>
      <w:r>
        <w:rPr>
          <w:rFonts w:ascii="仿宋" w:hAnsi="仿宋" w:eastAsia="仿宋" w:cs="仿宋"/>
          <w:spacing w:val="10"/>
          <w:sz w:val="31"/>
          <w:szCs w:val="31"/>
        </w:rPr>
        <w:t>有</w:t>
      </w:r>
      <w:r>
        <w:rPr>
          <w:rFonts w:ascii="仿宋" w:hAnsi="仿宋" w:eastAsia="仿宋" w:cs="仿宋"/>
          <w:spacing w:val="9"/>
          <w:sz w:val="31"/>
          <w:szCs w:val="31"/>
        </w:rPr>
        <w:t>关部门对事故进行调查取证，配合学院及医疗部门对学生</w:t>
      </w:r>
      <w:r>
        <w:rPr>
          <w:rFonts w:ascii="仿宋" w:hAnsi="仿宋" w:eastAsia="仿宋" w:cs="仿宋"/>
          <w:spacing w:val="4"/>
          <w:sz w:val="31"/>
          <w:szCs w:val="31"/>
        </w:rPr>
        <w:t>进行医疗救护过程中的安全监护</w:t>
      </w:r>
      <w:r>
        <w:rPr>
          <w:rFonts w:ascii="仿宋" w:hAnsi="仿宋" w:eastAsia="仿宋" w:cs="仿宋"/>
          <w:spacing w:val="2"/>
          <w:sz w:val="31"/>
          <w:szCs w:val="31"/>
        </w:rPr>
        <w:t>；</w:t>
      </w:r>
    </w:p>
    <w:p w14:paraId="25C18204">
      <w:pPr>
        <w:spacing w:line="297" w:lineRule="auto"/>
        <w:ind w:left="12" w:right="88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3</w:t>
      </w:r>
      <w:r>
        <w:rPr>
          <w:rFonts w:ascii="仿宋" w:hAnsi="仿宋" w:eastAsia="仿宋" w:cs="仿宋"/>
          <w:spacing w:val="16"/>
          <w:sz w:val="31"/>
          <w:szCs w:val="31"/>
        </w:rPr>
        <w:t>.</w:t>
      </w:r>
      <w:r>
        <w:rPr>
          <w:rFonts w:ascii="仿宋" w:hAnsi="仿宋" w:eastAsia="仿宋" w:cs="仿宋"/>
          <w:spacing w:val="9"/>
          <w:sz w:val="31"/>
          <w:szCs w:val="31"/>
        </w:rPr>
        <w:t>校医务室负责对当事人实施紧急救治，或配合相关人员护</w:t>
      </w:r>
      <w:r>
        <w:rPr>
          <w:rFonts w:ascii="仿宋" w:hAnsi="仿宋" w:eastAsia="仿宋" w:cs="仿宋"/>
          <w:spacing w:val="-4"/>
          <w:sz w:val="31"/>
          <w:szCs w:val="31"/>
        </w:rPr>
        <w:t>送</w:t>
      </w:r>
      <w:r>
        <w:rPr>
          <w:rFonts w:ascii="仿宋" w:hAnsi="仿宋" w:eastAsia="仿宋" w:cs="仿宋"/>
          <w:spacing w:val="-2"/>
          <w:sz w:val="31"/>
          <w:szCs w:val="31"/>
        </w:rPr>
        <w:t>其转医院治疗；</w:t>
      </w:r>
    </w:p>
    <w:p w14:paraId="1402F711">
      <w:pPr>
        <w:spacing w:line="298" w:lineRule="auto"/>
        <w:ind w:left="2" w:right="88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4.学生心理健康咨询室负责制定心理救助方案。实施心理</w:t>
      </w:r>
      <w:r>
        <w:rPr>
          <w:rFonts w:ascii="仿宋" w:hAnsi="仿宋" w:eastAsia="仿宋" w:cs="仿宋"/>
          <w:spacing w:val="7"/>
          <w:sz w:val="31"/>
          <w:szCs w:val="31"/>
        </w:rPr>
        <w:t>救</w:t>
      </w:r>
      <w:r>
        <w:rPr>
          <w:rFonts w:ascii="仿宋" w:hAnsi="仿宋" w:eastAsia="仿宋" w:cs="仿宋"/>
          <w:spacing w:val="8"/>
          <w:sz w:val="31"/>
          <w:szCs w:val="31"/>
        </w:rPr>
        <w:t>助</w:t>
      </w:r>
      <w:r>
        <w:rPr>
          <w:rFonts w:ascii="仿宋" w:hAnsi="仿宋" w:eastAsia="仿宋" w:cs="仿宋"/>
          <w:spacing w:val="4"/>
          <w:sz w:val="31"/>
          <w:szCs w:val="31"/>
        </w:rPr>
        <w:t>，稳定当事人情绪。</w:t>
      </w:r>
    </w:p>
    <w:p w14:paraId="33E25737">
      <w:pPr>
        <w:spacing w:before="1" w:line="224" w:lineRule="auto"/>
        <w:ind w:left="565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六</w:t>
      </w:r>
      <w:r>
        <w:rPr>
          <w:rFonts w:ascii="仿宋" w:hAnsi="仿宋" w:eastAsia="仿宋" w:cs="仿宋"/>
          <w:spacing w:val="6"/>
          <w:sz w:val="31"/>
          <w:szCs w:val="31"/>
        </w:rPr>
        <w:t>、后期跟踪</w:t>
      </w:r>
    </w:p>
    <w:p w14:paraId="45832893">
      <w:pPr>
        <w:spacing w:before="282" w:line="298" w:lineRule="auto"/>
        <w:ind w:left="2" w:right="86"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1</w:t>
      </w:r>
      <w:r>
        <w:rPr>
          <w:rFonts w:ascii="仿宋" w:hAnsi="仿宋" w:eastAsia="仿宋" w:cs="仿宋"/>
          <w:spacing w:val="9"/>
          <w:sz w:val="31"/>
          <w:szCs w:val="31"/>
        </w:rPr>
        <w:t>.因心理危机而休学的学生申请复学时，除按学校学生学籍</w:t>
      </w:r>
      <w:r>
        <w:rPr>
          <w:rFonts w:ascii="仿宋" w:hAnsi="仿宋" w:eastAsia="仿宋" w:cs="仿宋"/>
          <w:spacing w:val="6"/>
          <w:sz w:val="31"/>
          <w:szCs w:val="31"/>
        </w:rPr>
        <w:t>管</w:t>
      </w:r>
      <w:r>
        <w:rPr>
          <w:rFonts w:ascii="仿宋" w:hAnsi="仿宋" w:eastAsia="仿宋" w:cs="仿宋"/>
          <w:spacing w:val="4"/>
          <w:sz w:val="31"/>
          <w:szCs w:val="31"/>
        </w:rPr>
        <w:t>理办法办理外，还应向所在学院出具学校认可的心理疾病康复</w:t>
      </w:r>
      <w:r>
        <w:rPr>
          <w:rFonts w:ascii="仿宋" w:hAnsi="仿宋" w:eastAsia="仿宋" w:cs="仿宋"/>
          <w:spacing w:val="-9"/>
          <w:sz w:val="31"/>
          <w:szCs w:val="31"/>
        </w:rPr>
        <w:t>证</w:t>
      </w:r>
      <w:r>
        <w:rPr>
          <w:rFonts w:ascii="仿宋" w:hAnsi="仿宋" w:eastAsia="仿宋" w:cs="仿宋"/>
          <w:spacing w:val="-8"/>
          <w:sz w:val="31"/>
          <w:szCs w:val="31"/>
        </w:rPr>
        <w:t>明。</w:t>
      </w:r>
    </w:p>
    <w:p w14:paraId="3444A099">
      <w:pPr>
        <w:spacing w:before="8" w:line="297" w:lineRule="auto"/>
        <w:ind w:right="88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2.</w:t>
      </w:r>
      <w:r>
        <w:rPr>
          <w:rFonts w:ascii="仿宋" w:hAnsi="仿宋" w:eastAsia="仿宋" w:cs="仿宋"/>
          <w:spacing w:val="10"/>
          <w:sz w:val="31"/>
          <w:szCs w:val="31"/>
        </w:rPr>
        <w:t>学</w:t>
      </w:r>
      <w:r>
        <w:rPr>
          <w:rFonts w:ascii="仿宋" w:hAnsi="仿宋" w:eastAsia="仿宋" w:cs="仿宋"/>
          <w:spacing w:val="9"/>
          <w:sz w:val="31"/>
          <w:szCs w:val="31"/>
        </w:rPr>
        <w:t>生复学后，学院应对其学习生活进行妥善安排，帮助该</w:t>
      </w:r>
      <w:r>
        <w:rPr>
          <w:rFonts w:ascii="仿宋" w:hAnsi="仿宋" w:eastAsia="仿宋" w:cs="仿宋"/>
          <w:spacing w:val="10"/>
          <w:sz w:val="31"/>
          <w:szCs w:val="31"/>
        </w:rPr>
        <w:t>生建立良好的支持系统，引导同学避免与其发生激烈冲突。应</w:t>
      </w:r>
      <w:r>
        <w:rPr>
          <w:rFonts w:ascii="仿宋" w:hAnsi="仿宋" w:eastAsia="仿宋" w:cs="仿宋"/>
          <w:spacing w:val="5"/>
          <w:sz w:val="31"/>
          <w:szCs w:val="31"/>
        </w:rPr>
        <w:t>安</w:t>
      </w:r>
      <w:r>
        <w:rPr>
          <w:rFonts w:ascii="仿宋" w:hAnsi="仿宋" w:eastAsia="仿宋" w:cs="仿宋"/>
          <w:spacing w:val="10"/>
          <w:sz w:val="31"/>
          <w:szCs w:val="31"/>
        </w:rPr>
        <w:t>排班级心理委员对其密切关注，了解其心理变化情况。学院学</w:t>
      </w:r>
      <w:r>
        <w:rPr>
          <w:rFonts w:ascii="仿宋" w:hAnsi="仿宋" w:eastAsia="仿宋" w:cs="仿宋"/>
          <w:spacing w:val="5"/>
          <w:sz w:val="31"/>
          <w:szCs w:val="31"/>
        </w:rPr>
        <w:t>生</w:t>
      </w:r>
      <w:r>
        <w:rPr>
          <w:rFonts w:ascii="仿宋" w:hAnsi="仿宋" w:eastAsia="仿宋" w:cs="仿宋"/>
          <w:spacing w:val="10"/>
          <w:sz w:val="31"/>
          <w:szCs w:val="31"/>
        </w:rPr>
        <w:t>科科长、班主任每月至少与其谈心一次，并通过周围其他同学</w:t>
      </w:r>
      <w:r>
        <w:rPr>
          <w:rFonts w:ascii="仿宋" w:hAnsi="仿宋" w:eastAsia="仿宋" w:cs="仿宋"/>
          <w:spacing w:val="5"/>
          <w:sz w:val="31"/>
          <w:szCs w:val="31"/>
        </w:rPr>
        <w:t>随</w:t>
      </w:r>
      <w:r>
        <w:rPr>
          <w:rFonts w:ascii="仿宋" w:hAnsi="仿宋" w:eastAsia="仿宋" w:cs="仿宋"/>
          <w:spacing w:val="10"/>
          <w:sz w:val="31"/>
          <w:szCs w:val="31"/>
        </w:rPr>
        <w:t>时了解其心理状况，在每月填写一次的《学院学生心理健康状</w:t>
      </w:r>
      <w:r>
        <w:rPr>
          <w:rFonts w:ascii="仿宋" w:hAnsi="仿宋" w:eastAsia="仿宋" w:cs="仿宋"/>
          <w:spacing w:val="5"/>
          <w:sz w:val="31"/>
          <w:szCs w:val="31"/>
        </w:rPr>
        <w:t>况</w:t>
      </w:r>
      <w:r>
        <w:rPr>
          <w:rFonts w:ascii="仿宋" w:hAnsi="仿宋" w:eastAsia="仿宋" w:cs="仿宋"/>
          <w:spacing w:val="16"/>
          <w:sz w:val="31"/>
          <w:szCs w:val="31"/>
        </w:rPr>
        <w:t>表</w:t>
      </w:r>
      <w:r>
        <w:rPr>
          <w:rFonts w:ascii="仿宋" w:hAnsi="仿宋" w:eastAsia="仿宋" w:cs="仿宋"/>
          <w:spacing w:val="14"/>
          <w:sz w:val="31"/>
          <w:szCs w:val="31"/>
        </w:rPr>
        <w:t>》</w:t>
      </w:r>
      <w:r>
        <w:rPr>
          <w:rFonts w:ascii="仿宋" w:hAnsi="仿宋" w:eastAsia="仿宋" w:cs="仿宋"/>
          <w:spacing w:val="8"/>
          <w:sz w:val="31"/>
          <w:szCs w:val="31"/>
        </w:rPr>
        <w:t>里向学生心理健康咨询室报告该生的心理状况。</w:t>
      </w:r>
    </w:p>
    <w:p w14:paraId="6DECD3AF">
      <w:pPr>
        <w:spacing w:before="4" w:line="297" w:lineRule="auto"/>
        <w:ind w:left="8" w:right="88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3</w:t>
      </w:r>
      <w:r>
        <w:rPr>
          <w:rFonts w:ascii="仿宋" w:hAnsi="仿宋" w:eastAsia="仿宋" w:cs="仿宋"/>
          <w:spacing w:val="16"/>
          <w:sz w:val="31"/>
          <w:szCs w:val="31"/>
        </w:rPr>
        <w:t>.</w:t>
      </w:r>
      <w:r>
        <w:rPr>
          <w:rFonts w:ascii="仿宋" w:hAnsi="仿宋" w:eastAsia="仿宋" w:cs="仿宋"/>
          <w:spacing w:val="9"/>
          <w:sz w:val="31"/>
          <w:szCs w:val="31"/>
        </w:rPr>
        <w:t>学生心理健康咨询室要根据学院提供情况，组织专家定期</w:t>
      </w:r>
      <w:r>
        <w:rPr>
          <w:rFonts w:ascii="仿宋" w:hAnsi="仿宋" w:eastAsia="仿宋" w:cs="仿宋"/>
          <w:spacing w:val="18"/>
          <w:sz w:val="31"/>
          <w:szCs w:val="31"/>
        </w:rPr>
        <w:t>以</w:t>
      </w:r>
      <w:r>
        <w:rPr>
          <w:rFonts w:ascii="仿宋" w:hAnsi="仿宋" w:eastAsia="仿宋" w:cs="仿宋"/>
          <w:spacing w:val="17"/>
          <w:sz w:val="31"/>
          <w:szCs w:val="31"/>
        </w:rPr>
        <w:t>预</w:t>
      </w:r>
      <w:r>
        <w:rPr>
          <w:rFonts w:ascii="仿宋" w:hAnsi="仿宋" w:eastAsia="仿宋" w:cs="仿宋"/>
          <w:spacing w:val="9"/>
          <w:sz w:val="31"/>
          <w:szCs w:val="31"/>
        </w:rPr>
        <w:t>约咨询或随访咨询的形式，对这些学生的心理健康情况进行</w:t>
      </w:r>
      <w:r>
        <w:rPr>
          <w:rFonts w:ascii="仿宋" w:hAnsi="仿宋" w:eastAsia="仿宋" w:cs="仿宋"/>
          <w:spacing w:val="12"/>
          <w:sz w:val="31"/>
          <w:szCs w:val="31"/>
        </w:rPr>
        <w:t>鉴定</w:t>
      </w:r>
      <w:r>
        <w:rPr>
          <w:rFonts w:ascii="仿宋" w:hAnsi="仿宋" w:eastAsia="仿宋" w:cs="仿宋"/>
          <w:spacing w:val="6"/>
          <w:sz w:val="31"/>
          <w:szCs w:val="31"/>
        </w:rPr>
        <w:t>，并将鉴定结果及时反馈给学生所在的学院。</w:t>
      </w:r>
    </w:p>
    <w:p w14:paraId="535D12FB">
      <w:pPr>
        <w:spacing w:before="1" w:line="302" w:lineRule="auto"/>
        <w:ind w:left="2" w:right="93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4</w:t>
      </w:r>
      <w:r>
        <w:rPr>
          <w:rFonts w:ascii="仿宋" w:hAnsi="仿宋" w:eastAsia="仿宋" w:cs="仿宋"/>
          <w:spacing w:val="7"/>
          <w:sz w:val="31"/>
          <w:szCs w:val="31"/>
        </w:rPr>
        <w:t>.对于因有强烈的自杀意念或自杀未遂休学而复学的学生，</w:t>
      </w:r>
      <w:r>
        <w:rPr>
          <w:rFonts w:ascii="仿宋" w:hAnsi="仿宋" w:eastAsia="仿宋" w:cs="仿宋"/>
          <w:spacing w:val="6"/>
          <w:sz w:val="31"/>
          <w:szCs w:val="31"/>
        </w:rPr>
        <w:t>学</w:t>
      </w:r>
      <w:r>
        <w:rPr>
          <w:rFonts w:ascii="仿宋" w:hAnsi="仿宋" w:eastAsia="仿宋" w:cs="仿宋"/>
          <w:spacing w:val="4"/>
          <w:sz w:val="31"/>
          <w:szCs w:val="31"/>
        </w:rPr>
        <w:t>院还应对他们给予特别的关心，应安排班级心理委员、学生骨</w:t>
      </w:r>
      <w:r>
        <w:rPr>
          <w:rFonts w:ascii="仿宋" w:hAnsi="仿宋" w:eastAsia="仿宋" w:cs="仿宋"/>
          <w:spacing w:val="9"/>
          <w:sz w:val="31"/>
          <w:szCs w:val="31"/>
        </w:rPr>
        <w:t>干、该生室友对其密切监护，制定可能发生危机的防备预案，</w:t>
      </w:r>
      <w:r>
        <w:rPr>
          <w:rFonts w:ascii="仿宋" w:hAnsi="仿宋" w:eastAsia="仿宋" w:cs="仿宋"/>
          <w:spacing w:val="6"/>
          <w:sz w:val="31"/>
          <w:szCs w:val="31"/>
        </w:rPr>
        <w:t>随</w:t>
      </w:r>
      <w:r>
        <w:rPr>
          <w:rFonts w:ascii="仿宋" w:hAnsi="仿宋" w:eastAsia="仿宋" w:cs="仿宋"/>
          <w:spacing w:val="18"/>
          <w:sz w:val="31"/>
          <w:szCs w:val="31"/>
        </w:rPr>
        <w:t>时防</w:t>
      </w:r>
      <w:r>
        <w:rPr>
          <w:rFonts w:ascii="仿宋" w:hAnsi="仿宋" w:eastAsia="仿宋" w:cs="仿宋"/>
          <w:spacing w:val="12"/>
          <w:sz w:val="31"/>
          <w:szCs w:val="31"/>
        </w:rPr>
        <w:t>止</w:t>
      </w:r>
      <w:r>
        <w:rPr>
          <w:rFonts w:ascii="仿宋" w:hAnsi="仿宋" w:eastAsia="仿宋" w:cs="仿宋"/>
          <w:spacing w:val="9"/>
          <w:sz w:val="31"/>
          <w:szCs w:val="31"/>
        </w:rPr>
        <w:t>该生心理状况恶化。学生心理健康咨询室应对他们保持密</w:t>
      </w:r>
      <w:r>
        <w:rPr>
          <w:rFonts w:ascii="仿宋" w:hAnsi="仿宋" w:eastAsia="仿宋" w:cs="仿宋"/>
          <w:spacing w:val="14"/>
          <w:sz w:val="31"/>
          <w:szCs w:val="31"/>
        </w:rPr>
        <w:t>切</w:t>
      </w:r>
      <w:r>
        <w:rPr>
          <w:rFonts w:ascii="仿宋" w:hAnsi="仿宋" w:eastAsia="仿宋" w:cs="仿宋"/>
          <w:spacing w:val="9"/>
          <w:sz w:val="31"/>
          <w:szCs w:val="31"/>
        </w:rPr>
        <w:t>的</w:t>
      </w:r>
      <w:r>
        <w:rPr>
          <w:rFonts w:ascii="仿宋" w:hAnsi="仿宋" w:eastAsia="仿宋" w:cs="仿宋"/>
          <w:spacing w:val="7"/>
          <w:sz w:val="31"/>
          <w:szCs w:val="31"/>
        </w:rPr>
        <w:t>关注，组织专家对其进行定期跟踪咨询及风险评估。</w:t>
      </w:r>
    </w:p>
    <w:p w14:paraId="0B4740B6">
      <w:pPr>
        <w:spacing w:before="139" w:line="224" w:lineRule="auto"/>
        <w:ind w:left="569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七</w:t>
      </w:r>
      <w:r>
        <w:rPr>
          <w:rFonts w:ascii="仿宋" w:hAnsi="仿宋" w:eastAsia="仿宋" w:cs="仿宋"/>
          <w:spacing w:val="7"/>
          <w:sz w:val="31"/>
          <w:szCs w:val="31"/>
        </w:rPr>
        <w:t>、危机干预领导小组</w:t>
      </w:r>
    </w:p>
    <w:p w14:paraId="10D9F7E0">
      <w:pPr>
        <w:sectPr>
          <w:footerReference r:id="rId105" w:type="default"/>
          <w:pgSz w:w="11905" w:h="16839"/>
          <w:pgMar w:top="1431" w:right="1372" w:bottom="883" w:left="1482" w:header="0" w:footer="720" w:gutter="0"/>
          <w:cols w:space="720" w:num="1"/>
        </w:sectPr>
      </w:pPr>
    </w:p>
    <w:p w14:paraId="34A744E3">
      <w:pPr>
        <w:spacing w:before="132" w:line="298" w:lineRule="auto"/>
        <w:ind w:left="3" w:right="162" w:firstLine="8"/>
        <w:rPr>
          <w:rFonts w:ascii="仿宋" w:hAnsi="仿宋" w:eastAsia="仿宋" w:cs="仿宋"/>
          <w:sz w:val="31"/>
          <w:szCs w:val="31"/>
        </w:rPr>
      </w:pPr>
      <w:bookmarkStart w:id="14" w:name="_bookmark16"/>
      <w:bookmarkEnd w:id="14"/>
      <w:r>
        <w:rPr>
          <w:rFonts w:ascii="仿宋" w:hAnsi="仿宋" w:eastAsia="仿宋" w:cs="仿宋"/>
          <w:spacing w:val="22"/>
          <w:sz w:val="31"/>
          <w:szCs w:val="31"/>
        </w:rPr>
        <w:t>为</w:t>
      </w:r>
      <w:r>
        <w:rPr>
          <w:rFonts w:ascii="仿宋" w:hAnsi="仿宋" w:eastAsia="仿宋" w:cs="仿宋"/>
          <w:spacing w:val="19"/>
          <w:sz w:val="31"/>
          <w:szCs w:val="31"/>
        </w:rPr>
        <w:t>更</w:t>
      </w:r>
      <w:r>
        <w:rPr>
          <w:rFonts w:ascii="仿宋" w:hAnsi="仿宋" w:eastAsia="仿宋" w:cs="仿宋"/>
          <w:spacing w:val="11"/>
          <w:sz w:val="31"/>
          <w:szCs w:val="31"/>
        </w:rPr>
        <w:t>好地帮助有严重心理问题的学生度过难关，及早预防、及</w:t>
      </w:r>
      <w:r>
        <w:rPr>
          <w:rFonts w:ascii="仿宋" w:hAnsi="仿宋" w:eastAsia="仿宋" w:cs="仿宋"/>
          <w:spacing w:val="4"/>
          <w:sz w:val="31"/>
          <w:szCs w:val="31"/>
        </w:rPr>
        <w:t>时疏导、有效干预、快速控制学生中可能出现的心理危机事件</w:t>
      </w:r>
      <w:r>
        <w:rPr>
          <w:rFonts w:ascii="仿宋" w:hAnsi="仿宋" w:eastAsia="仿宋" w:cs="仿宋"/>
          <w:spacing w:val="3"/>
          <w:sz w:val="31"/>
          <w:szCs w:val="31"/>
        </w:rPr>
        <w:t>，</w:t>
      </w:r>
      <w:r>
        <w:rPr>
          <w:rFonts w:ascii="仿宋" w:hAnsi="仿宋" w:eastAsia="仿宋" w:cs="仿宋"/>
          <w:spacing w:val="18"/>
          <w:sz w:val="31"/>
          <w:szCs w:val="31"/>
        </w:rPr>
        <w:t>降</w:t>
      </w:r>
      <w:r>
        <w:rPr>
          <w:rFonts w:ascii="仿宋" w:hAnsi="仿宋" w:eastAsia="仿宋" w:cs="仿宋"/>
          <w:spacing w:val="12"/>
          <w:sz w:val="31"/>
          <w:szCs w:val="31"/>
        </w:rPr>
        <w:t>低学生心理危机事件的发生率，为建设平安校园、和谐校园</w:t>
      </w:r>
      <w:r>
        <w:rPr>
          <w:rFonts w:ascii="仿宋" w:hAnsi="仿宋" w:eastAsia="仿宋" w:cs="仿宋"/>
          <w:spacing w:val="13"/>
          <w:sz w:val="31"/>
          <w:szCs w:val="31"/>
        </w:rPr>
        <w:t>提</w:t>
      </w:r>
      <w:r>
        <w:rPr>
          <w:rFonts w:ascii="仿宋" w:hAnsi="仿宋" w:eastAsia="仿宋" w:cs="仿宋"/>
          <w:spacing w:val="12"/>
          <w:sz w:val="31"/>
          <w:szCs w:val="31"/>
        </w:rPr>
        <w:t>供心理保障，经研究，决定成立徐州开放大学学生心理危机</w:t>
      </w:r>
      <w:r>
        <w:rPr>
          <w:rFonts w:ascii="仿宋" w:hAnsi="仿宋" w:eastAsia="仿宋" w:cs="仿宋"/>
          <w:spacing w:val="13"/>
          <w:sz w:val="31"/>
          <w:szCs w:val="31"/>
        </w:rPr>
        <w:t>干</w:t>
      </w:r>
      <w:r>
        <w:rPr>
          <w:rFonts w:ascii="仿宋" w:hAnsi="仿宋" w:eastAsia="仿宋" w:cs="仿宋"/>
          <w:spacing w:val="12"/>
          <w:sz w:val="31"/>
          <w:szCs w:val="31"/>
        </w:rPr>
        <w:t>预工作领导小组，全面规划和领导我院学生心理危机干预工</w:t>
      </w:r>
      <w:r>
        <w:rPr>
          <w:rFonts w:ascii="仿宋" w:hAnsi="仿宋" w:eastAsia="仿宋" w:cs="仿宋"/>
          <w:spacing w:val="13"/>
          <w:sz w:val="31"/>
          <w:szCs w:val="31"/>
        </w:rPr>
        <w:t>作</w:t>
      </w:r>
      <w:r>
        <w:rPr>
          <w:rFonts w:ascii="仿宋" w:hAnsi="仿宋" w:eastAsia="仿宋" w:cs="仿宋"/>
          <w:spacing w:val="12"/>
          <w:sz w:val="31"/>
          <w:szCs w:val="31"/>
        </w:rPr>
        <w:t>，督促有关人员认真履行危机干预工作职责，有效避免心理</w:t>
      </w:r>
      <w:r>
        <w:rPr>
          <w:rFonts w:ascii="仿宋" w:hAnsi="仿宋" w:eastAsia="仿宋" w:cs="仿宋"/>
          <w:spacing w:val="4"/>
          <w:sz w:val="31"/>
          <w:szCs w:val="31"/>
        </w:rPr>
        <w:t>危机事件的发生。其组成如下</w:t>
      </w:r>
      <w:r>
        <w:rPr>
          <w:rFonts w:ascii="仿宋" w:hAnsi="仿宋" w:eastAsia="仿宋" w:cs="仿宋"/>
          <w:spacing w:val="1"/>
          <w:sz w:val="31"/>
          <w:szCs w:val="31"/>
        </w:rPr>
        <w:t>：</w:t>
      </w:r>
    </w:p>
    <w:p w14:paraId="24AA7EEC">
      <w:pPr>
        <w:spacing w:line="223" w:lineRule="auto"/>
        <w:ind w:left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组</w:t>
      </w:r>
      <w:r>
        <w:rPr>
          <w:rFonts w:ascii="仿宋" w:hAnsi="仿宋" w:eastAsia="仿宋" w:cs="仿宋"/>
          <w:spacing w:val="17"/>
          <w:sz w:val="31"/>
          <w:szCs w:val="31"/>
        </w:rPr>
        <w:t>长：学工部(处)负责人</w:t>
      </w:r>
    </w:p>
    <w:p w14:paraId="06155723">
      <w:pPr>
        <w:spacing w:before="127" w:line="221" w:lineRule="auto"/>
        <w:ind w:left="5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副组长：各二级学院</w:t>
      </w:r>
      <w:r>
        <w:rPr>
          <w:rFonts w:ascii="仿宋" w:hAnsi="仿宋" w:eastAsia="仿宋" w:cs="仿宋"/>
          <w:spacing w:val="-1"/>
          <w:sz w:val="31"/>
          <w:szCs w:val="31"/>
        </w:rPr>
        <w:t>学生工作负责人</w:t>
      </w:r>
    </w:p>
    <w:p w14:paraId="3429D287">
      <w:pPr>
        <w:spacing w:before="226" w:line="221" w:lineRule="auto"/>
        <w:ind w:left="5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成员：各二级学</w:t>
      </w:r>
      <w:r>
        <w:rPr>
          <w:rFonts w:ascii="仿宋" w:hAnsi="仿宋" w:eastAsia="仿宋" w:cs="仿宋"/>
          <w:spacing w:val="2"/>
          <w:sz w:val="31"/>
          <w:szCs w:val="31"/>
        </w:rPr>
        <w:t>院学生科科长、心理健康咨询室工作人员</w:t>
      </w:r>
    </w:p>
    <w:p w14:paraId="5AE68234">
      <w:pPr>
        <w:spacing w:before="237" w:line="302" w:lineRule="auto"/>
        <w:ind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学</w:t>
      </w:r>
      <w:r>
        <w:rPr>
          <w:rFonts w:ascii="仿宋" w:hAnsi="仿宋" w:eastAsia="仿宋" w:cs="仿宋"/>
          <w:spacing w:val="9"/>
          <w:sz w:val="31"/>
          <w:szCs w:val="31"/>
        </w:rPr>
        <w:t>生心理危机干预工作领导小组的主要职责有：全面规划和</w:t>
      </w:r>
      <w:r>
        <w:rPr>
          <w:rFonts w:ascii="仿宋" w:hAnsi="仿宋" w:eastAsia="仿宋" w:cs="仿宋"/>
          <w:spacing w:val="6"/>
          <w:sz w:val="31"/>
          <w:szCs w:val="31"/>
        </w:rPr>
        <w:t>领</w:t>
      </w:r>
      <w:r>
        <w:rPr>
          <w:rFonts w:ascii="仿宋" w:hAnsi="仿宋" w:eastAsia="仿宋" w:cs="仿宋"/>
          <w:spacing w:val="4"/>
          <w:sz w:val="31"/>
          <w:szCs w:val="31"/>
        </w:rPr>
        <w:t>导我校学生心理危机干预工作，为学生心理健康教育、心理咨</w:t>
      </w:r>
      <w:r>
        <w:rPr>
          <w:rFonts w:ascii="仿宋" w:hAnsi="仿宋" w:eastAsia="仿宋" w:cs="仿宋"/>
          <w:spacing w:val="18"/>
          <w:sz w:val="31"/>
          <w:szCs w:val="31"/>
        </w:rPr>
        <w:t>询及</w:t>
      </w:r>
      <w:r>
        <w:rPr>
          <w:rFonts w:ascii="仿宋" w:hAnsi="仿宋" w:eastAsia="仿宋" w:cs="仿宋"/>
          <w:spacing w:val="12"/>
          <w:sz w:val="31"/>
          <w:szCs w:val="31"/>
        </w:rPr>
        <w:t>危</w:t>
      </w:r>
      <w:r>
        <w:rPr>
          <w:rFonts w:ascii="仿宋" w:hAnsi="仿宋" w:eastAsia="仿宋" w:cs="仿宋"/>
          <w:spacing w:val="9"/>
          <w:sz w:val="31"/>
          <w:szCs w:val="31"/>
        </w:rPr>
        <w:t>机干预提供政策、人员、物质、经费保障等。督促有关部</w:t>
      </w:r>
      <w:r>
        <w:rPr>
          <w:rFonts w:ascii="仿宋" w:hAnsi="仿宋" w:eastAsia="仿宋" w:cs="仿宋"/>
          <w:spacing w:val="7"/>
          <w:sz w:val="31"/>
          <w:szCs w:val="31"/>
        </w:rPr>
        <w:t>门</w:t>
      </w:r>
      <w:r>
        <w:rPr>
          <w:rFonts w:ascii="仿宋" w:hAnsi="仿宋" w:eastAsia="仿宋" w:cs="仿宋"/>
          <w:spacing w:val="4"/>
          <w:sz w:val="31"/>
          <w:szCs w:val="31"/>
        </w:rPr>
        <w:t>认真履行危机干预工作的职责，为重大危机事件的处理做出决</w:t>
      </w:r>
      <w:r>
        <w:rPr>
          <w:rFonts w:ascii="仿宋" w:hAnsi="仿宋" w:eastAsia="仿宋" w:cs="仿宋"/>
          <w:spacing w:val="18"/>
          <w:sz w:val="31"/>
          <w:szCs w:val="31"/>
        </w:rPr>
        <w:t>策。</w:t>
      </w:r>
      <w:r>
        <w:rPr>
          <w:rFonts w:ascii="仿宋" w:hAnsi="仿宋" w:eastAsia="仿宋" w:cs="仿宋"/>
          <w:spacing w:val="12"/>
          <w:sz w:val="31"/>
          <w:szCs w:val="31"/>
        </w:rPr>
        <w:t>召</w:t>
      </w:r>
      <w:r>
        <w:rPr>
          <w:rFonts w:ascii="仿宋" w:hAnsi="仿宋" w:eastAsia="仿宋" w:cs="仿宋"/>
          <w:spacing w:val="9"/>
          <w:sz w:val="31"/>
          <w:szCs w:val="31"/>
        </w:rPr>
        <w:t>开专题研讨会研究学校学生心理健康教育工作，解决工作</w:t>
      </w:r>
      <w:r>
        <w:rPr>
          <w:rFonts w:ascii="仿宋" w:hAnsi="仿宋" w:eastAsia="仿宋" w:cs="仿宋"/>
          <w:spacing w:val="1"/>
          <w:sz w:val="31"/>
          <w:szCs w:val="31"/>
        </w:rPr>
        <w:t>中的实际问题。</w:t>
      </w:r>
    </w:p>
    <w:p w14:paraId="79DCE775">
      <w:pPr>
        <w:spacing w:line="356" w:lineRule="auto"/>
      </w:pPr>
    </w:p>
    <w:p w14:paraId="0B77FF44">
      <w:pPr>
        <w:spacing w:line="357" w:lineRule="auto"/>
      </w:pPr>
    </w:p>
    <w:p w14:paraId="76E31807">
      <w:pPr>
        <w:spacing w:before="101" w:line="221" w:lineRule="auto"/>
        <w:ind w:left="57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</w:rPr>
        <w:t>学</w:t>
      </w:r>
      <w:r>
        <w:rPr>
          <w:rFonts w:ascii="仿宋" w:hAnsi="仿宋" w:eastAsia="仿宋" w:cs="仿宋"/>
          <w:spacing w:val="21"/>
          <w:sz w:val="31"/>
          <w:szCs w:val="31"/>
        </w:rPr>
        <w:t>生工作部(处)</w:t>
      </w:r>
    </w:p>
    <w:p w14:paraId="4512DB17">
      <w:pPr>
        <w:spacing w:before="304" w:line="224" w:lineRule="auto"/>
        <w:ind w:left="57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2"/>
          <w:sz w:val="31"/>
          <w:szCs w:val="31"/>
        </w:rPr>
        <w:t>2</w:t>
      </w:r>
      <w:r>
        <w:rPr>
          <w:rFonts w:ascii="仿宋" w:hAnsi="仿宋" w:eastAsia="仿宋" w:cs="仿宋"/>
          <w:spacing w:val="-16"/>
          <w:sz w:val="31"/>
          <w:szCs w:val="31"/>
        </w:rPr>
        <w:t>02</w:t>
      </w:r>
      <w:r>
        <w:rPr>
          <w:rFonts w:hint="eastAsia" w:eastAsia="仿宋" w:cs="仿宋" w:asciiTheme="minorEastAsia" w:hAnsiTheme="minorEastAsia"/>
          <w:spacing w:val="-16"/>
          <w:sz w:val="31"/>
          <w:szCs w:val="31"/>
          <w:lang w:val="en-US" w:eastAsia="zh-CN"/>
        </w:rPr>
        <w:t>5</w:t>
      </w:r>
      <w:r>
        <w:rPr>
          <w:rFonts w:ascii="仿宋" w:hAnsi="仿宋" w:eastAsia="仿宋" w:cs="仿宋"/>
          <w:spacing w:val="-16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-16"/>
          <w:sz w:val="31"/>
          <w:szCs w:val="31"/>
          <w:lang w:val="en-US" w:eastAsia="zh-CN"/>
        </w:rPr>
        <w:t>7</w:t>
      </w:r>
      <w:r>
        <w:rPr>
          <w:rFonts w:ascii="仿宋" w:hAnsi="仿宋" w:eastAsia="仿宋" w:cs="仿宋"/>
          <w:spacing w:val="-16"/>
          <w:sz w:val="31"/>
          <w:szCs w:val="31"/>
        </w:rPr>
        <w:t>月2</w:t>
      </w:r>
      <w:r>
        <w:rPr>
          <w:rFonts w:hint="eastAsia" w:ascii="仿宋" w:hAnsi="仿宋" w:eastAsia="仿宋" w:cs="仿宋"/>
          <w:spacing w:val="-16"/>
          <w:sz w:val="31"/>
          <w:szCs w:val="31"/>
          <w:lang w:val="en-US" w:eastAsia="zh-CN"/>
        </w:rPr>
        <w:t>6</w:t>
      </w:r>
      <w:r>
        <w:rPr>
          <w:rFonts w:ascii="仿宋" w:hAnsi="仿宋" w:eastAsia="仿宋" w:cs="仿宋"/>
          <w:spacing w:val="-16"/>
          <w:sz w:val="31"/>
          <w:szCs w:val="31"/>
        </w:rPr>
        <w:t>日</w:t>
      </w:r>
    </w:p>
    <w:p w14:paraId="09FFBE44">
      <w:pPr>
        <w:sectPr>
          <w:footerReference r:id="rId106" w:type="default"/>
          <w:pgSz w:w="11905" w:h="16839"/>
          <w:pgMar w:top="1431" w:right="1461" w:bottom="883" w:left="1484" w:header="0" w:footer="720" w:gutter="0"/>
          <w:cols w:space="720" w:num="1"/>
        </w:sectPr>
      </w:pPr>
    </w:p>
    <w:p w14:paraId="08F486B3">
      <w:pPr>
        <w:spacing w:before="87" w:line="223" w:lineRule="auto"/>
        <w:ind w:left="958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0"/>
          <w:sz w:val="43"/>
          <w:szCs w:val="43"/>
        </w:rPr>
        <w:t>徐</w:t>
      </w:r>
      <w:r>
        <w:rPr>
          <w:rFonts w:ascii="宋体" w:hAnsi="宋体" w:eastAsia="宋体" w:cs="宋体"/>
          <w:spacing w:val="9"/>
          <w:sz w:val="43"/>
          <w:szCs w:val="43"/>
        </w:rPr>
        <w:t>州开放大学学生网络舆情应急预案</w:t>
      </w:r>
    </w:p>
    <w:p w14:paraId="5677451A">
      <w:pPr>
        <w:spacing w:before="264" w:line="303" w:lineRule="auto"/>
        <w:ind w:left="13" w:right="86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为</w:t>
      </w:r>
      <w:r>
        <w:rPr>
          <w:rFonts w:ascii="仿宋" w:hAnsi="仿宋" w:eastAsia="仿宋" w:cs="仿宋"/>
          <w:spacing w:val="10"/>
          <w:sz w:val="31"/>
          <w:szCs w:val="31"/>
        </w:rPr>
        <w:t>了</w:t>
      </w:r>
      <w:r>
        <w:rPr>
          <w:rFonts w:ascii="仿宋" w:hAnsi="仿宋" w:eastAsia="仿宋" w:cs="仿宋"/>
          <w:spacing w:val="9"/>
          <w:sz w:val="31"/>
          <w:szCs w:val="31"/>
        </w:rPr>
        <w:t>切实提高我校网络舆情监控及应对能力，及时、准确发</w:t>
      </w:r>
      <w:r>
        <w:rPr>
          <w:rFonts w:ascii="仿宋" w:hAnsi="仿宋" w:eastAsia="仿宋" w:cs="仿宋"/>
          <w:spacing w:val="18"/>
          <w:sz w:val="31"/>
          <w:szCs w:val="31"/>
        </w:rPr>
        <w:t>布</w:t>
      </w:r>
      <w:r>
        <w:rPr>
          <w:rFonts w:ascii="仿宋" w:hAnsi="仿宋" w:eastAsia="仿宋" w:cs="仿宋"/>
          <w:spacing w:val="10"/>
          <w:sz w:val="31"/>
          <w:szCs w:val="31"/>
        </w:rPr>
        <w:t>有</w:t>
      </w:r>
      <w:r>
        <w:rPr>
          <w:rFonts w:ascii="仿宋" w:hAnsi="仿宋" w:eastAsia="仿宋" w:cs="仿宋"/>
          <w:spacing w:val="9"/>
          <w:sz w:val="31"/>
          <w:szCs w:val="31"/>
        </w:rPr>
        <w:t>关信息，掌握、引导舆情的主动权，最大程度地避免网络舆</w:t>
      </w:r>
      <w:r>
        <w:rPr>
          <w:rFonts w:ascii="仿宋" w:hAnsi="仿宋" w:eastAsia="仿宋" w:cs="仿宋"/>
          <w:spacing w:val="-12"/>
          <w:sz w:val="31"/>
          <w:szCs w:val="31"/>
        </w:rPr>
        <w:t>情事</w:t>
      </w:r>
      <w:r>
        <w:rPr>
          <w:rFonts w:ascii="仿宋" w:hAnsi="仿宋" w:eastAsia="仿宋" w:cs="仿宋"/>
          <w:spacing w:val="-11"/>
          <w:sz w:val="31"/>
          <w:szCs w:val="31"/>
        </w:rPr>
        <w:t>件</w:t>
      </w:r>
      <w:r>
        <w:rPr>
          <w:rFonts w:ascii="仿宋" w:hAnsi="仿宋" w:eastAsia="仿宋" w:cs="仿宋"/>
          <w:spacing w:val="-6"/>
          <w:sz w:val="31"/>
          <w:szCs w:val="31"/>
        </w:rPr>
        <w:t>对我校造成的损害，减少负面影响，结合实际情况，制定</w:t>
      </w:r>
      <w:r>
        <w:rPr>
          <w:rFonts w:ascii="仿宋" w:hAnsi="仿宋" w:eastAsia="仿宋" w:cs="仿宋"/>
          <w:spacing w:val="-7"/>
          <w:sz w:val="31"/>
          <w:szCs w:val="31"/>
        </w:rPr>
        <w:t>本</w:t>
      </w:r>
      <w:r>
        <w:rPr>
          <w:rFonts w:ascii="仿宋" w:hAnsi="仿宋" w:eastAsia="仿宋" w:cs="仿宋"/>
          <w:spacing w:val="-6"/>
          <w:sz w:val="31"/>
          <w:szCs w:val="31"/>
        </w:rPr>
        <w:t>预案。</w:t>
      </w:r>
    </w:p>
    <w:p w14:paraId="4398406E">
      <w:pPr>
        <w:spacing w:before="139" w:line="221" w:lineRule="auto"/>
        <w:ind w:left="635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color w:val="7030A0"/>
          <w:spacing w:val="-19"/>
          <w:sz w:val="28"/>
          <w:szCs w:val="28"/>
        </w:rPr>
        <w:t>一</w:t>
      </w:r>
      <w:r>
        <w:rPr>
          <w:rFonts w:ascii="黑体" w:hAnsi="黑体" w:eastAsia="黑体" w:cs="黑体"/>
          <w:color w:val="7030A0"/>
          <w:spacing w:val="-17"/>
          <w:sz w:val="28"/>
          <w:szCs w:val="28"/>
        </w:rPr>
        <w:t>、</w:t>
      </w:r>
      <w:r>
        <w:rPr>
          <w:rFonts w:ascii="仿宋" w:hAnsi="仿宋" w:eastAsia="仿宋" w:cs="仿宋"/>
          <w:spacing w:val="-17"/>
          <w:sz w:val="31"/>
          <w:szCs w:val="31"/>
        </w:rPr>
        <w:t>工作原则</w:t>
      </w:r>
    </w:p>
    <w:p w14:paraId="6DA2B463">
      <w:pPr>
        <w:spacing w:before="287" w:line="304" w:lineRule="auto"/>
        <w:ind w:left="11" w:firstLine="5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网络舆情监控应对的原则是“统一领导，分工负责”；基本</w:t>
      </w:r>
      <w:r>
        <w:rPr>
          <w:rFonts w:ascii="仿宋" w:hAnsi="仿宋" w:eastAsia="仿宋" w:cs="仿宋"/>
          <w:spacing w:val="-2"/>
          <w:sz w:val="31"/>
          <w:szCs w:val="31"/>
        </w:rPr>
        <w:t>方</w:t>
      </w:r>
      <w:r>
        <w:rPr>
          <w:rFonts w:ascii="仿宋" w:hAnsi="仿宋" w:eastAsia="仿宋" w:cs="仿宋"/>
          <w:spacing w:val="2"/>
          <w:sz w:val="31"/>
          <w:szCs w:val="31"/>
        </w:rPr>
        <w:t>法是“专人巡查，</w:t>
      </w:r>
      <w:r>
        <w:rPr>
          <w:rFonts w:ascii="仿宋" w:hAnsi="仿宋" w:eastAsia="仿宋" w:cs="仿宋"/>
          <w:spacing w:val="1"/>
          <w:sz w:val="31"/>
          <w:szCs w:val="31"/>
        </w:rPr>
        <w:t>及早发现，合理研判，积极应对，科学处置，</w:t>
      </w:r>
      <w:r>
        <w:rPr>
          <w:rFonts w:ascii="仿宋" w:hAnsi="仿宋" w:eastAsia="仿宋" w:cs="仿宋"/>
          <w:spacing w:val="-9"/>
          <w:sz w:val="31"/>
          <w:szCs w:val="31"/>
        </w:rPr>
        <w:t>消除影响”；基本手段是“发布学校新闻通稿，网评跟帖及时应对</w:t>
      </w:r>
      <w:r>
        <w:rPr>
          <w:rFonts w:ascii="仿宋" w:hAnsi="仿宋" w:eastAsia="仿宋" w:cs="仿宋"/>
          <w:spacing w:val="-7"/>
          <w:sz w:val="31"/>
          <w:szCs w:val="31"/>
        </w:rPr>
        <w:t>，</w:t>
      </w:r>
      <w:r>
        <w:rPr>
          <w:rFonts w:ascii="仿宋" w:hAnsi="仿宋" w:eastAsia="仿宋" w:cs="仿宋"/>
          <w:spacing w:val="7"/>
          <w:sz w:val="31"/>
          <w:szCs w:val="31"/>
        </w:rPr>
        <w:t>微博声明发表评论”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 w14:paraId="6EA71062">
      <w:pPr>
        <w:spacing w:before="129" w:line="222" w:lineRule="auto"/>
        <w:ind w:left="635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color w:val="7030A0"/>
          <w:spacing w:val="-19"/>
          <w:sz w:val="28"/>
          <w:szCs w:val="28"/>
        </w:rPr>
        <w:t>二</w:t>
      </w:r>
      <w:r>
        <w:rPr>
          <w:rFonts w:ascii="黑体" w:hAnsi="黑体" w:eastAsia="黑体" w:cs="黑体"/>
          <w:color w:val="7030A0"/>
          <w:spacing w:val="-17"/>
          <w:sz w:val="28"/>
          <w:szCs w:val="28"/>
        </w:rPr>
        <w:t>、</w:t>
      </w:r>
      <w:r>
        <w:rPr>
          <w:rFonts w:ascii="仿宋" w:hAnsi="仿宋" w:eastAsia="仿宋" w:cs="仿宋"/>
          <w:spacing w:val="-17"/>
          <w:sz w:val="31"/>
          <w:szCs w:val="31"/>
        </w:rPr>
        <w:t>组织保障</w:t>
      </w:r>
    </w:p>
    <w:p w14:paraId="18389989">
      <w:pPr>
        <w:spacing w:before="287" w:line="298" w:lineRule="auto"/>
        <w:ind w:left="6" w:right="86" w:firstLine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为</w:t>
      </w:r>
      <w:r>
        <w:rPr>
          <w:rFonts w:ascii="仿宋" w:hAnsi="仿宋" w:eastAsia="仿宋" w:cs="仿宋"/>
          <w:spacing w:val="9"/>
          <w:sz w:val="31"/>
          <w:szCs w:val="31"/>
        </w:rPr>
        <w:t>做到早发现、早报告、早应对、早处置网络舆情，对网络舆情</w:t>
      </w:r>
      <w:r>
        <w:rPr>
          <w:rFonts w:ascii="仿宋" w:hAnsi="仿宋" w:eastAsia="仿宋" w:cs="仿宋"/>
          <w:spacing w:val="18"/>
          <w:sz w:val="31"/>
          <w:szCs w:val="31"/>
        </w:rPr>
        <w:t>的</w:t>
      </w:r>
      <w:r>
        <w:rPr>
          <w:rFonts w:ascii="仿宋" w:hAnsi="仿宋" w:eastAsia="仿宋" w:cs="仿宋"/>
          <w:spacing w:val="13"/>
          <w:sz w:val="31"/>
          <w:szCs w:val="31"/>
        </w:rPr>
        <w:t>应</w:t>
      </w:r>
      <w:r>
        <w:rPr>
          <w:rFonts w:ascii="仿宋" w:hAnsi="仿宋" w:eastAsia="仿宋" w:cs="仿宋"/>
          <w:spacing w:val="9"/>
          <w:sz w:val="31"/>
          <w:szCs w:val="31"/>
        </w:rPr>
        <w:t>对及监控起指导、监督和决策作用，成立徐州开放大学学生</w:t>
      </w:r>
      <w:r>
        <w:rPr>
          <w:rFonts w:ascii="仿宋" w:hAnsi="仿宋" w:eastAsia="仿宋" w:cs="仿宋"/>
          <w:spacing w:val="-12"/>
          <w:sz w:val="31"/>
          <w:szCs w:val="31"/>
        </w:rPr>
        <w:t>网</w:t>
      </w:r>
      <w:r>
        <w:rPr>
          <w:rFonts w:ascii="仿宋" w:hAnsi="仿宋" w:eastAsia="仿宋" w:cs="仿宋"/>
          <w:spacing w:val="-9"/>
          <w:sz w:val="31"/>
          <w:szCs w:val="31"/>
        </w:rPr>
        <w:t>络</w:t>
      </w:r>
      <w:r>
        <w:rPr>
          <w:rFonts w:ascii="仿宋" w:hAnsi="仿宋" w:eastAsia="仿宋" w:cs="仿宋"/>
          <w:spacing w:val="-6"/>
          <w:sz w:val="31"/>
          <w:szCs w:val="31"/>
        </w:rPr>
        <w:t>舆情应急领导小组。组长由校分管校长担任，组员由党政办</w:t>
      </w:r>
      <w:r>
        <w:rPr>
          <w:rFonts w:ascii="仿宋" w:hAnsi="仿宋" w:eastAsia="仿宋" w:cs="仿宋"/>
          <w:spacing w:val="23"/>
          <w:sz w:val="31"/>
          <w:szCs w:val="31"/>
        </w:rPr>
        <w:t>公</w:t>
      </w:r>
      <w:r>
        <w:rPr>
          <w:rFonts w:ascii="仿宋" w:hAnsi="仿宋" w:eastAsia="仿宋" w:cs="仿宋"/>
          <w:spacing w:val="13"/>
          <w:sz w:val="31"/>
          <w:szCs w:val="31"/>
        </w:rPr>
        <w:t>室、学工部(处)、团委、各学院主要负责人等组成。</w:t>
      </w:r>
    </w:p>
    <w:p w14:paraId="343E8CBA">
      <w:pPr>
        <w:spacing w:before="6" w:line="301" w:lineRule="auto"/>
        <w:ind w:right="86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领导小组下设办公室，党政办公室主要负责人兼任办公室</w:t>
      </w:r>
      <w:r>
        <w:rPr>
          <w:rFonts w:ascii="仿宋" w:hAnsi="仿宋" w:eastAsia="仿宋" w:cs="仿宋"/>
          <w:spacing w:val="6"/>
          <w:sz w:val="31"/>
          <w:szCs w:val="31"/>
        </w:rPr>
        <w:t>主</w:t>
      </w:r>
      <w:r>
        <w:rPr>
          <w:rFonts w:ascii="仿宋" w:hAnsi="仿宋" w:eastAsia="仿宋" w:cs="仿宋"/>
          <w:spacing w:val="16"/>
          <w:sz w:val="31"/>
          <w:szCs w:val="31"/>
        </w:rPr>
        <w:t>任。</w:t>
      </w:r>
      <w:r>
        <w:rPr>
          <w:rFonts w:ascii="仿宋" w:hAnsi="仿宋" w:eastAsia="仿宋" w:cs="仿宋"/>
          <w:spacing w:val="12"/>
          <w:sz w:val="31"/>
          <w:szCs w:val="31"/>
        </w:rPr>
        <w:t>具</w:t>
      </w:r>
      <w:r>
        <w:rPr>
          <w:rFonts w:ascii="仿宋" w:hAnsi="仿宋" w:eastAsia="仿宋" w:cs="仿宋"/>
          <w:spacing w:val="8"/>
          <w:sz w:val="31"/>
          <w:szCs w:val="31"/>
        </w:rPr>
        <w:t>体负责舆情汇总、分析和报告。负责监控学校的微博、贴</w:t>
      </w:r>
      <w:r>
        <w:rPr>
          <w:rFonts w:ascii="仿宋" w:hAnsi="仿宋" w:eastAsia="仿宋" w:cs="仿宋"/>
          <w:spacing w:val="5"/>
          <w:sz w:val="31"/>
          <w:szCs w:val="31"/>
        </w:rPr>
        <w:t>吧</w:t>
      </w:r>
      <w:r>
        <w:rPr>
          <w:rFonts w:ascii="仿宋" w:hAnsi="仿宋" w:eastAsia="仿宋" w:cs="仿宋"/>
          <w:spacing w:val="4"/>
          <w:sz w:val="31"/>
          <w:szCs w:val="31"/>
        </w:rPr>
        <w:t>等平台，进行舆情的评估、预警、网络搜索和舆情汇报。面对</w:t>
      </w:r>
      <w:r>
        <w:rPr>
          <w:rFonts w:ascii="仿宋" w:hAnsi="仿宋" w:eastAsia="仿宋" w:cs="仿宋"/>
          <w:spacing w:val="10"/>
          <w:sz w:val="31"/>
          <w:szCs w:val="31"/>
        </w:rPr>
        <w:t>重大舆情突发事件，要统一并及时在微信、微博、贴吧等平台</w:t>
      </w:r>
      <w:r>
        <w:rPr>
          <w:rFonts w:ascii="仿宋" w:hAnsi="仿宋" w:eastAsia="仿宋" w:cs="仿宋"/>
          <w:spacing w:val="4"/>
          <w:sz w:val="31"/>
          <w:szCs w:val="31"/>
        </w:rPr>
        <w:t>发</w:t>
      </w:r>
      <w:r>
        <w:rPr>
          <w:rFonts w:ascii="仿宋" w:hAnsi="仿宋" w:eastAsia="仿宋" w:cs="仿宋"/>
          <w:spacing w:val="2"/>
          <w:sz w:val="31"/>
          <w:szCs w:val="31"/>
        </w:rPr>
        <w:t>布对外</w:t>
      </w:r>
      <w:r>
        <w:rPr>
          <w:rFonts w:ascii="仿宋" w:hAnsi="仿宋" w:eastAsia="仿宋" w:cs="仿宋"/>
          <w:spacing w:val="1"/>
          <w:sz w:val="31"/>
          <w:szCs w:val="31"/>
        </w:rPr>
        <w:t>信息内容。</w:t>
      </w:r>
    </w:p>
    <w:p w14:paraId="6F0A8265">
      <w:pPr>
        <w:spacing w:before="116" w:line="223" w:lineRule="auto"/>
        <w:ind w:left="649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三、网络舆情预警机制</w:t>
      </w:r>
    </w:p>
    <w:p w14:paraId="01F648EA">
      <w:pPr>
        <w:spacing w:before="278" w:line="242" w:lineRule="auto"/>
        <w:ind w:left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</w:t>
      </w:r>
      <w:r>
        <w:rPr>
          <w:rFonts w:ascii="仿宋" w:hAnsi="仿宋" w:eastAsia="仿宋" w:cs="仿宋"/>
          <w:spacing w:val="4"/>
          <w:sz w:val="31"/>
          <w:szCs w:val="31"/>
        </w:rPr>
        <w:t>.网络舆情监控</w:t>
      </w:r>
    </w:p>
    <w:p w14:paraId="60CDC02A">
      <w:pPr>
        <w:spacing w:before="192" w:line="309" w:lineRule="auto"/>
        <w:ind w:left="1" w:right="91" w:firstLine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网</w:t>
      </w:r>
      <w:r>
        <w:rPr>
          <w:rFonts w:ascii="仿宋" w:hAnsi="仿宋" w:eastAsia="仿宋" w:cs="仿宋"/>
          <w:spacing w:val="21"/>
          <w:sz w:val="31"/>
          <w:szCs w:val="31"/>
        </w:rPr>
        <w:t>络舆情应急办公室对学校各个网络平台进行不间断的监</w:t>
      </w:r>
      <w:r>
        <w:rPr>
          <w:rFonts w:ascii="仿宋" w:hAnsi="仿宋" w:eastAsia="仿宋" w:cs="仿宋"/>
          <w:spacing w:val="18"/>
          <w:sz w:val="31"/>
          <w:szCs w:val="31"/>
        </w:rPr>
        <w:t>控，</w:t>
      </w:r>
      <w:r>
        <w:rPr>
          <w:rFonts w:ascii="仿宋" w:hAnsi="仿宋" w:eastAsia="仿宋" w:cs="仿宋"/>
          <w:spacing w:val="10"/>
          <w:sz w:val="31"/>
          <w:szCs w:val="31"/>
        </w:rPr>
        <w:t>及</w:t>
      </w:r>
      <w:r>
        <w:rPr>
          <w:rFonts w:ascii="仿宋" w:hAnsi="仿宋" w:eastAsia="仿宋" w:cs="仿宋"/>
          <w:spacing w:val="9"/>
          <w:sz w:val="31"/>
          <w:szCs w:val="31"/>
        </w:rPr>
        <w:t>时对负面网络舆情进行判读，并做出准确判断。发生突发</w:t>
      </w:r>
    </w:p>
    <w:p w14:paraId="37881ECF">
      <w:pPr>
        <w:sectPr>
          <w:footerReference r:id="rId107" w:type="default"/>
          <w:pgSz w:w="11905" w:h="16839"/>
          <w:pgMar w:top="1375" w:right="1374" w:bottom="883" w:left="1485" w:header="0" w:footer="720" w:gutter="0"/>
          <w:cols w:space="720" w:num="1"/>
        </w:sectPr>
      </w:pPr>
    </w:p>
    <w:p w14:paraId="1057DB7E">
      <w:pPr>
        <w:spacing w:before="135" w:line="298" w:lineRule="auto"/>
        <w:ind w:left="10" w:right="91" w:hanging="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事</w:t>
      </w:r>
      <w:r>
        <w:rPr>
          <w:rFonts w:ascii="仿宋" w:hAnsi="仿宋" w:eastAsia="仿宋" w:cs="仿宋"/>
          <w:spacing w:val="9"/>
          <w:sz w:val="31"/>
          <w:szCs w:val="31"/>
        </w:rPr>
        <w:t>件时，对网络舆情进行24小时不间断跟踪监控，及时、全面</w:t>
      </w:r>
      <w:r>
        <w:rPr>
          <w:rFonts w:ascii="仿宋" w:hAnsi="仿宋" w:eastAsia="仿宋" w:cs="仿宋"/>
          <w:spacing w:val="12"/>
          <w:sz w:val="31"/>
          <w:szCs w:val="31"/>
        </w:rPr>
        <w:t>掌</w:t>
      </w:r>
      <w:r>
        <w:rPr>
          <w:rFonts w:ascii="仿宋" w:hAnsi="仿宋" w:eastAsia="仿宋" w:cs="仿宋"/>
          <w:spacing w:val="7"/>
          <w:sz w:val="31"/>
          <w:szCs w:val="31"/>
        </w:rPr>
        <w:t>握</w:t>
      </w:r>
      <w:r>
        <w:rPr>
          <w:rFonts w:ascii="仿宋" w:hAnsi="仿宋" w:eastAsia="仿宋" w:cs="仿宋"/>
          <w:spacing w:val="6"/>
          <w:sz w:val="31"/>
          <w:szCs w:val="31"/>
        </w:rPr>
        <w:t>舆情走向，为正确研判、决策提供有力支撑。</w:t>
      </w:r>
    </w:p>
    <w:p w14:paraId="1D7EB44E">
      <w:pPr>
        <w:spacing w:line="241" w:lineRule="auto"/>
        <w:ind w:left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2</w:t>
      </w:r>
      <w:r>
        <w:rPr>
          <w:rFonts w:ascii="仿宋" w:hAnsi="仿宋" w:eastAsia="仿宋" w:cs="仿宋"/>
          <w:spacing w:val="9"/>
          <w:sz w:val="31"/>
          <w:szCs w:val="31"/>
        </w:rPr>
        <w:t>.</w:t>
      </w:r>
      <w:r>
        <w:rPr>
          <w:rFonts w:ascii="仿宋" w:hAnsi="仿宋" w:eastAsia="仿宋" w:cs="仿宋"/>
          <w:spacing w:val="7"/>
          <w:sz w:val="31"/>
          <w:szCs w:val="31"/>
        </w:rPr>
        <w:t>网络舆情的研判及预警</w:t>
      </w:r>
    </w:p>
    <w:p w14:paraId="0A605F20">
      <w:pPr>
        <w:spacing w:before="195" w:line="301" w:lineRule="auto"/>
        <w:ind w:left="2" w:right="89" w:firstLine="6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网</w:t>
      </w:r>
      <w:r>
        <w:rPr>
          <w:rFonts w:ascii="仿宋" w:hAnsi="仿宋" w:eastAsia="仿宋" w:cs="仿宋"/>
          <w:spacing w:val="13"/>
          <w:sz w:val="31"/>
          <w:szCs w:val="31"/>
        </w:rPr>
        <w:t>络</w:t>
      </w:r>
      <w:r>
        <w:rPr>
          <w:rFonts w:ascii="仿宋" w:hAnsi="仿宋" w:eastAsia="仿宋" w:cs="仿宋"/>
          <w:spacing w:val="8"/>
          <w:sz w:val="31"/>
          <w:szCs w:val="31"/>
        </w:rPr>
        <w:t>舆情应急办公室监控到网络舆情时，应第一时间上报网</w:t>
      </w:r>
      <w:r>
        <w:rPr>
          <w:rFonts w:ascii="仿宋" w:hAnsi="仿宋" w:eastAsia="仿宋" w:cs="仿宋"/>
          <w:spacing w:val="18"/>
          <w:sz w:val="31"/>
          <w:szCs w:val="31"/>
        </w:rPr>
        <w:t>络</w:t>
      </w:r>
      <w:r>
        <w:rPr>
          <w:rFonts w:ascii="仿宋" w:hAnsi="仿宋" w:eastAsia="仿宋" w:cs="仿宋"/>
          <w:spacing w:val="17"/>
          <w:sz w:val="31"/>
          <w:szCs w:val="31"/>
        </w:rPr>
        <w:t>舆</w:t>
      </w:r>
      <w:r>
        <w:rPr>
          <w:rFonts w:ascii="仿宋" w:hAnsi="仿宋" w:eastAsia="仿宋" w:cs="仿宋"/>
          <w:spacing w:val="9"/>
          <w:sz w:val="31"/>
          <w:szCs w:val="31"/>
        </w:rPr>
        <w:t>情领导小组负责人，并分析网络舆情产生的原因，及时监控</w:t>
      </w:r>
      <w:r>
        <w:rPr>
          <w:rFonts w:ascii="仿宋" w:hAnsi="仿宋" w:eastAsia="仿宋" w:cs="仿宋"/>
          <w:spacing w:val="18"/>
          <w:sz w:val="31"/>
          <w:szCs w:val="31"/>
        </w:rPr>
        <w:t>关</w:t>
      </w:r>
      <w:r>
        <w:rPr>
          <w:rFonts w:ascii="仿宋" w:hAnsi="仿宋" w:eastAsia="仿宋" w:cs="仿宋"/>
          <w:spacing w:val="17"/>
          <w:sz w:val="31"/>
          <w:szCs w:val="31"/>
        </w:rPr>
        <w:t>注</w:t>
      </w:r>
      <w:r>
        <w:rPr>
          <w:rFonts w:ascii="仿宋" w:hAnsi="仿宋" w:eastAsia="仿宋" w:cs="仿宋"/>
          <w:spacing w:val="9"/>
          <w:sz w:val="31"/>
          <w:szCs w:val="31"/>
        </w:rPr>
        <w:t>该网络舆情的内容、成因、关注度、跟帖人数、热点指数等</w:t>
      </w:r>
      <w:r>
        <w:rPr>
          <w:rFonts w:ascii="仿宋" w:hAnsi="仿宋" w:eastAsia="仿宋" w:cs="仿宋"/>
          <w:spacing w:val="4"/>
          <w:sz w:val="31"/>
          <w:szCs w:val="31"/>
        </w:rPr>
        <w:t>动态指标，做好记录、统计，以及目前舆情所处的发展阶段和</w:t>
      </w:r>
      <w:r>
        <w:rPr>
          <w:rFonts w:ascii="仿宋" w:hAnsi="仿宋" w:eastAsia="仿宋" w:cs="仿宋"/>
          <w:spacing w:val="3"/>
          <w:sz w:val="31"/>
          <w:szCs w:val="31"/>
        </w:rPr>
        <w:t>可</w:t>
      </w:r>
      <w:r>
        <w:rPr>
          <w:rFonts w:ascii="仿宋" w:hAnsi="仿宋" w:eastAsia="仿宋" w:cs="仿宋"/>
          <w:spacing w:val="4"/>
          <w:sz w:val="31"/>
          <w:szCs w:val="31"/>
        </w:rPr>
        <w:t>能产生的各种影响；网络舆情办公室与网络舆情涉事部门保持</w:t>
      </w:r>
      <w:r>
        <w:rPr>
          <w:rFonts w:ascii="仿宋" w:hAnsi="仿宋" w:eastAsia="仿宋" w:cs="仿宋"/>
          <w:spacing w:val="2"/>
          <w:sz w:val="31"/>
          <w:szCs w:val="31"/>
        </w:rPr>
        <w:t>紧</w:t>
      </w:r>
      <w:r>
        <w:rPr>
          <w:rFonts w:ascii="仿宋" w:hAnsi="仿宋" w:eastAsia="仿宋" w:cs="仿宋"/>
          <w:spacing w:val="-10"/>
          <w:sz w:val="31"/>
          <w:szCs w:val="31"/>
        </w:rPr>
        <w:t>密</w:t>
      </w:r>
      <w:r>
        <w:rPr>
          <w:rFonts w:ascii="仿宋" w:hAnsi="仿宋" w:eastAsia="仿宋" w:cs="仿宋"/>
          <w:spacing w:val="-8"/>
          <w:sz w:val="31"/>
          <w:szCs w:val="31"/>
        </w:rPr>
        <w:t>沟</w:t>
      </w:r>
      <w:r>
        <w:rPr>
          <w:rFonts w:ascii="仿宋" w:hAnsi="仿宋" w:eastAsia="仿宋" w:cs="仿宋"/>
          <w:spacing w:val="-5"/>
          <w:sz w:val="31"/>
          <w:szCs w:val="31"/>
        </w:rPr>
        <w:t>通，并根据情况做出反应。</w:t>
      </w:r>
    </w:p>
    <w:p w14:paraId="24489666">
      <w:pPr>
        <w:spacing w:before="142" w:line="223" w:lineRule="auto"/>
        <w:ind w:left="678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4"/>
          <w:sz w:val="31"/>
          <w:szCs w:val="31"/>
        </w:rPr>
        <w:t>四</w:t>
      </w:r>
      <w:r>
        <w:rPr>
          <w:rFonts w:ascii="仿宋" w:hAnsi="仿宋" w:eastAsia="仿宋" w:cs="仿宋"/>
          <w:spacing w:val="-8"/>
          <w:sz w:val="31"/>
          <w:szCs w:val="31"/>
        </w:rPr>
        <w:t>、网络舆情的应对处置</w:t>
      </w:r>
    </w:p>
    <w:p w14:paraId="6C7F5E08">
      <w:pPr>
        <w:spacing w:before="287" w:line="242" w:lineRule="auto"/>
        <w:ind w:left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</w:t>
      </w:r>
      <w:r>
        <w:rPr>
          <w:rFonts w:ascii="仿宋" w:hAnsi="仿宋" w:eastAsia="仿宋" w:cs="仿宋"/>
          <w:spacing w:val="4"/>
          <w:sz w:val="31"/>
          <w:szCs w:val="31"/>
        </w:rPr>
        <w:t>.一般网络舆情</w:t>
      </w:r>
    </w:p>
    <w:p w14:paraId="748C9592">
      <w:pPr>
        <w:spacing w:before="252" w:line="298" w:lineRule="auto"/>
        <w:ind w:left="2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8"/>
          <w:sz w:val="31"/>
          <w:szCs w:val="31"/>
        </w:rPr>
        <w:t>对</w:t>
      </w:r>
      <w:r>
        <w:rPr>
          <w:rFonts w:ascii="仿宋" w:hAnsi="仿宋" w:eastAsia="仿宋" w:cs="仿宋"/>
          <w:spacing w:val="-17"/>
          <w:sz w:val="31"/>
          <w:szCs w:val="31"/>
        </w:rPr>
        <w:t>于</w:t>
      </w:r>
      <w:r>
        <w:rPr>
          <w:rFonts w:ascii="仿宋" w:hAnsi="仿宋" w:eastAsia="仿宋" w:cs="仿宋"/>
          <w:spacing w:val="-9"/>
          <w:sz w:val="31"/>
          <w:szCs w:val="31"/>
        </w:rPr>
        <w:t>一般网络舆情，由网络舆情应急办公室做出研判，同时，</w:t>
      </w:r>
      <w:r>
        <w:rPr>
          <w:rFonts w:ascii="仿宋" w:hAnsi="仿宋" w:eastAsia="仿宋" w:cs="仿宋"/>
          <w:spacing w:val="-2"/>
          <w:sz w:val="31"/>
          <w:szCs w:val="31"/>
        </w:rPr>
        <w:t>上</w:t>
      </w:r>
      <w:r>
        <w:rPr>
          <w:rFonts w:ascii="仿宋" w:hAnsi="仿宋" w:eastAsia="仿宋" w:cs="仿宋"/>
          <w:spacing w:val="-1"/>
          <w:sz w:val="31"/>
          <w:szCs w:val="31"/>
        </w:rPr>
        <w:t>报给舆情应急领导小组。根据意见，将该舆情在2小时内转达</w:t>
      </w:r>
      <w:r>
        <w:rPr>
          <w:rFonts w:ascii="仿宋" w:hAnsi="仿宋" w:eastAsia="仿宋" w:cs="仿宋"/>
          <w:spacing w:val="-2"/>
          <w:sz w:val="31"/>
          <w:szCs w:val="31"/>
        </w:rPr>
        <w:t>相关学院或职能</w:t>
      </w:r>
      <w:r>
        <w:rPr>
          <w:rFonts w:ascii="仿宋" w:hAnsi="仿宋" w:eastAsia="仿宋" w:cs="仿宋"/>
          <w:spacing w:val="-1"/>
          <w:sz w:val="31"/>
          <w:szCs w:val="31"/>
        </w:rPr>
        <w:t>部门查清事实真相，在1天内给出正面的解释或</w:t>
      </w:r>
      <w:r>
        <w:rPr>
          <w:rFonts w:ascii="仿宋" w:hAnsi="仿宋" w:eastAsia="仿宋" w:cs="仿宋"/>
          <w:spacing w:val="6"/>
          <w:sz w:val="31"/>
          <w:szCs w:val="31"/>
        </w:rPr>
        <w:t>解决</w:t>
      </w:r>
      <w:r>
        <w:rPr>
          <w:rFonts w:ascii="仿宋" w:hAnsi="仿宋" w:eastAsia="仿宋" w:cs="仿宋"/>
          <w:spacing w:val="4"/>
          <w:sz w:val="31"/>
          <w:szCs w:val="31"/>
        </w:rPr>
        <w:t>，</w:t>
      </w:r>
      <w:r>
        <w:rPr>
          <w:rFonts w:ascii="仿宋" w:hAnsi="仿宋" w:eastAsia="仿宋" w:cs="仿宋"/>
          <w:spacing w:val="3"/>
          <w:sz w:val="31"/>
          <w:szCs w:val="31"/>
        </w:rPr>
        <w:t>并将结果反馈给领导小组；同时对舆情进行正面引导、疏</w:t>
      </w:r>
      <w:r>
        <w:rPr>
          <w:rFonts w:ascii="仿宋" w:hAnsi="仿宋" w:eastAsia="仿宋" w:cs="仿宋"/>
          <w:spacing w:val="16"/>
          <w:sz w:val="31"/>
          <w:szCs w:val="31"/>
        </w:rPr>
        <w:t>导，</w:t>
      </w:r>
      <w:r>
        <w:rPr>
          <w:rFonts w:ascii="仿宋" w:hAnsi="仿宋" w:eastAsia="仿宋" w:cs="仿宋"/>
          <w:spacing w:val="12"/>
          <w:sz w:val="31"/>
          <w:szCs w:val="31"/>
        </w:rPr>
        <w:t>直</w:t>
      </w:r>
      <w:r>
        <w:rPr>
          <w:rFonts w:ascii="仿宋" w:hAnsi="仿宋" w:eastAsia="仿宋" w:cs="仿宋"/>
          <w:spacing w:val="8"/>
          <w:sz w:val="31"/>
          <w:szCs w:val="31"/>
        </w:rPr>
        <w:t>至舆情消除。若网络舆情不能消除或还有扩大迹象时，要</w:t>
      </w:r>
      <w:r>
        <w:rPr>
          <w:rFonts w:ascii="仿宋" w:hAnsi="仿宋" w:eastAsia="仿宋" w:cs="仿宋"/>
          <w:spacing w:val="7"/>
          <w:sz w:val="31"/>
          <w:szCs w:val="31"/>
        </w:rPr>
        <w:t>及</w:t>
      </w:r>
      <w:r>
        <w:rPr>
          <w:rFonts w:ascii="仿宋" w:hAnsi="仿宋" w:eastAsia="仿宋" w:cs="仿宋"/>
          <w:spacing w:val="5"/>
          <w:sz w:val="31"/>
          <w:szCs w:val="31"/>
        </w:rPr>
        <w:t>时上报，等待下一环节指令。</w:t>
      </w:r>
    </w:p>
    <w:p w14:paraId="697819E4">
      <w:pPr>
        <w:spacing w:before="2" w:line="222" w:lineRule="auto"/>
        <w:ind w:left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2.重</w:t>
      </w:r>
      <w:r>
        <w:rPr>
          <w:rFonts w:ascii="仿宋" w:hAnsi="仿宋" w:eastAsia="仿宋" w:cs="仿宋"/>
          <w:spacing w:val="2"/>
          <w:sz w:val="31"/>
          <w:szCs w:val="31"/>
        </w:rPr>
        <w:t>大、特别重大网络舆情</w:t>
      </w:r>
    </w:p>
    <w:p w14:paraId="74C27114">
      <w:pPr>
        <w:spacing w:before="126" w:line="298" w:lineRule="auto"/>
        <w:ind w:left="7" w:right="89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对重</w:t>
      </w:r>
      <w:r>
        <w:rPr>
          <w:rFonts w:ascii="仿宋" w:hAnsi="仿宋" w:eastAsia="仿宋" w:cs="仿宋"/>
          <w:spacing w:val="10"/>
          <w:sz w:val="31"/>
          <w:szCs w:val="31"/>
        </w:rPr>
        <w:t>大</w:t>
      </w:r>
      <w:r>
        <w:rPr>
          <w:rFonts w:ascii="仿宋" w:hAnsi="仿宋" w:eastAsia="仿宋" w:cs="仿宋"/>
          <w:spacing w:val="9"/>
          <w:sz w:val="31"/>
          <w:szCs w:val="31"/>
        </w:rPr>
        <w:t>、特别重大网络舆情，舆情应急办公室应立刻报告舆</w:t>
      </w:r>
      <w:r>
        <w:rPr>
          <w:rFonts w:ascii="仿宋" w:hAnsi="仿宋" w:eastAsia="仿宋" w:cs="仿宋"/>
          <w:spacing w:val="-2"/>
          <w:sz w:val="31"/>
          <w:szCs w:val="31"/>
        </w:rPr>
        <w:t>情应急领导小组；舆情应急领导小</w:t>
      </w:r>
      <w:r>
        <w:rPr>
          <w:rFonts w:ascii="仿宋" w:hAnsi="仿宋" w:eastAsia="仿宋" w:cs="仿宋"/>
          <w:spacing w:val="-1"/>
          <w:sz w:val="31"/>
          <w:szCs w:val="31"/>
        </w:rPr>
        <w:t>组与舆情涉事部门沟通，并立</w:t>
      </w:r>
      <w:r>
        <w:rPr>
          <w:rFonts w:ascii="仿宋" w:hAnsi="仿宋" w:eastAsia="仿宋" w:cs="仿宋"/>
          <w:spacing w:val="6"/>
          <w:sz w:val="31"/>
          <w:szCs w:val="31"/>
        </w:rPr>
        <w:t>即调查事实真相</w:t>
      </w:r>
      <w:r>
        <w:rPr>
          <w:rFonts w:ascii="仿宋" w:hAnsi="仿宋" w:eastAsia="仿宋" w:cs="仿宋"/>
          <w:spacing w:val="4"/>
          <w:sz w:val="31"/>
          <w:szCs w:val="31"/>
        </w:rPr>
        <w:t>，</w:t>
      </w:r>
      <w:r>
        <w:rPr>
          <w:rFonts w:ascii="仿宋" w:hAnsi="仿宋" w:eastAsia="仿宋" w:cs="仿宋"/>
          <w:spacing w:val="3"/>
          <w:sz w:val="31"/>
          <w:szCs w:val="31"/>
        </w:rPr>
        <w:t>及时获取事件详细资料。视突发事件的情况及</w:t>
      </w:r>
      <w:r>
        <w:rPr>
          <w:rFonts w:ascii="仿宋" w:hAnsi="仿宋" w:eastAsia="仿宋" w:cs="仿宋"/>
          <w:spacing w:val="1"/>
          <w:sz w:val="31"/>
          <w:szCs w:val="31"/>
        </w:rPr>
        <w:t>时制定应</w:t>
      </w:r>
      <w:r>
        <w:rPr>
          <w:rFonts w:ascii="仿宋" w:hAnsi="仿宋" w:eastAsia="仿宋" w:cs="仿宋"/>
          <w:sz w:val="31"/>
          <w:szCs w:val="31"/>
        </w:rPr>
        <w:t>对方案。</w:t>
      </w:r>
    </w:p>
    <w:p w14:paraId="4321CD03">
      <w:pPr>
        <w:spacing w:before="2" w:line="305" w:lineRule="auto"/>
        <w:ind w:left="2" w:right="3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3.根据舆情发</w:t>
      </w:r>
      <w:r>
        <w:rPr>
          <w:rFonts w:ascii="仿宋" w:hAnsi="仿宋" w:eastAsia="仿宋" w:cs="仿宋"/>
          <w:spacing w:val="1"/>
          <w:sz w:val="31"/>
          <w:szCs w:val="31"/>
        </w:rPr>
        <w:t>展趋势，适时对外宣布事实真相以及处置结果；</w:t>
      </w:r>
      <w:r>
        <w:rPr>
          <w:rFonts w:ascii="仿宋" w:hAnsi="仿宋" w:eastAsia="仿宋" w:cs="仿宋"/>
          <w:spacing w:val="4"/>
          <w:sz w:val="31"/>
          <w:szCs w:val="31"/>
        </w:rPr>
        <w:t>在领导小组的指导下，运用微博、贴吧等新媒体平台，网络宣</w:t>
      </w:r>
      <w:r>
        <w:rPr>
          <w:rFonts w:ascii="仿宋" w:hAnsi="仿宋" w:eastAsia="仿宋" w:cs="仿宋"/>
          <w:spacing w:val="2"/>
          <w:sz w:val="31"/>
          <w:szCs w:val="31"/>
        </w:rPr>
        <w:t>传</w:t>
      </w:r>
      <w:r>
        <w:rPr>
          <w:rFonts w:ascii="仿宋" w:hAnsi="仿宋" w:eastAsia="仿宋" w:cs="仿宋"/>
          <w:spacing w:val="18"/>
          <w:sz w:val="31"/>
          <w:szCs w:val="31"/>
        </w:rPr>
        <w:t>员</w:t>
      </w:r>
      <w:r>
        <w:rPr>
          <w:rFonts w:ascii="仿宋" w:hAnsi="仿宋" w:eastAsia="仿宋" w:cs="仿宋"/>
          <w:spacing w:val="17"/>
          <w:sz w:val="31"/>
          <w:szCs w:val="31"/>
        </w:rPr>
        <w:t>队</w:t>
      </w:r>
      <w:r>
        <w:rPr>
          <w:rFonts w:ascii="仿宋" w:hAnsi="仿宋" w:eastAsia="仿宋" w:cs="仿宋"/>
          <w:spacing w:val="9"/>
          <w:sz w:val="31"/>
          <w:szCs w:val="31"/>
        </w:rPr>
        <w:t>伍，采用微博声明、发表评论、跟贴回贴等方式，对舆情进</w:t>
      </w:r>
    </w:p>
    <w:p w14:paraId="10F8C782">
      <w:pPr>
        <w:sectPr>
          <w:footerReference r:id="rId108" w:type="default"/>
          <w:pgSz w:w="11905" w:h="16839"/>
          <w:pgMar w:top="1431" w:right="1372" w:bottom="883" w:left="1485" w:header="0" w:footer="720" w:gutter="0"/>
          <w:cols w:space="720" w:num="1"/>
        </w:sectPr>
      </w:pPr>
    </w:p>
    <w:p w14:paraId="6AB88E0E">
      <w:pPr>
        <w:spacing w:before="133" w:line="309" w:lineRule="auto"/>
        <w:ind w:left="8" w:right="8" w:hanging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行正面引导、疏导，积极掌握舆情发展的主动权，实时跟踪该</w:t>
      </w:r>
      <w:r>
        <w:rPr>
          <w:rFonts w:ascii="仿宋" w:hAnsi="仿宋" w:eastAsia="仿宋" w:cs="仿宋"/>
          <w:spacing w:val="2"/>
          <w:sz w:val="31"/>
          <w:szCs w:val="31"/>
        </w:rPr>
        <w:t>舆</w:t>
      </w:r>
      <w:r>
        <w:rPr>
          <w:rFonts w:ascii="仿宋" w:hAnsi="仿宋" w:eastAsia="仿宋" w:cs="仿宋"/>
          <w:spacing w:val="-12"/>
          <w:sz w:val="31"/>
          <w:szCs w:val="31"/>
        </w:rPr>
        <w:t>情</w:t>
      </w:r>
      <w:r>
        <w:rPr>
          <w:rFonts w:ascii="仿宋" w:hAnsi="仿宋" w:eastAsia="仿宋" w:cs="仿宋"/>
          <w:spacing w:val="-6"/>
          <w:sz w:val="31"/>
          <w:szCs w:val="31"/>
        </w:rPr>
        <w:t>走向，直至网络舆情消除。</w:t>
      </w:r>
    </w:p>
    <w:p w14:paraId="1FF9458E">
      <w:pPr>
        <w:spacing w:before="140" w:line="224" w:lineRule="auto"/>
        <w:ind w:left="646"/>
        <w:outlineLvl w:val="0"/>
        <w:rPr>
          <w:rFonts w:ascii="仿宋" w:hAnsi="仿宋" w:eastAsia="仿宋" w:cs="仿宋"/>
          <w:sz w:val="31"/>
          <w:szCs w:val="31"/>
        </w:rPr>
      </w:pPr>
      <w:bookmarkStart w:id="15" w:name="_bookmark17"/>
      <w:bookmarkEnd w:id="15"/>
      <w:r>
        <w:rPr>
          <w:rFonts w:ascii="仿宋" w:hAnsi="仿宋" w:eastAsia="仿宋" w:cs="仿宋"/>
          <w:spacing w:val="6"/>
          <w:sz w:val="31"/>
          <w:szCs w:val="31"/>
        </w:rPr>
        <w:t>五、后期处</w:t>
      </w:r>
      <w:r>
        <w:rPr>
          <w:rFonts w:ascii="仿宋" w:hAnsi="仿宋" w:eastAsia="仿宋" w:cs="仿宋"/>
          <w:spacing w:val="5"/>
          <w:sz w:val="31"/>
          <w:szCs w:val="31"/>
        </w:rPr>
        <w:t>置</w:t>
      </w:r>
    </w:p>
    <w:p w14:paraId="7264A084">
      <w:pPr>
        <w:spacing w:before="322" w:line="303" w:lineRule="auto"/>
        <w:ind w:firstLine="67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网络舆情应对处置</w:t>
      </w:r>
      <w:r>
        <w:rPr>
          <w:rFonts w:ascii="仿宋" w:hAnsi="仿宋" w:eastAsia="仿宋" w:cs="仿宋"/>
          <w:spacing w:val="2"/>
          <w:sz w:val="31"/>
          <w:szCs w:val="31"/>
        </w:rPr>
        <w:t>结束后，舆情应对领导小组对应对处置工</w:t>
      </w:r>
      <w:r>
        <w:rPr>
          <w:rFonts w:ascii="仿宋" w:hAnsi="仿宋" w:eastAsia="仿宋" w:cs="仿宋"/>
          <w:spacing w:val="18"/>
          <w:sz w:val="31"/>
          <w:szCs w:val="31"/>
        </w:rPr>
        <w:t>作进</w:t>
      </w:r>
      <w:r>
        <w:rPr>
          <w:rFonts w:ascii="仿宋" w:hAnsi="仿宋" w:eastAsia="仿宋" w:cs="仿宋"/>
          <w:spacing w:val="12"/>
          <w:sz w:val="31"/>
          <w:szCs w:val="31"/>
        </w:rPr>
        <w:t>行</w:t>
      </w:r>
      <w:r>
        <w:rPr>
          <w:rFonts w:ascii="仿宋" w:hAnsi="仿宋" w:eastAsia="仿宋" w:cs="仿宋"/>
          <w:spacing w:val="9"/>
          <w:sz w:val="31"/>
          <w:szCs w:val="31"/>
        </w:rPr>
        <w:t>全面总结和评估。对参与应对处置工作的个人进行责任考</w:t>
      </w:r>
      <w:r>
        <w:rPr>
          <w:rFonts w:ascii="仿宋" w:hAnsi="仿宋" w:eastAsia="仿宋" w:cs="仿宋"/>
          <w:spacing w:val="18"/>
          <w:sz w:val="31"/>
          <w:szCs w:val="31"/>
        </w:rPr>
        <w:t>核奖</w:t>
      </w:r>
      <w:r>
        <w:rPr>
          <w:rFonts w:ascii="仿宋" w:hAnsi="仿宋" w:eastAsia="仿宋" w:cs="仿宋"/>
          <w:spacing w:val="12"/>
          <w:sz w:val="31"/>
          <w:szCs w:val="31"/>
        </w:rPr>
        <w:t>惩</w:t>
      </w:r>
      <w:r>
        <w:rPr>
          <w:rFonts w:ascii="仿宋" w:hAnsi="仿宋" w:eastAsia="仿宋" w:cs="仿宋"/>
          <w:spacing w:val="9"/>
          <w:sz w:val="31"/>
          <w:szCs w:val="31"/>
        </w:rPr>
        <w:t>，针对网络舆情应对处置工作中的成功经验以及暴露出来</w:t>
      </w:r>
      <w:r>
        <w:rPr>
          <w:rFonts w:ascii="仿宋" w:hAnsi="仿宋" w:eastAsia="仿宋" w:cs="仿宋"/>
          <w:spacing w:val="-8"/>
          <w:sz w:val="31"/>
          <w:szCs w:val="31"/>
        </w:rPr>
        <w:t>的问</w:t>
      </w:r>
      <w:r>
        <w:rPr>
          <w:rFonts w:ascii="仿宋" w:hAnsi="仿宋" w:eastAsia="仿宋" w:cs="仿宋"/>
          <w:spacing w:val="-6"/>
          <w:sz w:val="31"/>
          <w:szCs w:val="31"/>
        </w:rPr>
        <w:t>题</w:t>
      </w:r>
      <w:r>
        <w:rPr>
          <w:rFonts w:ascii="仿宋" w:hAnsi="仿宋" w:eastAsia="仿宋" w:cs="仿宋"/>
          <w:spacing w:val="-4"/>
          <w:sz w:val="31"/>
          <w:szCs w:val="31"/>
        </w:rPr>
        <w:t>，进一步修改完善本预案。</w:t>
      </w:r>
    </w:p>
    <w:p w14:paraId="453A2B2A">
      <w:pPr>
        <w:spacing w:line="360" w:lineRule="auto"/>
      </w:pPr>
    </w:p>
    <w:p w14:paraId="20D82C54">
      <w:pPr>
        <w:spacing w:before="101" w:line="221" w:lineRule="auto"/>
        <w:ind w:left="57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</w:rPr>
        <w:t>学</w:t>
      </w:r>
      <w:r>
        <w:rPr>
          <w:rFonts w:ascii="仿宋" w:hAnsi="仿宋" w:eastAsia="仿宋" w:cs="仿宋"/>
          <w:spacing w:val="21"/>
          <w:sz w:val="31"/>
          <w:szCs w:val="31"/>
        </w:rPr>
        <w:t>生工作部(处)</w:t>
      </w:r>
    </w:p>
    <w:p w14:paraId="04205A85">
      <w:pPr>
        <w:spacing w:before="230" w:line="224" w:lineRule="auto"/>
        <w:ind w:left="5743"/>
        <w:rPr>
          <w:rFonts w:hint="eastAsia" w:ascii="仿宋" w:hAnsi="仿宋" w:cs="仿宋"/>
          <w:sz w:val="31"/>
          <w:szCs w:val="31"/>
        </w:rPr>
      </w:pPr>
      <w:r>
        <w:rPr>
          <w:rFonts w:ascii="仿宋" w:hAnsi="仿宋" w:eastAsia="仿宋" w:cs="仿宋"/>
          <w:spacing w:val="-22"/>
          <w:sz w:val="31"/>
          <w:szCs w:val="31"/>
        </w:rPr>
        <w:t>2</w:t>
      </w:r>
      <w:r>
        <w:rPr>
          <w:rFonts w:ascii="仿宋" w:hAnsi="仿宋" w:eastAsia="仿宋" w:cs="仿宋"/>
          <w:spacing w:val="-16"/>
          <w:sz w:val="31"/>
          <w:szCs w:val="31"/>
        </w:rPr>
        <w:t>02</w:t>
      </w:r>
      <w:r>
        <w:rPr>
          <w:rFonts w:hint="eastAsia" w:eastAsia="仿宋" w:cs="仿宋" w:asciiTheme="minorEastAsia" w:hAnsiTheme="minorEastAsia"/>
          <w:spacing w:val="-16"/>
          <w:sz w:val="31"/>
          <w:szCs w:val="31"/>
          <w:lang w:val="en-US" w:eastAsia="zh-CN"/>
        </w:rPr>
        <w:t>5</w:t>
      </w:r>
      <w:r>
        <w:rPr>
          <w:rFonts w:ascii="仿宋" w:hAnsi="仿宋" w:eastAsia="仿宋" w:cs="仿宋"/>
          <w:spacing w:val="-16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-16"/>
          <w:sz w:val="31"/>
          <w:szCs w:val="31"/>
          <w:lang w:val="en-US" w:eastAsia="zh-CN"/>
        </w:rPr>
        <w:t>7</w:t>
      </w:r>
      <w:r>
        <w:rPr>
          <w:rFonts w:ascii="仿宋" w:hAnsi="仿宋" w:eastAsia="仿宋" w:cs="仿宋"/>
          <w:spacing w:val="-16"/>
          <w:sz w:val="31"/>
          <w:szCs w:val="31"/>
        </w:rPr>
        <w:t>月</w:t>
      </w:r>
      <w:r>
        <w:rPr>
          <w:rFonts w:hint="eastAsia" w:ascii="仿宋" w:hAnsi="仿宋" w:eastAsia="仿宋" w:cs="仿宋"/>
          <w:spacing w:val="-16"/>
          <w:sz w:val="31"/>
          <w:szCs w:val="31"/>
          <w:lang w:val="en-US" w:eastAsia="zh-CN"/>
        </w:rPr>
        <w:t>22</w:t>
      </w:r>
      <w:r>
        <w:rPr>
          <w:rFonts w:hint="eastAsia" w:cs="仿宋" w:asciiTheme="minorEastAsia" w:hAnsiTheme="minorEastAsia"/>
          <w:spacing w:val="-16"/>
          <w:sz w:val="31"/>
          <w:szCs w:val="31"/>
        </w:rPr>
        <w:t>日</w:t>
      </w:r>
    </w:p>
    <w:p w14:paraId="1E1D901A">
      <w:pPr>
        <w:rPr>
          <w:rFonts w:hint="eastAsia" w:ascii="仿宋" w:hAnsi="仿宋" w:cs="仿宋"/>
          <w:sz w:val="31"/>
          <w:szCs w:val="31"/>
        </w:rPr>
      </w:pPr>
    </w:p>
    <w:p w14:paraId="6E3B38CA">
      <w:pPr>
        <w:sectPr>
          <w:footerReference r:id="rId109" w:type="default"/>
          <w:pgSz w:w="11905" w:h="16839"/>
          <w:pgMar w:top="1431" w:right="1456" w:bottom="883" w:left="1474" w:header="0" w:footer="720" w:gutter="0"/>
          <w:cols w:space="720" w:num="1"/>
        </w:sectPr>
      </w:pPr>
    </w:p>
    <w:p w14:paraId="6A0FF69E">
      <w:pPr>
        <w:spacing w:before="87" w:line="223" w:lineRule="auto"/>
        <w:ind w:firstLine="1362" w:firstLineChars="30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2"/>
          <w:sz w:val="43"/>
          <w:szCs w:val="43"/>
        </w:rPr>
        <w:t>徐</w:t>
      </w:r>
      <w:r>
        <w:rPr>
          <w:rFonts w:ascii="宋体" w:hAnsi="宋体" w:eastAsia="宋体" w:cs="宋体"/>
          <w:spacing w:val="9"/>
          <w:sz w:val="43"/>
          <w:szCs w:val="43"/>
        </w:rPr>
        <w:t>州开放大学自然灾害应急预案</w:t>
      </w:r>
    </w:p>
    <w:p w14:paraId="485111A3">
      <w:pPr>
        <w:spacing w:before="125" w:line="310" w:lineRule="auto"/>
        <w:ind w:right="110" w:firstLine="4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24"/>
          <w:sz w:val="31"/>
          <w:szCs w:val="31"/>
        </w:rPr>
        <w:t>为了有效提高我校自然灾害应急反应能力和救灾工作整体</w:t>
      </w:r>
      <w:r>
        <w:rPr>
          <w:rFonts w:ascii="仿宋" w:hAnsi="仿宋" w:eastAsia="仿宋" w:cs="仿宋"/>
          <w:color w:val="333333"/>
          <w:spacing w:val="23"/>
          <w:sz w:val="31"/>
          <w:szCs w:val="31"/>
        </w:rPr>
        <w:t>水</w:t>
      </w:r>
      <w:r>
        <w:rPr>
          <w:rFonts w:ascii="仿宋" w:hAnsi="仿宋" w:eastAsia="仿宋" w:cs="仿宋"/>
          <w:color w:val="333333"/>
          <w:spacing w:val="21"/>
          <w:sz w:val="31"/>
          <w:szCs w:val="31"/>
        </w:rPr>
        <w:t>平，建立和完善灾害救助应急体系，最大限度地减轻或者消</w:t>
      </w:r>
      <w:r>
        <w:rPr>
          <w:rFonts w:ascii="仿宋" w:hAnsi="仿宋" w:eastAsia="仿宋" w:cs="仿宋"/>
          <w:color w:val="333333"/>
          <w:spacing w:val="15"/>
          <w:sz w:val="31"/>
          <w:szCs w:val="31"/>
        </w:rPr>
        <w:t>除自然灾害造成的损失，确保广大师生员工的生命财产和校</w:t>
      </w:r>
      <w:r>
        <w:rPr>
          <w:rFonts w:ascii="仿宋" w:hAnsi="仿宋" w:eastAsia="仿宋" w:cs="仿宋"/>
          <w:color w:val="333333"/>
          <w:spacing w:val="11"/>
          <w:sz w:val="31"/>
          <w:szCs w:val="31"/>
        </w:rPr>
        <w:t>舍</w:t>
      </w:r>
      <w:r>
        <w:rPr>
          <w:rFonts w:ascii="仿宋" w:hAnsi="仿宋" w:eastAsia="仿宋" w:cs="仿宋"/>
          <w:color w:val="333333"/>
          <w:spacing w:val="42"/>
          <w:sz w:val="31"/>
          <w:szCs w:val="31"/>
        </w:rPr>
        <w:t>安</w:t>
      </w:r>
      <w:r>
        <w:rPr>
          <w:rFonts w:ascii="仿宋" w:hAnsi="仿宋" w:eastAsia="仿宋" w:cs="仿宋"/>
          <w:color w:val="333333"/>
          <w:spacing w:val="22"/>
          <w:sz w:val="31"/>
          <w:szCs w:val="31"/>
        </w:rPr>
        <w:t>全，减少国有资产损失，维护校园稳定，特制定此预案。</w:t>
      </w:r>
    </w:p>
    <w:p w14:paraId="4EBD6DD8">
      <w:pPr>
        <w:spacing w:before="1" w:line="224" w:lineRule="auto"/>
        <w:ind w:left="677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17"/>
          <w:sz w:val="31"/>
          <w:szCs w:val="31"/>
        </w:rPr>
        <w:t>一</w:t>
      </w:r>
      <w:r>
        <w:rPr>
          <w:rFonts w:ascii="仿宋" w:hAnsi="仿宋" w:eastAsia="仿宋" w:cs="仿宋"/>
          <w:color w:val="333333"/>
          <w:spacing w:val="15"/>
          <w:sz w:val="31"/>
          <w:szCs w:val="31"/>
        </w:rPr>
        <w:t>、总则</w:t>
      </w:r>
    </w:p>
    <w:p w14:paraId="06871B15">
      <w:pPr>
        <w:spacing w:before="139" w:line="310" w:lineRule="auto"/>
        <w:ind w:firstLine="7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22"/>
          <w:sz w:val="31"/>
          <w:szCs w:val="31"/>
        </w:rPr>
        <w:t>自然灾害救助应急预案是灾害发生后对校园受灾师生</w:t>
      </w:r>
      <w:r>
        <w:rPr>
          <w:rFonts w:ascii="仿宋" w:hAnsi="仿宋" w:eastAsia="仿宋" w:cs="仿宋"/>
          <w:color w:val="333333"/>
          <w:spacing w:val="20"/>
          <w:sz w:val="31"/>
          <w:szCs w:val="31"/>
        </w:rPr>
        <w:t>学</w:t>
      </w:r>
      <w:r>
        <w:rPr>
          <w:rFonts w:ascii="仿宋" w:hAnsi="仿宋" w:eastAsia="仿宋" w:cs="仿宋"/>
          <w:color w:val="333333"/>
          <w:spacing w:val="18"/>
          <w:sz w:val="31"/>
          <w:szCs w:val="31"/>
        </w:rPr>
        <w:t>习、生活进行救助的紧急行动方案。本预案适用于台风、洪</w:t>
      </w:r>
      <w:r>
        <w:rPr>
          <w:rFonts w:ascii="仿宋" w:hAnsi="仿宋" w:eastAsia="仿宋" w:cs="仿宋"/>
          <w:color w:val="333333"/>
          <w:spacing w:val="20"/>
          <w:sz w:val="31"/>
          <w:szCs w:val="31"/>
        </w:rPr>
        <w:t>灾</w:t>
      </w:r>
      <w:r>
        <w:rPr>
          <w:rFonts w:ascii="仿宋" w:hAnsi="仿宋" w:eastAsia="仿宋" w:cs="仿宋"/>
          <w:color w:val="333333"/>
          <w:spacing w:val="13"/>
          <w:sz w:val="31"/>
          <w:szCs w:val="31"/>
        </w:rPr>
        <w:t>、旱灾、地震、火灾、冰雹暴雪等因素而造成学校校舍倒塌、</w:t>
      </w:r>
      <w:r>
        <w:rPr>
          <w:rFonts w:ascii="仿宋" w:hAnsi="仿宋" w:eastAsia="仿宋" w:cs="仿宋"/>
          <w:color w:val="333333"/>
          <w:spacing w:val="26"/>
          <w:sz w:val="31"/>
          <w:szCs w:val="31"/>
        </w:rPr>
        <w:t>校</w:t>
      </w:r>
      <w:r>
        <w:rPr>
          <w:rFonts w:ascii="仿宋" w:hAnsi="仿宋" w:eastAsia="仿宋" w:cs="仿宋"/>
          <w:color w:val="333333"/>
          <w:spacing w:val="21"/>
          <w:sz w:val="31"/>
          <w:szCs w:val="31"/>
        </w:rPr>
        <w:t>园淹没、道路阻塞等的应急救助反应。</w:t>
      </w:r>
    </w:p>
    <w:p w14:paraId="09BA3784">
      <w:pPr>
        <w:spacing w:before="1" w:line="223" w:lineRule="auto"/>
        <w:ind w:left="683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23"/>
          <w:sz w:val="31"/>
          <w:szCs w:val="31"/>
        </w:rPr>
        <w:t>二</w:t>
      </w:r>
      <w:r>
        <w:rPr>
          <w:rFonts w:ascii="仿宋" w:hAnsi="仿宋" w:eastAsia="仿宋" w:cs="仿宋"/>
          <w:color w:val="333333"/>
          <w:spacing w:val="21"/>
          <w:sz w:val="31"/>
          <w:szCs w:val="31"/>
        </w:rPr>
        <w:t>、灾害救助应急机构</w:t>
      </w:r>
    </w:p>
    <w:p w14:paraId="27EBDF8C">
      <w:pPr>
        <w:spacing w:before="147" w:line="309" w:lineRule="auto"/>
        <w:ind w:left="6" w:right="353" w:firstLine="6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29"/>
          <w:sz w:val="31"/>
          <w:szCs w:val="31"/>
        </w:rPr>
        <w:t>成</w:t>
      </w:r>
      <w:r>
        <w:rPr>
          <w:rFonts w:ascii="仿宋" w:hAnsi="仿宋" w:eastAsia="仿宋" w:cs="仿宋"/>
          <w:color w:val="333333"/>
          <w:spacing w:val="24"/>
          <w:sz w:val="31"/>
          <w:szCs w:val="31"/>
        </w:rPr>
        <w:t>立校园自然灾害救助工作领导小组，指导全校救灾工</w:t>
      </w:r>
      <w:r>
        <w:rPr>
          <w:rFonts w:ascii="仿宋" w:hAnsi="仿宋" w:eastAsia="仿宋" w:cs="仿宋"/>
          <w:color w:val="333333"/>
          <w:spacing w:val="-11"/>
          <w:sz w:val="31"/>
          <w:szCs w:val="31"/>
        </w:rPr>
        <w:t>作</w:t>
      </w:r>
      <w:r>
        <w:rPr>
          <w:rFonts w:ascii="仿宋" w:hAnsi="仿宋" w:eastAsia="仿宋" w:cs="仿宋"/>
          <w:color w:val="333333"/>
          <w:spacing w:val="-9"/>
          <w:sz w:val="31"/>
          <w:szCs w:val="31"/>
        </w:rPr>
        <w:t>。</w:t>
      </w:r>
    </w:p>
    <w:p w14:paraId="36A9B5D0">
      <w:pPr>
        <w:spacing w:before="1" w:line="224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22"/>
          <w:sz w:val="31"/>
          <w:szCs w:val="31"/>
        </w:rPr>
        <w:t>组</w:t>
      </w:r>
      <w:r>
        <w:rPr>
          <w:rFonts w:ascii="仿宋" w:hAnsi="仿宋" w:eastAsia="仿宋" w:cs="仿宋"/>
          <w:color w:val="333333"/>
          <w:spacing w:val="17"/>
          <w:sz w:val="31"/>
          <w:szCs w:val="31"/>
        </w:rPr>
        <w:t>长:胡钊涵</w:t>
      </w:r>
    </w:p>
    <w:p w14:paraId="65DEF375">
      <w:pPr>
        <w:spacing w:before="143" w:line="225" w:lineRule="auto"/>
        <w:ind w:left="67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22"/>
          <w:sz w:val="31"/>
          <w:szCs w:val="31"/>
        </w:rPr>
        <w:t>成员:各二级学院、部门负责人</w:t>
      </w:r>
    </w:p>
    <w:p w14:paraId="512B9AAD">
      <w:pPr>
        <w:spacing w:before="144" w:line="224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41"/>
          <w:sz w:val="31"/>
          <w:szCs w:val="31"/>
        </w:rPr>
        <w:t>事</w:t>
      </w:r>
      <w:r>
        <w:rPr>
          <w:rFonts w:ascii="仿宋" w:hAnsi="仿宋" w:eastAsia="仿宋" w:cs="仿宋"/>
          <w:color w:val="333333"/>
          <w:spacing w:val="23"/>
          <w:sz w:val="31"/>
          <w:szCs w:val="31"/>
        </w:rPr>
        <w:t>故处理组:学生工作处、安全保卫处、后勤管理处负责人</w:t>
      </w:r>
    </w:p>
    <w:p w14:paraId="2B0A1D93">
      <w:pPr>
        <w:spacing w:before="143" w:line="221" w:lineRule="auto"/>
        <w:ind w:left="681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20"/>
          <w:sz w:val="31"/>
          <w:szCs w:val="31"/>
        </w:rPr>
        <w:t>三</w:t>
      </w:r>
      <w:r>
        <w:rPr>
          <w:rFonts w:ascii="仿宋" w:hAnsi="仿宋" w:eastAsia="仿宋" w:cs="仿宋"/>
          <w:color w:val="333333"/>
          <w:spacing w:val="18"/>
          <w:sz w:val="31"/>
          <w:szCs w:val="31"/>
        </w:rPr>
        <w:t>、工作原则</w:t>
      </w:r>
    </w:p>
    <w:p w14:paraId="674D7F5A">
      <w:pPr>
        <w:spacing w:before="147" w:line="310" w:lineRule="auto"/>
        <w:ind w:right="110" w:firstLine="6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18"/>
          <w:sz w:val="31"/>
          <w:szCs w:val="31"/>
        </w:rPr>
        <w:t>1</w:t>
      </w:r>
      <w:r>
        <w:rPr>
          <w:rFonts w:ascii="仿宋" w:hAnsi="仿宋" w:eastAsia="仿宋" w:cs="仿宋"/>
          <w:color w:val="333333"/>
          <w:spacing w:val="16"/>
          <w:sz w:val="31"/>
          <w:szCs w:val="31"/>
        </w:rPr>
        <w:t>.预防为主。常备不懈经常宣传自然灾害事件的预防知</w:t>
      </w:r>
      <w:r>
        <w:rPr>
          <w:rFonts w:ascii="仿宋" w:hAnsi="仿宋" w:eastAsia="仿宋" w:cs="仿宋"/>
          <w:color w:val="333333"/>
          <w:spacing w:val="21"/>
          <w:sz w:val="31"/>
          <w:szCs w:val="31"/>
        </w:rPr>
        <w:t>识，提高学校和师生员工的安全保护意识。加强日常检查，</w:t>
      </w:r>
      <w:r>
        <w:rPr>
          <w:rFonts w:ascii="仿宋" w:hAnsi="仿宋" w:eastAsia="仿宋" w:cs="仿宋"/>
          <w:color w:val="333333"/>
          <w:spacing w:val="20"/>
          <w:sz w:val="31"/>
          <w:szCs w:val="31"/>
        </w:rPr>
        <w:t>发</w:t>
      </w:r>
      <w:r>
        <w:rPr>
          <w:rFonts w:ascii="仿宋" w:hAnsi="仿宋" w:eastAsia="仿宋" w:cs="仿宋"/>
          <w:color w:val="333333"/>
          <w:spacing w:val="15"/>
          <w:sz w:val="31"/>
          <w:szCs w:val="31"/>
        </w:rPr>
        <w:t>现隐患及早采取有效的预防和控制措施，努力减少自然灾害</w:t>
      </w:r>
      <w:r>
        <w:rPr>
          <w:rFonts w:ascii="仿宋" w:hAnsi="仿宋" w:eastAsia="仿宋" w:cs="仿宋"/>
          <w:color w:val="333333"/>
          <w:spacing w:val="11"/>
          <w:sz w:val="31"/>
          <w:szCs w:val="31"/>
        </w:rPr>
        <w:t>事</w:t>
      </w:r>
      <w:r>
        <w:rPr>
          <w:rFonts w:ascii="仿宋" w:hAnsi="仿宋" w:eastAsia="仿宋" w:cs="仿宋"/>
          <w:color w:val="333333"/>
          <w:spacing w:val="10"/>
          <w:sz w:val="31"/>
          <w:szCs w:val="31"/>
        </w:rPr>
        <w:t>件</w:t>
      </w:r>
      <w:r>
        <w:rPr>
          <w:rFonts w:ascii="仿宋" w:hAnsi="仿宋" w:eastAsia="仿宋" w:cs="仿宋"/>
          <w:color w:val="333333"/>
          <w:spacing w:val="9"/>
          <w:sz w:val="31"/>
          <w:szCs w:val="31"/>
        </w:rPr>
        <w:t>的损失。</w:t>
      </w:r>
    </w:p>
    <w:p w14:paraId="7290A80C">
      <w:pPr>
        <w:spacing w:before="4" w:line="313" w:lineRule="auto"/>
        <w:ind w:left="2" w:right="9" w:firstLine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14"/>
          <w:sz w:val="31"/>
          <w:szCs w:val="31"/>
        </w:rPr>
        <w:t>2.依</w:t>
      </w:r>
      <w:r>
        <w:rPr>
          <w:rFonts w:ascii="仿宋" w:hAnsi="仿宋" w:eastAsia="仿宋" w:cs="仿宋"/>
          <w:color w:val="333333"/>
          <w:spacing w:val="7"/>
          <w:sz w:val="31"/>
          <w:szCs w:val="31"/>
        </w:rPr>
        <w:t>法管理。统一领导严格执行国家有关法律法规，对自</w:t>
      </w:r>
      <w:r>
        <w:rPr>
          <w:rFonts w:ascii="仿宋" w:hAnsi="仿宋" w:eastAsia="仿宋" w:cs="仿宋"/>
          <w:color w:val="333333"/>
          <w:spacing w:val="15"/>
          <w:sz w:val="31"/>
          <w:szCs w:val="31"/>
        </w:rPr>
        <w:t>然灾害事件的预防、报告控制和救治工作实行依法管理，对</w:t>
      </w:r>
      <w:r>
        <w:rPr>
          <w:rFonts w:ascii="仿宋" w:hAnsi="仿宋" w:eastAsia="仿宋" w:cs="仿宋"/>
          <w:color w:val="333333"/>
          <w:spacing w:val="11"/>
          <w:sz w:val="31"/>
          <w:szCs w:val="31"/>
        </w:rPr>
        <w:t>于</w:t>
      </w:r>
      <w:r>
        <w:rPr>
          <w:rFonts w:ascii="仿宋" w:hAnsi="仿宋" w:eastAsia="仿宋" w:cs="仿宋"/>
          <w:color w:val="333333"/>
          <w:spacing w:val="13"/>
          <w:sz w:val="31"/>
          <w:szCs w:val="31"/>
        </w:rPr>
        <w:t>违法行为，依法追究责任。在当地政府和教育局的统一领导下</w:t>
      </w: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，</w:t>
      </w:r>
      <w:r>
        <w:rPr>
          <w:rFonts w:ascii="仿宋" w:hAnsi="仿宋" w:eastAsia="仿宋" w:cs="仿宋"/>
          <w:color w:val="333333"/>
          <w:spacing w:val="35"/>
          <w:sz w:val="31"/>
          <w:szCs w:val="31"/>
        </w:rPr>
        <w:t>学</w:t>
      </w:r>
      <w:r>
        <w:rPr>
          <w:rFonts w:ascii="仿宋" w:hAnsi="仿宋" w:eastAsia="仿宋" w:cs="仿宋"/>
          <w:color w:val="333333"/>
          <w:spacing w:val="22"/>
          <w:sz w:val="31"/>
          <w:szCs w:val="31"/>
        </w:rPr>
        <w:t>校成立自然灾害事件应急处置领导小组，负责预防、指挥、</w:t>
      </w:r>
      <w:r>
        <w:rPr>
          <w:rFonts w:ascii="仿宋" w:hAnsi="仿宋" w:eastAsia="仿宋" w:cs="仿宋"/>
          <w:color w:val="333333"/>
          <w:spacing w:val="16"/>
          <w:sz w:val="31"/>
          <w:szCs w:val="31"/>
        </w:rPr>
        <w:t>协</w:t>
      </w:r>
      <w:r>
        <w:rPr>
          <w:rFonts w:ascii="仿宋" w:hAnsi="仿宋" w:eastAsia="仿宋" w:cs="仿宋"/>
          <w:color w:val="333333"/>
          <w:spacing w:val="15"/>
          <w:sz w:val="31"/>
          <w:szCs w:val="31"/>
        </w:rPr>
        <w:t>调、处理工作。</w:t>
      </w:r>
    </w:p>
    <w:p w14:paraId="4BE73341">
      <w:pPr>
        <w:sectPr>
          <w:footerReference r:id="rId110" w:type="default"/>
          <w:pgSz w:w="11905" w:h="16839"/>
          <w:pgMar w:top="1418" w:right="1367" w:bottom="883" w:left="1484" w:header="0" w:footer="720" w:gutter="0"/>
          <w:cols w:space="720" w:num="1"/>
        </w:sectPr>
      </w:pPr>
    </w:p>
    <w:p w14:paraId="170D6D9A">
      <w:pPr>
        <w:spacing w:before="148" w:line="310" w:lineRule="auto"/>
        <w:ind w:left="2" w:right="3" w:firstLine="6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1"/>
          <w:sz w:val="31"/>
          <w:szCs w:val="31"/>
        </w:rPr>
        <w:t>3.快速反应。运转高效建立预警快</w:t>
      </w:r>
      <w:r>
        <w:rPr>
          <w:rFonts w:ascii="仿宋" w:hAnsi="仿宋" w:eastAsia="仿宋" w:cs="仿宋"/>
          <w:color w:val="333333"/>
          <w:sz w:val="31"/>
          <w:szCs w:val="31"/>
        </w:rPr>
        <w:t>速反应机制，增强人力、</w:t>
      </w:r>
      <w:r>
        <w:rPr>
          <w:rFonts w:ascii="仿宋" w:hAnsi="仿宋" w:eastAsia="仿宋" w:cs="仿宋"/>
          <w:color w:val="333333"/>
          <w:spacing w:val="24"/>
          <w:sz w:val="31"/>
          <w:szCs w:val="31"/>
        </w:rPr>
        <w:t>物</w:t>
      </w:r>
      <w:r>
        <w:rPr>
          <w:rFonts w:ascii="仿宋" w:hAnsi="仿宋" w:eastAsia="仿宋" w:cs="仿宋"/>
          <w:color w:val="333333"/>
          <w:spacing w:val="18"/>
          <w:sz w:val="31"/>
          <w:szCs w:val="31"/>
        </w:rPr>
        <w:t>力</w:t>
      </w:r>
      <w:r>
        <w:rPr>
          <w:rFonts w:ascii="仿宋" w:hAnsi="仿宋" w:eastAsia="仿宋" w:cs="仿宋"/>
          <w:color w:val="333333"/>
          <w:spacing w:val="12"/>
          <w:sz w:val="31"/>
          <w:szCs w:val="31"/>
        </w:rPr>
        <w:t>、财力储备，提高应急处理能力。一旦发生自然灾害事件，</w:t>
      </w:r>
      <w:r>
        <w:rPr>
          <w:rFonts w:ascii="仿宋" w:hAnsi="仿宋" w:eastAsia="仿宋" w:cs="仿宋"/>
          <w:color w:val="333333"/>
          <w:spacing w:val="21"/>
          <w:sz w:val="31"/>
          <w:szCs w:val="31"/>
        </w:rPr>
        <w:t>快速反应，及时高效地做好处置工作</w:t>
      </w:r>
      <w:r>
        <w:rPr>
          <w:rFonts w:ascii="仿宋" w:hAnsi="仿宋" w:eastAsia="仿宋" w:cs="仿宋"/>
          <w:color w:val="333333"/>
          <w:spacing w:val="19"/>
          <w:sz w:val="31"/>
          <w:szCs w:val="31"/>
        </w:rPr>
        <w:t>。</w:t>
      </w:r>
    </w:p>
    <w:p w14:paraId="6C7991E5">
      <w:pPr>
        <w:spacing w:before="1" w:line="309" w:lineRule="auto"/>
        <w:ind w:left="6" w:right="121" w:firstLine="7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22"/>
          <w:sz w:val="31"/>
          <w:szCs w:val="31"/>
        </w:rPr>
        <w:t>四</w:t>
      </w:r>
      <w:r>
        <w:rPr>
          <w:rFonts w:ascii="仿宋" w:hAnsi="仿宋" w:eastAsia="仿宋" w:cs="仿宋"/>
          <w:color w:val="333333"/>
          <w:spacing w:val="19"/>
          <w:sz w:val="31"/>
          <w:szCs w:val="31"/>
        </w:rPr>
        <w:t>、组织管理学校成立由校长负责的学校自然灾害事件工</w:t>
      </w:r>
      <w:r>
        <w:rPr>
          <w:rFonts w:ascii="仿宋" w:hAnsi="仿宋" w:eastAsia="仿宋" w:cs="仿宋"/>
          <w:color w:val="333333"/>
          <w:spacing w:val="17"/>
          <w:sz w:val="31"/>
          <w:szCs w:val="31"/>
        </w:rPr>
        <w:t>作领导小组，具体负责落实学校自然灾害事件的预防工作</w:t>
      </w:r>
      <w:r>
        <w:rPr>
          <w:rFonts w:ascii="仿宋" w:hAnsi="仿宋" w:eastAsia="仿宋" w:cs="仿宋"/>
          <w:color w:val="333333"/>
          <w:spacing w:val="14"/>
          <w:sz w:val="31"/>
          <w:szCs w:val="31"/>
        </w:rPr>
        <w:t>。</w:t>
      </w:r>
    </w:p>
    <w:p w14:paraId="5352F603">
      <w:pPr>
        <w:spacing w:before="1" w:line="225" w:lineRule="auto"/>
        <w:ind w:left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-2"/>
          <w:sz w:val="31"/>
          <w:szCs w:val="31"/>
        </w:rPr>
        <w:t>主要职</w:t>
      </w:r>
      <w:r>
        <w:rPr>
          <w:rFonts w:ascii="仿宋" w:hAnsi="仿宋" w:eastAsia="仿宋" w:cs="仿宋"/>
          <w:color w:val="333333"/>
          <w:spacing w:val="-1"/>
          <w:sz w:val="31"/>
          <w:szCs w:val="31"/>
        </w:rPr>
        <w:t>责是:</w:t>
      </w:r>
    </w:p>
    <w:p w14:paraId="1E078793">
      <w:pPr>
        <w:spacing w:before="140" w:line="310" w:lineRule="auto"/>
        <w:ind w:left="2" w:right="361" w:firstLine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23"/>
          <w:sz w:val="31"/>
          <w:szCs w:val="31"/>
        </w:rPr>
        <w:t>1.根据当地政府和教育局的预防自然灾害事件应急预</w:t>
      </w:r>
      <w:r>
        <w:rPr>
          <w:rFonts w:ascii="仿宋" w:hAnsi="仿宋" w:eastAsia="仿宋" w:cs="仿宋"/>
          <w:color w:val="333333"/>
          <w:spacing w:val="20"/>
          <w:sz w:val="31"/>
          <w:szCs w:val="31"/>
        </w:rPr>
        <w:t>案</w:t>
      </w:r>
      <w:r>
        <w:rPr>
          <w:rFonts w:ascii="仿宋" w:hAnsi="仿宋" w:eastAsia="仿宋" w:cs="仿宋"/>
          <w:color w:val="333333"/>
          <w:spacing w:val="29"/>
          <w:sz w:val="31"/>
          <w:szCs w:val="31"/>
        </w:rPr>
        <w:t>制</w:t>
      </w:r>
      <w:r>
        <w:rPr>
          <w:rFonts w:ascii="仿宋" w:hAnsi="仿宋" w:eastAsia="仿宋" w:cs="仿宋"/>
          <w:color w:val="333333"/>
          <w:spacing w:val="20"/>
          <w:sz w:val="31"/>
          <w:szCs w:val="31"/>
        </w:rPr>
        <w:t>订本校的自然灾害事件应急预案。</w:t>
      </w:r>
    </w:p>
    <w:p w14:paraId="54FD398A">
      <w:pPr>
        <w:spacing w:line="310" w:lineRule="auto"/>
        <w:ind w:left="11" w:right="119"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24"/>
          <w:sz w:val="31"/>
          <w:szCs w:val="31"/>
        </w:rPr>
        <w:t>2</w:t>
      </w:r>
      <w:r>
        <w:rPr>
          <w:rFonts w:ascii="仿宋" w:hAnsi="仿宋" w:eastAsia="仿宋" w:cs="仿宋"/>
          <w:color w:val="333333"/>
          <w:spacing w:val="20"/>
          <w:sz w:val="31"/>
          <w:szCs w:val="31"/>
        </w:rPr>
        <w:t>.建立健全自然灾害事件预防责任制。汇总和收集学校自</w:t>
      </w:r>
      <w:r>
        <w:rPr>
          <w:rFonts w:ascii="仿宋" w:hAnsi="仿宋" w:eastAsia="仿宋" w:cs="仿宋"/>
          <w:color w:val="333333"/>
          <w:spacing w:val="21"/>
          <w:sz w:val="31"/>
          <w:szCs w:val="31"/>
        </w:rPr>
        <w:t>然</w:t>
      </w:r>
      <w:r>
        <w:rPr>
          <w:rFonts w:ascii="仿宋" w:hAnsi="仿宋" w:eastAsia="仿宋" w:cs="仿宋"/>
          <w:color w:val="333333"/>
          <w:spacing w:val="20"/>
          <w:sz w:val="31"/>
          <w:szCs w:val="31"/>
        </w:rPr>
        <w:t>灾害事件的信息情况，及时上报。</w:t>
      </w:r>
    </w:p>
    <w:p w14:paraId="18088B85">
      <w:pPr>
        <w:spacing w:before="1" w:line="309" w:lineRule="auto"/>
        <w:ind w:right="119" w:firstLine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26"/>
          <w:sz w:val="31"/>
          <w:szCs w:val="31"/>
        </w:rPr>
        <w:t>3</w:t>
      </w:r>
      <w:r>
        <w:rPr>
          <w:rFonts w:ascii="仿宋" w:hAnsi="仿宋" w:eastAsia="仿宋" w:cs="仿宋"/>
          <w:color w:val="333333"/>
          <w:spacing w:val="16"/>
          <w:sz w:val="31"/>
          <w:szCs w:val="31"/>
        </w:rPr>
        <w:t>.</w:t>
      </w:r>
      <w:r>
        <w:rPr>
          <w:rFonts w:ascii="仿宋" w:hAnsi="仿宋" w:eastAsia="仿宋" w:cs="仿宋"/>
          <w:color w:val="333333"/>
          <w:spacing w:val="13"/>
          <w:sz w:val="31"/>
          <w:szCs w:val="31"/>
        </w:rPr>
        <w:t>根据不同季节和情况，广泛深入地开展预防自然灾害事</w:t>
      </w:r>
      <w:r>
        <w:rPr>
          <w:rFonts w:ascii="仿宋" w:hAnsi="仿宋" w:eastAsia="仿宋" w:cs="仿宋"/>
          <w:color w:val="333333"/>
          <w:spacing w:val="25"/>
          <w:sz w:val="31"/>
          <w:szCs w:val="31"/>
        </w:rPr>
        <w:t>件</w:t>
      </w:r>
      <w:r>
        <w:rPr>
          <w:rFonts w:ascii="仿宋" w:hAnsi="仿宋" w:eastAsia="仿宋" w:cs="仿宋"/>
          <w:color w:val="333333"/>
          <w:spacing w:val="22"/>
          <w:sz w:val="31"/>
          <w:szCs w:val="31"/>
        </w:rPr>
        <w:t>的知识宣传，提高师生员工的防护能力和意识。</w:t>
      </w:r>
    </w:p>
    <w:p w14:paraId="69053089">
      <w:pPr>
        <w:spacing w:line="409" w:lineRule="exact"/>
        <w:ind w:left="6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24"/>
          <w:position w:val="2"/>
          <w:sz w:val="31"/>
          <w:szCs w:val="31"/>
        </w:rPr>
        <w:t>4</w:t>
      </w:r>
      <w:r>
        <w:rPr>
          <w:rFonts w:ascii="仿宋" w:hAnsi="仿宋" w:eastAsia="仿宋" w:cs="仿宋"/>
          <w:color w:val="333333"/>
          <w:spacing w:val="14"/>
          <w:position w:val="2"/>
          <w:sz w:val="31"/>
          <w:szCs w:val="31"/>
        </w:rPr>
        <w:t>.</w:t>
      </w:r>
      <w:r>
        <w:rPr>
          <w:rFonts w:ascii="仿宋" w:hAnsi="仿宋" w:eastAsia="仿宋" w:cs="仿宋"/>
          <w:color w:val="333333"/>
          <w:spacing w:val="12"/>
          <w:position w:val="2"/>
          <w:sz w:val="31"/>
          <w:szCs w:val="31"/>
        </w:rPr>
        <w:t>检查、督促学校各处、室预防自然灾害事件的落实情况。</w:t>
      </w:r>
    </w:p>
    <w:p w14:paraId="239ADF62">
      <w:pPr>
        <w:spacing w:before="111" w:line="310" w:lineRule="auto"/>
        <w:ind w:right="81" w:firstLine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34"/>
          <w:sz w:val="31"/>
          <w:szCs w:val="31"/>
        </w:rPr>
        <w:t>5</w:t>
      </w:r>
      <w:r>
        <w:rPr>
          <w:rFonts w:ascii="仿宋" w:hAnsi="仿宋" w:eastAsia="仿宋" w:cs="仿宋"/>
          <w:color w:val="333333"/>
          <w:spacing w:val="21"/>
          <w:sz w:val="31"/>
          <w:szCs w:val="31"/>
        </w:rPr>
        <w:t>.经常性地开展校舍、场地、山坡、围墙、水沟、电线、</w:t>
      </w:r>
      <w:r>
        <w:rPr>
          <w:rFonts w:ascii="仿宋" w:hAnsi="仿宋" w:eastAsia="仿宋" w:cs="仿宋"/>
          <w:color w:val="333333"/>
          <w:spacing w:val="34"/>
          <w:sz w:val="31"/>
          <w:szCs w:val="31"/>
        </w:rPr>
        <w:t>树</w:t>
      </w:r>
      <w:r>
        <w:rPr>
          <w:rFonts w:ascii="仿宋" w:hAnsi="仿宋" w:eastAsia="仿宋" w:cs="仿宋"/>
          <w:color w:val="333333"/>
          <w:spacing w:val="22"/>
          <w:sz w:val="31"/>
          <w:szCs w:val="31"/>
        </w:rPr>
        <w:t>木等建筑物的安全检查，预防自然灾害事件的发生。</w:t>
      </w:r>
    </w:p>
    <w:p w14:paraId="5854063E">
      <w:pPr>
        <w:spacing w:before="1" w:line="309" w:lineRule="auto"/>
        <w:ind w:right="119" w:firstLine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26"/>
          <w:sz w:val="31"/>
          <w:szCs w:val="31"/>
        </w:rPr>
        <w:t>6</w:t>
      </w:r>
      <w:r>
        <w:rPr>
          <w:rFonts w:ascii="仿宋" w:hAnsi="仿宋" w:eastAsia="仿宋" w:cs="仿宋"/>
          <w:color w:val="333333"/>
          <w:spacing w:val="19"/>
          <w:sz w:val="31"/>
          <w:szCs w:val="31"/>
        </w:rPr>
        <w:t>.</w:t>
      </w:r>
      <w:r>
        <w:rPr>
          <w:rFonts w:ascii="仿宋" w:hAnsi="仿宋" w:eastAsia="仿宋" w:cs="仿宋"/>
          <w:color w:val="333333"/>
          <w:spacing w:val="13"/>
          <w:sz w:val="31"/>
          <w:szCs w:val="31"/>
        </w:rPr>
        <w:t>根据自然灾害事件的预警，切实做好师生员工的安全和</w:t>
      </w:r>
      <w:r>
        <w:rPr>
          <w:rFonts w:ascii="仿宋" w:hAnsi="仿宋" w:eastAsia="仿宋" w:cs="仿宋"/>
          <w:color w:val="333333"/>
          <w:spacing w:val="9"/>
          <w:sz w:val="31"/>
          <w:szCs w:val="31"/>
        </w:rPr>
        <w:t>疏散工作。</w:t>
      </w:r>
    </w:p>
    <w:p w14:paraId="1C9B6B49">
      <w:pPr>
        <w:spacing w:line="310" w:lineRule="auto"/>
        <w:ind w:left="19" w:right="120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20"/>
          <w:sz w:val="31"/>
          <w:szCs w:val="31"/>
        </w:rPr>
        <w:t>7.在镇、教育局领导的指挥下，迅速做好因自然灾害所</w:t>
      </w:r>
      <w:r>
        <w:rPr>
          <w:rFonts w:ascii="仿宋" w:hAnsi="仿宋" w:eastAsia="仿宋" w:cs="仿宋"/>
          <w:color w:val="333333"/>
          <w:spacing w:val="19"/>
          <w:sz w:val="31"/>
          <w:szCs w:val="31"/>
        </w:rPr>
        <w:t>发</w:t>
      </w:r>
      <w:r>
        <w:rPr>
          <w:rFonts w:ascii="仿宋" w:hAnsi="仿宋" w:eastAsia="仿宋" w:cs="仿宋"/>
          <w:color w:val="333333"/>
          <w:spacing w:val="12"/>
          <w:sz w:val="31"/>
          <w:szCs w:val="31"/>
        </w:rPr>
        <w:t>生</w:t>
      </w:r>
      <w:r>
        <w:rPr>
          <w:rFonts w:ascii="仿宋" w:hAnsi="仿宋" w:eastAsia="仿宋" w:cs="仿宋"/>
          <w:color w:val="333333"/>
          <w:spacing w:val="11"/>
          <w:sz w:val="31"/>
          <w:szCs w:val="31"/>
        </w:rPr>
        <w:t>的处置工作。</w:t>
      </w:r>
    </w:p>
    <w:p w14:paraId="29567D90">
      <w:pPr>
        <w:spacing w:before="1" w:line="223" w:lineRule="auto"/>
        <w:ind w:left="677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25"/>
          <w:sz w:val="31"/>
          <w:szCs w:val="31"/>
        </w:rPr>
        <w:t>五</w:t>
      </w:r>
      <w:r>
        <w:rPr>
          <w:rFonts w:ascii="仿宋" w:hAnsi="仿宋" w:eastAsia="仿宋" w:cs="仿宋"/>
          <w:color w:val="333333"/>
          <w:spacing w:val="22"/>
          <w:sz w:val="31"/>
          <w:szCs w:val="31"/>
        </w:rPr>
        <w:t>、自然灾害事件的预防</w:t>
      </w:r>
    </w:p>
    <w:p w14:paraId="7EAB1E20">
      <w:pPr>
        <w:spacing w:before="142" w:line="310" w:lineRule="auto"/>
        <w:ind w:left="3" w:right="120" w:firstLine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28"/>
          <w:sz w:val="31"/>
          <w:szCs w:val="31"/>
        </w:rPr>
        <w:t>1</w:t>
      </w:r>
      <w:r>
        <w:rPr>
          <w:rFonts w:ascii="仿宋" w:hAnsi="仿宋" w:eastAsia="仿宋" w:cs="仿宋"/>
          <w:color w:val="333333"/>
          <w:spacing w:val="19"/>
          <w:sz w:val="31"/>
          <w:szCs w:val="31"/>
        </w:rPr>
        <w:t>.高度重视，切实加强对自然灾害事件的领导和管理。将</w:t>
      </w:r>
      <w:r>
        <w:rPr>
          <w:rFonts w:ascii="仿宋" w:hAnsi="仿宋" w:eastAsia="仿宋" w:cs="仿宋"/>
          <w:color w:val="333333"/>
          <w:spacing w:val="28"/>
          <w:sz w:val="31"/>
          <w:szCs w:val="31"/>
        </w:rPr>
        <w:t>预</w:t>
      </w:r>
      <w:r>
        <w:rPr>
          <w:rFonts w:ascii="仿宋" w:hAnsi="仿宋" w:eastAsia="仿宋" w:cs="仿宋"/>
          <w:color w:val="333333"/>
          <w:spacing w:val="19"/>
          <w:sz w:val="31"/>
          <w:szCs w:val="31"/>
        </w:rPr>
        <w:t>防</w:t>
      </w:r>
      <w:r>
        <w:rPr>
          <w:rFonts w:ascii="仿宋" w:hAnsi="仿宋" w:eastAsia="仿宋" w:cs="仿宋"/>
          <w:color w:val="333333"/>
          <w:spacing w:val="14"/>
          <w:sz w:val="31"/>
          <w:szCs w:val="31"/>
        </w:rPr>
        <w:t>自然灾害事件的工作纳入学校目标管理考核，并定期开展</w:t>
      </w:r>
      <w:r>
        <w:rPr>
          <w:rFonts w:ascii="仿宋" w:hAnsi="仿宋" w:eastAsia="仿宋" w:cs="仿宋"/>
          <w:color w:val="333333"/>
          <w:spacing w:val="33"/>
          <w:sz w:val="31"/>
          <w:szCs w:val="31"/>
        </w:rPr>
        <w:t>专</w:t>
      </w:r>
      <w:r>
        <w:rPr>
          <w:rFonts w:ascii="仿宋" w:hAnsi="仿宋" w:eastAsia="仿宋" w:cs="仿宋"/>
          <w:color w:val="333333"/>
          <w:spacing w:val="21"/>
          <w:sz w:val="31"/>
          <w:szCs w:val="31"/>
        </w:rPr>
        <w:t>项督查检查，发现问题及时采取整改措施。</w:t>
      </w:r>
    </w:p>
    <w:p w14:paraId="6FA2DF27">
      <w:pPr>
        <w:spacing w:before="1" w:line="310" w:lineRule="auto"/>
        <w:ind w:right="116" w:firstLine="6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26"/>
          <w:sz w:val="31"/>
          <w:szCs w:val="31"/>
        </w:rPr>
        <w:t>2</w:t>
      </w:r>
      <w:r>
        <w:rPr>
          <w:rFonts w:ascii="仿宋" w:hAnsi="仿宋" w:eastAsia="仿宋" w:cs="仿宋"/>
          <w:color w:val="333333"/>
          <w:spacing w:val="20"/>
          <w:sz w:val="31"/>
          <w:szCs w:val="31"/>
        </w:rPr>
        <w:t>.经常性地对校舍、场地、围墙、山坡、水沟、电线、树</w:t>
      </w:r>
      <w:r>
        <w:rPr>
          <w:rFonts w:ascii="仿宋" w:hAnsi="仿宋" w:eastAsia="仿宋" w:cs="仿宋"/>
          <w:color w:val="333333"/>
          <w:spacing w:val="37"/>
          <w:sz w:val="31"/>
          <w:szCs w:val="31"/>
        </w:rPr>
        <w:t>木</w:t>
      </w:r>
      <w:r>
        <w:rPr>
          <w:rFonts w:ascii="仿宋" w:hAnsi="仿宋" w:eastAsia="仿宋" w:cs="仿宋"/>
          <w:color w:val="333333"/>
          <w:spacing w:val="22"/>
          <w:sz w:val="31"/>
          <w:szCs w:val="31"/>
        </w:rPr>
        <w:t>等建筑开展自查，尽早发现问题，及时消除安全隐患。</w:t>
      </w:r>
    </w:p>
    <w:p w14:paraId="1FEE476E">
      <w:pPr>
        <w:spacing w:line="242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37"/>
          <w:sz w:val="31"/>
          <w:szCs w:val="31"/>
        </w:rPr>
        <w:t>3</w:t>
      </w:r>
      <w:r>
        <w:rPr>
          <w:rFonts w:ascii="仿宋" w:hAnsi="仿宋" w:eastAsia="仿宋" w:cs="仿宋"/>
          <w:color w:val="333333"/>
          <w:spacing w:val="23"/>
          <w:sz w:val="31"/>
          <w:szCs w:val="31"/>
        </w:rPr>
        <w:t>.学校应在自然灾害事件发生前做好师生员工的疏散安</w:t>
      </w:r>
    </w:p>
    <w:p w14:paraId="34DCCE00">
      <w:pPr>
        <w:sectPr>
          <w:footerReference r:id="rId111" w:type="default"/>
          <w:pgSz w:w="11905" w:h="16839"/>
          <w:pgMar w:top="1431" w:right="1358" w:bottom="882" w:left="1484" w:header="0" w:footer="720" w:gutter="0"/>
          <w:cols w:space="720" w:num="1"/>
        </w:sectPr>
      </w:pPr>
    </w:p>
    <w:p w14:paraId="1C209654">
      <w:pPr>
        <w:spacing w:before="150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7"/>
          <w:sz w:val="31"/>
          <w:szCs w:val="31"/>
        </w:rPr>
        <w:t>排</w:t>
      </w:r>
      <w:r>
        <w:rPr>
          <w:rFonts w:ascii="仿宋" w:hAnsi="仿宋" w:eastAsia="仿宋" w:cs="仿宋"/>
          <w:color w:val="333333"/>
          <w:spacing w:val="5"/>
          <w:sz w:val="31"/>
          <w:szCs w:val="31"/>
        </w:rPr>
        <w:t>工作。</w:t>
      </w:r>
    </w:p>
    <w:p w14:paraId="5CE1FF1E">
      <w:pPr>
        <w:spacing w:before="150" w:line="309" w:lineRule="auto"/>
        <w:ind w:left="2" w:right="6" w:firstLine="6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25"/>
          <w:sz w:val="31"/>
          <w:szCs w:val="31"/>
        </w:rPr>
        <w:t>4</w:t>
      </w:r>
      <w:r>
        <w:rPr>
          <w:rFonts w:ascii="仿宋" w:hAnsi="仿宋" w:eastAsia="仿宋" w:cs="仿宋"/>
          <w:color w:val="333333"/>
          <w:spacing w:val="20"/>
          <w:sz w:val="31"/>
          <w:szCs w:val="31"/>
        </w:rPr>
        <w:t>.增加学校投入，切实加固好自然灾害事件易发生的基础</w:t>
      </w:r>
      <w:r>
        <w:rPr>
          <w:rFonts w:ascii="仿宋" w:hAnsi="仿宋" w:eastAsia="仿宋" w:cs="仿宋"/>
          <w:color w:val="333333"/>
          <w:spacing w:val="-2"/>
          <w:sz w:val="31"/>
          <w:szCs w:val="31"/>
        </w:rPr>
        <w:t>设</w:t>
      </w:r>
      <w:r>
        <w:rPr>
          <w:rFonts w:ascii="仿宋" w:hAnsi="仿宋" w:eastAsia="仿宋" w:cs="仿宋"/>
          <w:color w:val="333333"/>
          <w:spacing w:val="-1"/>
          <w:sz w:val="31"/>
          <w:szCs w:val="31"/>
        </w:rPr>
        <w:t>施。</w:t>
      </w:r>
    </w:p>
    <w:p w14:paraId="43725043">
      <w:pPr>
        <w:spacing w:before="1" w:line="309" w:lineRule="auto"/>
        <w:ind w:left="13" w:firstLine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14"/>
          <w:sz w:val="31"/>
          <w:szCs w:val="31"/>
        </w:rPr>
        <w:t>5.</w:t>
      </w:r>
      <w:r>
        <w:rPr>
          <w:rFonts w:ascii="仿宋" w:hAnsi="仿宋" w:eastAsia="仿宋" w:cs="仿宋"/>
          <w:color w:val="333333"/>
          <w:spacing w:val="11"/>
          <w:sz w:val="31"/>
          <w:szCs w:val="31"/>
        </w:rPr>
        <w:t>不</w:t>
      </w:r>
      <w:r>
        <w:rPr>
          <w:rFonts w:ascii="仿宋" w:hAnsi="仿宋" w:eastAsia="仿宋" w:cs="仿宋"/>
          <w:color w:val="333333"/>
          <w:spacing w:val="7"/>
          <w:sz w:val="31"/>
          <w:szCs w:val="31"/>
        </w:rPr>
        <w:t>乱拉乱接临时线路，不违章使用电器，严格控制易燃</w:t>
      </w:r>
      <w:r>
        <w:rPr>
          <w:rFonts w:ascii="仿宋" w:hAnsi="仿宋" w:eastAsia="仿宋" w:cs="仿宋"/>
          <w:color w:val="333333"/>
          <w:spacing w:val="20"/>
          <w:sz w:val="31"/>
          <w:szCs w:val="31"/>
        </w:rPr>
        <w:t>易</w:t>
      </w:r>
      <w:r>
        <w:rPr>
          <w:rFonts w:ascii="仿宋" w:hAnsi="仿宋" w:eastAsia="仿宋" w:cs="仿宋"/>
          <w:color w:val="333333"/>
          <w:spacing w:val="17"/>
          <w:sz w:val="31"/>
          <w:szCs w:val="31"/>
        </w:rPr>
        <w:t>爆物品的使用及管理。</w:t>
      </w:r>
    </w:p>
    <w:p w14:paraId="6F7FD562">
      <w:pPr>
        <w:spacing w:line="242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37"/>
          <w:sz w:val="31"/>
          <w:szCs w:val="31"/>
        </w:rPr>
        <w:t>6</w:t>
      </w:r>
      <w:r>
        <w:rPr>
          <w:rFonts w:ascii="仿宋" w:hAnsi="仿宋" w:eastAsia="仿宋" w:cs="仿宋"/>
          <w:color w:val="333333"/>
          <w:spacing w:val="21"/>
          <w:sz w:val="31"/>
          <w:szCs w:val="31"/>
        </w:rPr>
        <w:t>.开展火灾自救、恶劣天气自护逃生知识演习活动。</w:t>
      </w:r>
    </w:p>
    <w:p w14:paraId="2D41E5D9">
      <w:pPr>
        <w:spacing w:before="112" w:line="310" w:lineRule="auto"/>
        <w:ind w:left="3" w:right="244" w:firstLine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36"/>
          <w:sz w:val="31"/>
          <w:szCs w:val="31"/>
        </w:rPr>
        <w:t>7</w:t>
      </w:r>
      <w:r>
        <w:rPr>
          <w:rFonts w:ascii="仿宋" w:hAnsi="仿宋" w:eastAsia="仿宋" w:cs="仿宋"/>
          <w:color w:val="333333"/>
          <w:spacing w:val="23"/>
          <w:sz w:val="31"/>
          <w:szCs w:val="31"/>
        </w:rPr>
        <w:t>.按规定使用和管理好消防器材，落实学校消防责任制</w:t>
      </w:r>
      <w:r>
        <w:rPr>
          <w:rFonts w:ascii="仿宋" w:hAnsi="仿宋" w:eastAsia="仿宋" w:cs="仿宋"/>
          <w:color w:val="333333"/>
          <w:spacing w:val="-9"/>
          <w:sz w:val="31"/>
          <w:szCs w:val="31"/>
        </w:rPr>
        <w:t>度</w:t>
      </w:r>
      <w:r>
        <w:rPr>
          <w:rFonts w:ascii="仿宋" w:hAnsi="仿宋" w:eastAsia="仿宋" w:cs="仿宋"/>
          <w:color w:val="333333"/>
          <w:spacing w:val="-8"/>
          <w:sz w:val="31"/>
          <w:szCs w:val="31"/>
        </w:rPr>
        <w:t>。</w:t>
      </w:r>
    </w:p>
    <w:p w14:paraId="44A2F35D">
      <w:pPr>
        <w:spacing w:before="1" w:line="310" w:lineRule="auto"/>
        <w:ind w:left="12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28"/>
          <w:sz w:val="31"/>
          <w:szCs w:val="31"/>
        </w:rPr>
        <w:t>8</w:t>
      </w:r>
      <w:r>
        <w:rPr>
          <w:rFonts w:ascii="仿宋" w:hAnsi="仿宋" w:eastAsia="仿宋" w:cs="仿宋"/>
          <w:color w:val="333333"/>
          <w:spacing w:val="20"/>
          <w:sz w:val="31"/>
          <w:szCs w:val="31"/>
        </w:rPr>
        <w:t>.暴雨、雷电、台风等恶劣天气，严格按局规定停止教学</w:t>
      </w:r>
      <w:r>
        <w:rPr>
          <w:rFonts w:ascii="仿宋" w:hAnsi="仿宋" w:eastAsia="仿宋" w:cs="仿宋"/>
          <w:color w:val="333333"/>
          <w:spacing w:val="30"/>
          <w:sz w:val="31"/>
          <w:szCs w:val="31"/>
        </w:rPr>
        <w:t>活</w:t>
      </w:r>
      <w:r>
        <w:rPr>
          <w:rFonts w:ascii="仿宋" w:hAnsi="仿宋" w:eastAsia="仿宋" w:cs="仿宋"/>
          <w:color w:val="333333"/>
          <w:spacing w:val="19"/>
          <w:sz w:val="31"/>
          <w:szCs w:val="31"/>
        </w:rPr>
        <w:t>动，请家长配合接送学生放学。</w:t>
      </w:r>
    </w:p>
    <w:p w14:paraId="673335E8">
      <w:pPr>
        <w:spacing w:line="222" w:lineRule="auto"/>
        <w:ind w:left="681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24"/>
          <w:sz w:val="31"/>
          <w:szCs w:val="31"/>
        </w:rPr>
        <w:t>七、责任追究根据法律法规及有关规定的要</w:t>
      </w:r>
      <w:r>
        <w:rPr>
          <w:rFonts w:ascii="仿宋" w:hAnsi="仿宋" w:eastAsia="仿宋" w:cs="仿宋"/>
          <w:color w:val="333333"/>
          <w:spacing w:val="22"/>
          <w:sz w:val="31"/>
          <w:szCs w:val="31"/>
        </w:rPr>
        <w:t>求</w:t>
      </w:r>
    </w:p>
    <w:p w14:paraId="326BDA61">
      <w:pPr>
        <w:spacing w:before="146" w:line="314" w:lineRule="auto"/>
        <w:ind w:left="3" w:firstLine="4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38"/>
          <w:sz w:val="31"/>
          <w:szCs w:val="31"/>
        </w:rPr>
        <w:t>学</w:t>
      </w:r>
      <w:r>
        <w:rPr>
          <w:rFonts w:ascii="仿宋" w:hAnsi="仿宋" w:eastAsia="仿宋" w:cs="仿宋"/>
          <w:color w:val="333333"/>
          <w:spacing w:val="21"/>
          <w:sz w:val="31"/>
          <w:szCs w:val="31"/>
        </w:rPr>
        <w:t>校校长是本学校安全工作的第一责任人，对师生安全、</w:t>
      </w:r>
      <w:r>
        <w:rPr>
          <w:rFonts w:ascii="仿宋" w:hAnsi="仿宋" w:eastAsia="仿宋" w:cs="仿宋"/>
          <w:color w:val="333333"/>
          <w:spacing w:val="15"/>
          <w:sz w:val="31"/>
          <w:szCs w:val="31"/>
        </w:rPr>
        <w:t>校园稳定工作负总责。实行责任追究制，对所发生的自然灾</w:t>
      </w:r>
      <w:r>
        <w:rPr>
          <w:rFonts w:ascii="仿宋" w:hAnsi="仿宋" w:eastAsia="仿宋" w:cs="仿宋"/>
          <w:color w:val="333333"/>
          <w:spacing w:val="12"/>
          <w:sz w:val="31"/>
          <w:szCs w:val="31"/>
        </w:rPr>
        <w:t>害</w:t>
      </w:r>
      <w:r>
        <w:rPr>
          <w:rFonts w:ascii="仿宋" w:hAnsi="仿宋" w:eastAsia="仿宋" w:cs="仿宋"/>
          <w:color w:val="333333"/>
          <w:spacing w:val="9"/>
          <w:sz w:val="31"/>
          <w:szCs w:val="31"/>
        </w:rPr>
        <w:t>事故特别是重特大事故，要进行严肃查处。对于玩忽职守，</w:t>
      </w: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疏</w:t>
      </w:r>
      <w:r>
        <w:rPr>
          <w:rFonts w:ascii="仿宋" w:hAnsi="仿宋" w:eastAsia="仿宋" w:cs="仿宋"/>
          <w:color w:val="333333"/>
          <w:spacing w:val="21"/>
          <w:sz w:val="31"/>
          <w:szCs w:val="31"/>
        </w:rPr>
        <w:t>于管理，造成学校自然灾害事故者，应视情节轻重，给予有</w:t>
      </w:r>
      <w:r>
        <w:rPr>
          <w:rFonts w:ascii="仿宋" w:hAnsi="仿宋" w:eastAsia="仿宋" w:cs="仿宋"/>
          <w:color w:val="333333"/>
          <w:spacing w:val="20"/>
          <w:sz w:val="31"/>
          <w:szCs w:val="31"/>
        </w:rPr>
        <w:t>关</w:t>
      </w:r>
      <w:r>
        <w:rPr>
          <w:rFonts w:ascii="仿宋" w:hAnsi="仿宋" w:eastAsia="仿宋" w:cs="仿宋"/>
          <w:color w:val="333333"/>
          <w:spacing w:val="33"/>
          <w:sz w:val="31"/>
          <w:szCs w:val="31"/>
        </w:rPr>
        <w:t>责</w:t>
      </w:r>
      <w:r>
        <w:rPr>
          <w:rFonts w:ascii="仿宋" w:hAnsi="仿宋" w:eastAsia="仿宋" w:cs="仿宋"/>
          <w:color w:val="333333"/>
          <w:spacing w:val="22"/>
          <w:sz w:val="31"/>
          <w:szCs w:val="31"/>
        </w:rPr>
        <w:t>任人相应处分，触犯刑律的要依法追究其刑事责任。</w:t>
      </w:r>
    </w:p>
    <w:p w14:paraId="7F9C4AC5">
      <w:pPr>
        <w:spacing w:line="294" w:lineRule="auto"/>
      </w:pPr>
    </w:p>
    <w:p w14:paraId="1A34F768">
      <w:pPr>
        <w:spacing w:line="294" w:lineRule="auto"/>
      </w:pPr>
    </w:p>
    <w:p w14:paraId="47B1BCBC">
      <w:pPr>
        <w:spacing w:line="295" w:lineRule="auto"/>
      </w:pPr>
    </w:p>
    <w:p w14:paraId="06302D4B">
      <w:pPr>
        <w:spacing w:before="101" w:line="224" w:lineRule="auto"/>
        <w:ind w:left="66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7"/>
          <w:sz w:val="31"/>
          <w:szCs w:val="31"/>
        </w:rPr>
        <w:t>202</w:t>
      </w:r>
      <w:r>
        <w:rPr>
          <w:rFonts w:hint="eastAsia" w:eastAsia="仿宋" w:cs="仿宋" w:asciiTheme="minorEastAsia" w:hAnsiTheme="minorEastAsia"/>
          <w:spacing w:val="-17"/>
          <w:sz w:val="31"/>
          <w:szCs w:val="31"/>
          <w:lang w:val="en-US" w:eastAsia="zh-CN"/>
        </w:rPr>
        <w:t>5</w:t>
      </w:r>
      <w:r>
        <w:rPr>
          <w:rFonts w:ascii="仿宋" w:hAnsi="仿宋" w:eastAsia="仿宋" w:cs="仿宋"/>
          <w:spacing w:val="-17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-17"/>
          <w:sz w:val="31"/>
          <w:szCs w:val="31"/>
          <w:lang w:val="en-US" w:eastAsia="zh-CN"/>
        </w:rPr>
        <w:t>7</w:t>
      </w:r>
      <w:r>
        <w:rPr>
          <w:rFonts w:ascii="仿宋" w:hAnsi="仿宋" w:eastAsia="仿宋" w:cs="仿宋"/>
          <w:spacing w:val="-16"/>
          <w:sz w:val="31"/>
          <w:szCs w:val="31"/>
        </w:rPr>
        <w:t>月</w:t>
      </w:r>
    </w:p>
    <w:sectPr>
      <w:footerReference r:id="rId112" w:type="default"/>
      <w:pgSz w:w="11905" w:h="16839"/>
      <w:pgMar w:top="1431" w:right="1475" w:bottom="882" w:left="1482" w:header="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F2839">
    <w:pPr>
      <w:spacing w:line="177" w:lineRule="auto"/>
      <w:ind w:left="443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F795D">
    <w:pPr>
      <w:spacing w:line="178" w:lineRule="auto"/>
      <w:ind w:left="439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10</w:t>
    </w:r>
  </w:p>
</w:ftr>
</file>

<file path=word/footer10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FB339">
    <w:pPr>
      <w:spacing w:line="178" w:lineRule="auto"/>
      <w:ind w:left="434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1</w:t>
    </w:r>
    <w:r>
      <w:rPr>
        <w:rFonts w:ascii="Calibri" w:hAnsi="Calibri" w:eastAsia="Calibri" w:cs="Calibri"/>
        <w:spacing w:val="-3"/>
        <w:sz w:val="18"/>
        <w:szCs w:val="18"/>
      </w:rPr>
      <w:t>00</w:t>
    </w:r>
  </w:p>
</w:ftr>
</file>

<file path=word/footer10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FA26A">
    <w:pPr>
      <w:spacing w:line="178" w:lineRule="auto"/>
      <w:ind w:left="434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1</w:t>
    </w:r>
    <w:r>
      <w:rPr>
        <w:rFonts w:ascii="Calibri" w:hAnsi="Calibri" w:eastAsia="Calibri" w:cs="Calibri"/>
        <w:spacing w:val="-3"/>
        <w:sz w:val="18"/>
        <w:szCs w:val="18"/>
      </w:rPr>
      <w:t>01</w:t>
    </w:r>
  </w:p>
</w:ftr>
</file>

<file path=word/footer10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F9A0E">
    <w:pPr>
      <w:spacing w:line="178" w:lineRule="auto"/>
      <w:ind w:left="435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1</w:t>
    </w:r>
    <w:r>
      <w:rPr>
        <w:rFonts w:ascii="Calibri" w:hAnsi="Calibri" w:eastAsia="Calibri" w:cs="Calibri"/>
        <w:spacing w:val="-5"/>
        <w:sz w:val="18"/>
        <w:szCs w:val="18"/>
      </w:rPr>
      <w:t>02</w:t>
    </w:r>
  </w:p>
</w:ftr>
</file>

<file path=word/footer10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1558A">
    <w:pPr>
      <w:spacing w:line="178" w:lineRule="auto"/>
      <w:ind w:left="434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1</w:t>
    </w:r>
    <w:r>
      <w:rPr>
        <w:rFonts w:ascii="Calibri" w:hAnsi="Calibri" w:eastAsia="Calibri" w:cs="Calibri"/>
        <w:spacing w:val="-3"/>
        <w:sz w:val="18"/>
        <w:szCs w:val="18"/>
      </w:rPr>
      <w:t>03</w:t>
    </w:r>
  </w:p>
</w:ftr>
</file>

<file path=word/footer10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4CBD8">
    <w:pPr>
      <w:spacing w:line="178" w:lineRule="auto"/>
      <w:ind w:left="434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1</w:t>
    </w:r>
    <w:r>
      <w:rPr>
        <w:rFonts w:ascii="Calibri" w:hAnsi="Calibri" w:eastAsia="Calibri" w:cs="Calibri"/>
        <w:spacing w:val="-3"/>
        <w:sz w:val="18"/>
        <w:szCs w:val="18"/>
      </w:rPr>
      <w:t>04</w:t>
    </w:r>
  </w:p>
</w:ftr>
</file>

<file path=word/footer10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A2360">
    <w:pPr>
      <w:spacing w:line="178" w:lineRule="auto"/>
      <w:ind w:left="434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1</w:t>
    </w:r>
    <w:r>
      <w:rPr>
        <w:rFonts w:ascii="Calibri" w:hAnsi="Calibri" w:eastAsia="Calibri" w:cs="Calibri"/>
        <w:spacing w:val="-3"/>
        <w:sz w:val="18"/>
        <w:szCs w:val="18"/>
      </w:rPr>
      <w:t>05</w:t>
    </w:r>
  </w:p>
</w:ftr>
</file>

<file path=word/footer10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B6254">
    <w:pPr>
      <w:spacing w:line="178" w:lineRule="auto"/>
      <w:ind w:left="434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1</w:t>
    </w:r>
    <w:r>
      <w:rPr>
        <w:rFonts w:ascii="Calibri" w:hAnsi="Calibri" w:eastAsia="Calibri" w:cs="Calibri"/>
        <w:spacing w:val="-3"/>
        <w:sz w:val="18"/>
        <w:szCs w:val="18"/>
      </w:rPr>
      <w:t>06</w:t>
    </w:r>
  </w:p>
</w:ftr>
</file>

<file path=word/footer10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B9DE5">
    <w:pPr>
      <w:spacing w:line="178" w:lineRule="auto"/>
      <w:ind w:left="435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1</w:t>
    </w:r>
    <w:r>
      <w:rPr>
        <w:rFonts w:ascii="Calibri" w:hAnsi="Calibri" w:eastAsia="Calibri" w:cs="Calibri"/>
        <w:spacing w:val="-3"/>
        <w:sz w:val="18"/>
        <w:szCs w:val="18"/>
      </w:rPr>
      <w:t>12</w:t>
    </w:r>
  </w:p>
</w:ftr>
</file>

<file path=word/footer10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1B4FB">
    <w:pPr>
      <w:spacing w:line="178" w:lineRule="auto"/>
      <w:ind w:left="434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1</w:t>
    </w:r>
    <w:r>
      <w:rPr>
        <w:rFonts w:ascii="Calibri" w:hAnsi="Calibri" w:eastAsia="Calibri" w:cs="Calibri"/>
        <w:spacing w:val="-3"/>
        <w:sz w:val="18"/>
        <w:szCs w:val="18"/>
      </w:rPr>
      <w:t>13</w:t>
    </w:r>
  </w:p>
</w:ftr>
</file>

<file path=word/footer10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8142A">
    <w:pPr>
      <w:spacing w:line="177" w:lineRule="auto"/>
      <w:ind w:left="434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1</w:t>
    </w:r>
    <w:r>
      <w:rPr>
        <w:rFonts w:ascii="Calibri" w:hAnsi="Calibri" w:eastAsia="Calibri" w:cs="Calibri"/>
        <w:spacing w:val="-3"/>
        <w:sz w:val="18"/>
        <w:szCs w:val="18"/>
      </w:rPr>
      <w:t>14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02AA0">
    <w:pPr>
      <w:spacing w:line="177" w:lineRule="auto"/>
      <w:ind w:left="439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11</w:t>
    </w:r>
  </w:p>
</w:ftr>
</file>

<file path=word/footer1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D7BAB">
    <w:pPr>
      <w:spacing w:line="177" w:lineRule="auto"/>
      <w:ind w:left="434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1</w:t>
    </w:r>
    <w:r>
      <w:rPr>
        <w:rFonts w:ascii="Calibri" w:hAnsi="Calibri" w:eastAsia="Calibri" w:cs="Calibri"/>
        <w:spacing w:val="-3"/>
        <w:sz w:val="18"/>
        <w:szCs w:val="18"/>
      </w:rPr>
      <w:t>15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1E9CB">
    <w:pPr>
      <w:spacing w:line="178" w:lineRule="auto"/>
      <w:ind w:left="439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F1D2E">
    <w:pPr>
      <w:spacing w:line="178" w:lineRule="auto"/>
      <w:ind w:left="439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15444">
    <w:pPr>
      <w:spacing w:line="177" w:lineRule="auto"/>
      <w:ind w:left="439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51D97">
    <w:pPr>
      <w:spacing w:line="177" w:lineRule="auto"/>
      <w:ind w:left="439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15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0D9AA">
    <w:pPr>
      <w:spacing w:line="178" w:lineRule="auto"/>
      <w:ind w:left="439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16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5D665">
    <w:pPr>
      <w:spacing w:line="177" w:lineRule="auto"/>
      <w:ind w:left="439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1</w:t>
    </w:r>
    <w:r>
      <w:rPr>
        <w:rFonts w:ascii="Calibri" w:hAnsi="Calibri" w:eastAsia="Calibri" w:cs="Calibri"/>
        <w:spacing w:val="-4"/>
        <w:sz w:val="18"/>
        <w:szCs w:val="18"/>
      </w:rPr>
      <w:t>7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56370">
    <w:pPr>
      <w:spacing w:line="178" w:lineRule="auto"/>
      <w:ind w:left="439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18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25AAE">
    <w:pPr>
      <w:spacing w:line="178" w:lineRule="auto"/>
      <w:ind w:left="439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01868">
    <w:pPr>
      <w:spacing w:line="178" w:lineRule="auto"/>
      <w:ind w:left="443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6CA66">
    <w:pPr>
      <w:spacing w:line="178" w:lineRule="auto"/>
      <w:ind w:left="438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2</w:t>
    </w:r>
    <w:r>
      <w:rPr>
        <w:rFonts w:ascii="Calibri" w:hAnsi="Calibri" w:eastAsia="Calibri" w:cs="Calibri"/>
        <w:spacing w:val="-2"/>
        <w:sz w:val="18"/>
        <w:szCs w:val="18"/>
      </w:rPr>
      <w:t>0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0FFB4">
    <w:pPr>
      <w:spacing w:line="178" w:lineRule="auto"/>
      <w:ind w:left="43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2</w:t>
    </w:r>
    <w:r>
      <w:rPr>
        <w:rFonts w:ascii="Calibri" w:hAnsi="Calibri" w:eastAsia="Calibri" w:cs="Calibri"/>
        <w:spacing w:val="-2"/>
        <w:sz w:val="18"/>
        <w:szCs w:val="18"/>
      </w:rPr>
      <w:t>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0D124">
    <w:pPr>
      <w:spacing w:line="178" w:lineRule="auto"/>
      <w:ind w:left="438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2</w:t>
    </w:r>
    <w:r>
      <w:rPr>
        <w:rFonts w:ascii="Calibri" w:hAnsi="Calibri" w:eastAsia="Calibri" w:cs="Calibri"/>
        <w:spacing w:val="-2"/>
        <w:sz w:val="18"/>
        <w:szCs w:val="18"/>
      </w:rPr>
      <w:t>2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B43E6">
    <w:pPr>
      <w:spacing w:line="178" w:lineRule="auto"/>
      <w:ind w:left="438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2</w:t>
    </w:r>
    <w:r>
      <w:rPr>
        <w:rFonts w:ascii="Calibri" w:hAnsi="Calibri" w:eastAsia="Calibri" w:cs="Calibri"/>
        <w:spacing w:val="-2"/>
        <w:sz w:val="18"/>
        <w:szCs w:val="18"/>
      </w:rPr>
      <w:t>3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EC6CC">
    <w:pPr>
      <w:spacing w:line="178" w:lineRule="auto"/>
      <w:ind w:left="438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2</w:t>
    </w:r>
    <w:r>
      <w:rPr>
        <w:rFonts w:ascii="Calibri" w:hAnsi="Calibri" w:eastAsia="Calibri" w:cs="Calibri"/>
        <w:spacing w:val="-2"/>
        <w:sz w:val="18"/>
        <w:szCs w:val="18"/>
      </w:rPr>
      <w:t>4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086B7">
    <w:pPr>
      <w:spacing w:line="178" w:lineRule="auto"/>
      <w:ind w:left="438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2</w:t>
    </w:r>
    <w:r>
      <w:rPr>
        <w:rFonts w:ascii="Calibri" w:hAnsi="Calibri" w:eastAsia="Calibri" w:cs="Calibri"/>
        <w:spacing w:val="-2"/>
        <w:sz w:val="18"/>
        <w:szCs w:val="18"/>
      </w:rPr>
      <w:t>5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06C66">
    <w:pPr>
      <w:spacing w:line="178" w:lineRule="auto"/>
      <w:ind w:left="43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2</w:t>
    </w:r>
    <w:r>
      <w:rPr>
        <w:rFonts w:ascii="Calibri" w:hAnsi="Calibri" w:eastAsia="Calibri" w:cs="Calibri"/>
        <w:spacing w:val="-2"/>
        <w:sz w:val="18"/>
        <w:szCs w:val="18"/>
      </w:rPr>
      <w:t>6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F2FEE">
    <w:pPr>
      <w:spacing w:line="178" w:lineRule="auto"/>
      <w:ind w:left="43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2</w:t>
    </w:r>
    <w:r>
      <w:rPr>
        <w:rFonts w:ascii="Calibri" w:hAnsi="Calibri" w:eastAsia="Calibri" w:cs="Calibri"/>
        <w:spacing w:val="-3"/>
        <w:sz w:val="18"/>
        <w:szCs w:val="18"/>
      </w:rPr>
      <w:t>7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27D7C">
    <w:pPr>
      <w:spacing w:line="178" w:lineRule="auto"/>
      <w:ind w:left="438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2</w:t>
    </w:r>
    <w:r>
      <w:rPr>
        <w:rFonts w:ascii="Calibri" w:hAnsi="Calibri" w:eastAsia="Calibri" w:cs="Calibri"/>
        <w:spacing w:val="-2"/>
        <w:sz w:val="18"/>
        <w:szCs w:val="18"/>
      </w:rPr>
      <w:t>8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D0417">
    <w:pPr>
      <w:spacing w:line="178" w:lineRule="auto"/>
      <w:ind w:left="438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2</w:t>
    </w:r>
    <w:r>
      <w:rPr>
        <w:rFonts w:ascii="Calibri" w:hAnsi="Calibri" w:eastAsia="Calibri" w:cs="Calibri"/>
        <w:spacing w:val="-2"/>
        <w:sz w:val="18"/>
        <w:szCs w:val="18"/>
      </w:rPr>
      <w:t>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F0AF3">
    <w:pPr>
      <w:spacing w:line="178" w:lineRule="auto"/>
      <w:ind w:left="443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BBF2F">
    <w:pPr>
      <w:spacing w:line="178" w:lineRule="auto"/>
      <w:ind w:left="438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3</w:t>
    </w:r>
    <w:r>
      <w:rPr>
        <w:rFonts w:ascii="Calibri" w:hAnsi="Calibri" w:eastAsia="Calibri" w:cs="Calibri"/>
        <w:spacing w:val="-2"/>
        <w:sz w:val="18"/>
        <w:szCs w:val="18"/>
      </w:rPr>
      <w:t>0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E8F88">
    <w:pPr>
      <w:spacing w:line="178" w:lineRule="auto"/>
      <w:ind w:left="438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3</w:t>
    </w:r>
    <w:r>
      <w:rPr>
        <w:rFonts w:ascii="Calibri" w:hAnsi="Calibri" w:eastAsia="Calibri" w:cs="Calibri"/>
        <w:spacing w:val="-2"/>
        <w:sz w:val="18"/>
        <w:szCs w:val="18"/>
      </w:rPr>
      <w:t>1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B727E">
    <w:pPr>
      <w:spacing w:line="178" w:lineRule="auto"/>
      <w:ind w:left="438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3</w:t>
    </w:r>
    <w:r>
      <w:rPr>
        <w:rFonts w:ascii="Calibri" w:hAnsi="Calibri" w:eastAsia="Calibri" w:cs="Calibri"/>
        <w:spacing w:val="-2"/>
        <w:sz w:val="18"/>
        <w:szCs w:val="18"/>
      </w:rPr>
      <w:t>2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FDEE7">
    <w:pPr>
      <w:spacing w:line="178" w:lineRule="auto"/>
      <w:ind w:left="438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3</w:t>
    </w:r>
    <w:r>
      <w:rPr>
        <w:rFonts w:ascii="Calibri" w:hAnsi="Calibri" w:eastAsia="Calibri" w:cs="Calibri"/>
        <w:spacing w:val="-2"/>
        <w:sz w:val="18"/>
        <w:szCs w:val="18"/>
      </w:rPr>
      <w:t>3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4ED40">
    <w:pPr>
      <w:spacing w:line="178" w:lineRule="auto"/>
      <w:ind w:left="438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3</w:t>
    </w:r>
    <w:r>
      <w:rPr>
        <w:rFonts w:ascii="Calibri" w:hAnsi="Calibri" w:eastAsia="Calibri" w:cs="Calibri"/>
        <w:spacing w:val="-2"/>
        <w:sz w:val="18"/>
        <w:szCs w:val="18"/>
      </w:rPr>
      <w:t>4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8DE97">
    <w:pPr>
      <w:spacing w:line="178" w:lineRule="auto"/>
      <w:ind w:left="438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3</w:t>
    </w:r>
    <w:r>
      <w:rPr>
        <w:rFonts w:ascii="Calibri" w:hAnsi="Calibri" w:eastAsia="Calibri" w:cs="Calibri"/>
        <w:spacing w:val="-2"/>
        <w:sz w:val="18"/>
        <w:szCs w:val="18"/>
      </w:rPr>
      <w:t>5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5ACD1">
    <w:pPr>
      <w:spacing w:line="178" w:lineRule="auto"/>
      <w:ind w:left="638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3</w:t>
    </w:r>
    <w:r>
      <w:rPr>
        <w:rFonts w:ascii="Calibri" w:hAnsi="Calibri" w:eastAsia="Calibri" w:cs="Calibri"/>
        <w:spacing w:val="-2"/>
        <w:sz w:val="18"/>
        <w:szCs w:val="18"/>
      </w:rPr>
      <w:t>6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0B564">
    <w:pPr>
      <w:spacing w:line="178" w:lineRule="auto"/>
      <w:ind w:left="638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3</w:t>
    </w:r>
    <w:r>
      <w:rPr>
        <w:rFonts w:ascii="Calibri" w:hAnsi="Calibri" w:eastAsia="Calibri" w:cs="Calibri"/>
        <w:spacing w:val="-3"/>
        <w:sz w:val="18"/>
        <w:szCs w:val="18"/>
      </w:rPr>
      <w:t>7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0AEC7">
    <w:pPr>
      <w:spacing w:line="178" w:lineRule="auto"/>
      <w:ind w:left="438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3</w:t>
    </w:r>
    <w:r>
      <w:rPr>
        <w:rFonts w:ascii="Calibri" w:hAnsi="Calibri" w:eastAsia="Calibri" w:cs="Calibri"/>
        <w:spacing w:val="-2"/>
        <w:sz w:val="18"/>
        <w:szCs w:val="18"/>
      </w:rPr>
      <w:t>8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C8E60">
    <w:pPr>
      <w:spacing w:line="178" w:lineRule="auto"/>
      <w:ind w:left="439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3</w:t>
    </w:r>
    <w:r>
      <w:rPr>
        <w:rFonts w:ascii="Calibri" w:hAnsi="Calibri" w:eastAsia="Calibri" w:cs="Calibri"/>
        <w:spacing w:val="-2"/>
        <w:sz w:val="18"/>
        <w:szCs w:val="18"/>
      </w:rPr>
      <w:t>9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D5201">
    <w:pPr>
      <w:spacing w:line="177" w:lineRule="auto"/>
      <w:ind w:left="442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C8C01">
    <w:pPr>
      <w:spacing w:line="178" w:lineRule="auto"/>
      <w:ind w:left="438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2"/>
        <w:sz w:val="18"/>
        <w:szCs w:val="18"/>
      </w:rPr>
      <w:t>4</w:t>
    </w:r>
    <w:r>
      <w:rPr>
        <w:rFonts w:ascii="Calibri" w:hAnsi="Calibri" w:eastAsia="Calibri" w:cs="Calibri"/>
        <w:spacing w:val="-1"/>
        <w:sz w:val="18"/>
        <w:szCs w:val="18"/>
      </w:rPr>
      <w:t>0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1ACCE">
    <w:pPr>
      <w:spacing w:line="177" w:lineRule="auto"/>
      <w:ind w:left="438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2"/>
        <w:sz w:val="18"/>
        <w:szCs w:val="18"/>
      </w:rPr>
      <w:t>4</w:t>
    </w:r>
    <w:r>
      <w:rPr>
        <w:rFonts w:ascii="Calibri" w:hAnsi="Calibri" w:eastAsia="Calibri" w:cs="Calibri"/>
        <w:spacing w:val="-1"/>
        <w:sz w:val="18"/>
        <w:szCs w:val="18"/>
      </w:rPr>
      <w:t>1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F684A">
    <w:pPr>
      <w:spacing w:line="178" w:lineRule="auto"/>
      <w:ind w:left="438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2"/>
        <w:sz w:val="18"/>
        <w:szCs w:val="18"/>
      </w:rPr>
      <w:t>4</w:t>
    </w:r>
    <w:r>
      <w:rPr>
        <w:rFonts w:ascii="Calibri" w:hAnsi="Calibri" w:eastAsia="Calibri" w:cs="Calibri"/>
        <w:spacing w:val="-1"/>
        <w:sz w:val="18"/>
        <w:szCs w:val="18"/>
      </w:rPr>
      <w:t>2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501B8">
    <w:pPr>
      <w:spacing w:line="178" w:lineRule="auto"/>
      <w:ind w:left="438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2"/>
        <w:sz w:val="18"/>
        <w:szCs w:val="18"/>
      </w:rPr>
      <w:t>4</w:t>
    </w:r>
    <w:r>
      <w:rPr>
        <w:rFonts w:ascii="Calibri" w:hAnsi="Calibri" w:eastAsia="Calibri" w:cs="Calibri"/>
        <w:spacing w:val="-1"/>
        <w:sz w:val="18"/>
        <w:szCs w:val="18"/>
      </w:rPr>
      <w:t>3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6187D">
    <w:pPr>
      <w:spacing w:line="177" w:lineRule="auto"/>
      <w:ind w:left="438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2"/>
        <w:sz w:val="18"/>
        <w:szCs w:val="18"/>
      </w:rPr>
      <w:t>4</w:t>
    </w:r>
    <w:r>
      <w:rPr>
        <w:rFonts w:ascii="Calibri" w:hAnsi="Calibri" w:eastAsia="Calibri" w:cs="Calibri"/>
        <w:spacing w:val="-1"/>
        <w:sz w:val="18"/>
        <w:szCs w:val="18"/>
      </w:rPr>
      <w:t>4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550D3">
    <w:pPr>
      <w:spacing w:line="177" w:lineRule="auto"/>
      <w:ind w:left="438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2"/>
        <w:sz w:val="18"/>
        <w:szCs w:val="18"/>
      </w:rPr>
      <w:t>4</w:t>
    </w:r>
    <w:r>
      <w:rPr>
        <w:rFonts w:ascii="Calibri" w:hAnsi="Calibri" w:eastAsia="Calibri" w:cs="Calibri"/>
        <w:spacing w:val="-1"/>
        <w:sz w:val="18"/>
        <w:szCs w:val="18"/>
      </w:rPr>
      <w:t>5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453CE">
    <w:pPr>
      <w:spacing w:line="178" w:lineRule="auto"/>
      <w:ind w:left="438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2"/>
        <w:sz w:val="18"/>
        <w:szCs w:val="18"/>
      </w:rPr>
      <w:t>4</w:t>
    </w:r>
    <w:r>
      <w:rPr>
        <w:rFonts w:ascii="Calibri" w:hAnsi="Calibri" w:eastAsia="Calibri" w:cs="Calibri"/>
        <w:spacing w:val="-1"/>
        <w:sz w:val="18"/>
        <w:szCs w:val="18"/>
      </w:rPr>
      <w:t>6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DE506">
    <w:pPr>
      <w:spacing w:line="177" w:lineRule="auto"/>
      <w:ind w:left="438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4</w:t>
    </w:r>
    <w:r>
      <w:rPr>
        <w:rFonts w:ascii="Calibri" w:hAnsi="Calibri" w:eastAsia="Calibri" w:cs="Calibri"/>
        <w:spacing w:val="-2"/>
        <w:sz w:val="18"/>
        <w:szCs w:val="18"/>
      </w:rPr>
      <w:t>7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0BF47">
    <w:pPr>
      <w:spacing w:line="178" w:lineRule="auto"/>
      <w:ind w:left="438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2"/>
        <w:sz w:val="18"/>
        <w:szCs w:val="18"/>
      </w:rPr>
      <w:t>4</w:t>
    </w:r>
    <w:r>
      <w:rPr>
        <w:rFonts w:ascii="Calibri" w:hAnsi="Calibri" w:eastAsia="Calibri" w:cs="Calibri"/>
        <w:spacing w:val="-1"/>
        <w:sz w:val="18"/>
        <w:szCs w:val="18"/>
      </w:rPr>
      <w:t>8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5C138">
    <w:pPr>
      <w:spacing w:line="178" w:lineRule="auto"/>
      <w:ind w:left="438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2"/>
        <w:sz w:val="18"/>
        <w:szCs w:val="18"/>
      </w:rPr>
      <w:t>4</w:t>
    </w:r>
    <w:r>
      <w:rPr>
        <w:rFonts w:ascii="Calibri" w:hAnsi="Calibri" w:eastAsia="Calibri" w:cs="Calibri"/>
        <w:spacing w:val="-1"/>
        <w:sz w:val="18"/>
        <w:szCs w:val="18"/>
      </w:rPr>
      <w:t>9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92286">
    <w:pPr>
      <w:spacing w:line="176" w:lineRule="auto"/>
      <w:ind w:left="443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E5466">
    <w:pPr>
      <w:spacing w:line="178" w:lineRule="auto"/>
      <w:ind w:left="438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5</w:t>
    </w:r>
    <w:r>
      <w:rPr>
        <w:rFonts w:ascii="Calibri" w:hAnsi="Calibri" w:eastAsia="Calibri" w:cs="Calibri"/>
        <w:spacing w:val="-2"/>
        <w:sz w:val="18"/>
        <w:szCs w:val="18"/>
      </w:rPr>
      <w:t>0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293A2">
    <w:pPr>
      <w:spacing w:line="177" w:lineRule="auto"/>
      <w:ind w:left="438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5</w:t>
    </w:r>
    <w:r>
      <w:rPr>
        <w:rFonts w:ascii="Calibri" w:hAnsi="Calibri" w:eastAsia="Calibri" w:cs="Calibri"/>
        <w:spacing w:val="-2"/>
        <w:sz w:val="18"/>
        <w:szCs w:val="18"/>
      </w:rPr>
      <w:t>1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14AEC">
    <w:pPr>
      <w:spacing w:line="178" w:lineRule="auto"/>
      <w:ind w:left="438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52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DBE1F">
    <w:pPr>
      <w:spacing w:line="178" w:lineRule="auto"/>
      <w:ind w:left="438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5</w:t>
    </w:r>
    <w:r>
      <w:rPr>
        <w:rFonts w:ascii="Calibri" w:hAnsi="Calibri" w:eastAsia="Calibri" w:cs="Calibri"/>
        <w:spacing w:val="-2"/>
        <w:sz w:val="18"/>
        <w:szCs w:val="18"/>
      </w:rPr>
      <w:t>3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F7901">
    <w:pPr>
      <w:spacing w:line="177" w:lineRule="auto"/>
      <w:ind w:left="438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5</w:t>
    </w:r>
    <w:r>
      <w:rPr>
        <w:rFonts w:ascii="Calibri" w:hAnsi="Calibri" w:eastAsia="Calibri" w:cs="Calibri"/>
        <w:spacing w:val="-2"/>
        <w:sz w:val="18"/>
        <w:szCs w:val="18"/>
      </w:rPr>
      <w:t>4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3A54F">
    <w:pPr>
      <w:spacing w:line="176" w:lineRule="auto"/>
      <w:ind w:left="438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5</w:t>
    </w:r>
    <w:r>
      <w:rPr>
        <w:rFonts w:ascii="Calibri" w:hAnsi="Calibri" w:eastAsia="Calibri" w:cs="Calibri"/>
        <w:spacing w:val="-2"/>
        <w:sz w:val="18"/>
        <w:szCs w:val="18"/>
      </w:rPr>
      <w:t>5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6B4F8">
    <w:pPr>
      <w:spacing w:line="178" w:lineRule="auto"/>
      <w:ind w:left="438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5</w:t>
    </w:r>
    <w:r>
      <w:rPr>
        <w:rFonts w:ascii="Calibri" w:hAnsi="Calibri" w:eastAsia="Calibri" w:cs="Calibri"/>
        <w:spacing w:val="-2"/>
        <w:sz w:val="18"/>
        <w:szCs w:val="18"/>
      </w:rPr>
      <w:t>6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5D8A6">
    <w:pPr>
      <w:spacing w:line="176" w:lineRule="auto"/>
      <w:ind w:left="43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5</w:t>
    </w:r>
    <w:r>
      <w:rPr>
        <w:rFonts w:ascii="Calibri" w:hAnsi="Calibri" w:eastAsia="Calibri" w:cs="Calibri"/>
        <w:spacing w:val="-3"/>
        <w:sz w:val="18"/>
        <w:szCs w:val="18"/>
      </w:rPr>
      <w:t>7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FAC93">
    <w:pPr>
      <w:spacing w:line="178" w:lineRule="auto"/>
      <w:ind w:left="438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5</w:t>
    </w:r>
    <w:r>
      <w:rPr>
        <w:rFonts w:ascii="Calibri" w:hAnsi="Calibri" w:eastAsia="Calibri" w:cs="Calibri"/>
        <w:spacing w:val="-2"/>
        <w:sz w:val="18"/>
        <w:szCs w:val="18"/>
      </w:rPr>
      <w:t>8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C84DF">
    <w:pPr>
      <w:spacing w:line="178" w:lineRule="auto"/>
      <w:ind w:left="438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5</w:t>
    </w:r>
    <w:r>
      <w:rPr>
        <w:rFonts w:ascii="Calibri" w:hAnsi="Calibri" w:eastAsia="Calibri" w:cs="Calibri"/>
        <w:spacing w:val="-2"/>
        <w:sz w:val="18"/>
        <w:szCs w:val="18"/>
      </w:rPr>
      <w:t>9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A4C9F">
    <w:pPr>
      <w:spacing w:line="178" w:lineRule="auto"/>
      <w:ind w:left="443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E6188">
    <w:pPr>
      <w:spacing w:line="178" w:lineRule="auto"/>
      <w:ind w:left="439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6</w:t>
    </w:r>
    <w:r>
      <w:rPr>
        <w:rFonts w:ascii="Calibri" w:hAnsi="Calibri" w:eastAsia="Calibri" w:cs="Calibri"/>
        <w:spacing w:val="-2"/>
        <w:sz w:val="18"/>
        <w:szCs w:val="18"/>
      </w:rPr>
      <w:t>0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F519E">
    <w:pPr>
      <w:spacing w:line="178" w:lineRule="auto"/>
      <w:ind w:left="438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6</w:t>
    </w:r>
    <w:r>
      <w:rPr>
        <w:rFonts w:ascii="Calibri" w:hAnsi="Calibri" w:eastAsia="Calibri" w:cs="Calibri"/>
        <w:spacing w:val="-2"/>
        <w:sz w:val="18"/>
        <w:szCs w:val="18"/>
      </w:rPr>
      <w:t>1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3F380">
    <w:pPr>
      <w:spacing w:line="178" w:lineRule="auto"/>
      <w:ind w:left="438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62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1BC0D">
    <w:pPr>
      <w:spacing w:line="178" w:lineRule="auto"/>
      <w:ind w:left="438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6</w:t>
    </w:r>
    <w:r>
      <w:rPr>
        <w:rFonts w:ascii="Calibri" w:hAnsi="Calibri" w:eastAsia="Calibri" w:cs="Calibri"/>
        <w:spacing w:val="-2"/>
        <w:sz w:val="18"/>
        <w:szCs w:val="18"/>
      </w:rPr>
      <w:t>3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68B05">
    <w:pPr>
      <w:spacing w:line="178" w:lineRule="auto"/>
      <w:ind w:left="438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6</w:t>
    </w:r>
    <w:r>
      <w:rPr>
        <w:rFonts w:ascii="Calibri" w:hAnsi="Calibri" w:eastAsia="Calibri" w:cs="Calibri"/>
        <w:spacing w:val="-2"/>
        <w:sz w:val="18"/>
        <w:szCs w:val="18"/>
      </w:rPr>
      <w:t>4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06E43">
    <w:pPr>
      <w:spacing w:line="178" w:lineRule="auto"/>
      <w:ind w:left="438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6</w:t>
    </w:r>
    <w:r>
      <w:rPr>
        <w:rFonts w:ascii="Calibri" w:hAnsi="Calibri" w:eastAsia="Calibri" w:cs="Calibri"/>
        <w:spacing w:val="-2"/>
        <w:sz w:val="18"/>
        <w:szCs w:val="18"/>
      </w:rPr>
      <w:t>5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9F193">
    <w:pPr>
      <w:spacing w:line="178" w:lineRule="auto"/>
      <w:ind w:left="438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6</w:t>
    </w:r>
    <w:r>
      <w:rPr>
        <w:rFonts w:ascii="Calibri" w:hAnsi="Calibri" w:eastAsia="Calibri" w:cs="Calibri"/>
        <w:spacing w:val="-2"/>
        <w:sz w:val="18"/>
        <w:szCs w:val="18"/>
      </w:rPr>
      <w:t>6</w: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2B043">
    <w:pPr>
      <w:spacing w:line="178" w:lineRule="auto"/>
      <w:ind w:left="438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67</w: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31B67">
    <w:pPr>
      <w:spacing w:line="178" w:lineRule="auto"/>
      <w:ind w:left="438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6</w:t>
    </w:r>
    <w:r>
      <w:rPr>
        <w:rFonts w:ascii="Calibri" w:hAnsi="Calibri" w:eastAsia="Calibri" w:cs="Calibri"/>
        <w:spacing w:val="-2"/>
        <w:sz w:val="18"/>
        <w:szCs w:val="18"/>
      </w:rPr>
      <w:t>8</w: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FE7C0">
    <w:pPr>
      <w:spacing w:line="178" w:lineRule="auto"/>
      <w:ind w:left="438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6</w:t>
    </w:r>
    <w:r>
      <w:rPr>
        <w:rFonts w:ascii="Calibri" w:hAnsi="Calibri" w:eastAsia="Calibri" w:cs="Calibri"/>
        <w:spacing w:val="-2"/>
        <w:sz w:val="18"/>
        <w:szCs w:val="18"/>
      </w:rPr>
      <w:t>9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7F9E4">
    <w:pPr>
      <w:spacing w:line="176" w:lineRule="auto"/>
      <w:ind w:left="443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15F45">
    <w:pPr>
      <w:spacing w:line="178" w:lineRule="auto"/>
      <w:ind w:left="438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7</w:t>
    </w:r>
    <w:r>
      <w:rPr>
        <w:rFonts w:ascii="Calibri" w:hAnsi="Calibri" w:eastAsia="Calibri" w:cs="Calibri"/>
        <w:spacing w:val="-2"/>
        <w:sz w:val="18"/>
        <w:szCs w:val="18"/>
      </w:rPr>
      <w:t>0</w: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C43FD">
    <w:pPr>
      <w:spacing w:line="177" w:lineRule="auto"/>
      <w:ind w:left="438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2"/>
        <w:sz w:val="18"/>
        <w:szCs w:val="18"/>
      </w:rPr>
      <w:t>71</w: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E7FF1">
    <w:pPr>
      <w:spacing w:line="178" w:lineRule="auto"/>
      <w:ind w:left="438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7</w:t>
    </w:r>
    <w:r>
      <w:rPr>
        <w:rFonts w:ascii="Calibri" w:hAnsi="Calibri" w:eastAsia="Calibri" w:cs="Calibri"/>
        <w:spacing w:val="-2"/>
        <w:sz w:val="18"/>
        <w:szCs w:val="18"/>
      </w:rPr>
      <w:t>2</w:t>
    </w: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E4FCA">
    <w:pPr>
      <w:spacing w:line="178" w:lineRule="auto"/>
      <w:ind w:left="438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7</w:t>
    </w:r>
    <w:r>
      <w:rPr>
        <w:rFonts w:ascii="Calibri" w:hAnsi="Calibri" w:eastAsia="Calibri" w:cs="Calibri"/>
        <w:spacing w:val="-2"/>
        <w:sz w:val="18"/>
        <w:szCs w:val="18"/>
      </w:rPr>
      <w:t>3</w:t>
    </w: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A1659">
    <w:pPr>
      <w:spacing w:line="177" w:lineRule="auto"/>
      <w:ind w:left="439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7</w:t>
    </w:r>
    <w:r>
      <w:rPr>
        <w:rFonts w:ascii="Calibri" w:hAnsi="Calibri" w:eastAsia="Calibri" w:cs="Calibri"/>
        <w:spacing w:val="-3"/>
        <w:sz w:val="18"/>
        <w:szCs w:val="18"/>
      </w:rPr>
      <w:t>4</w:t>
    </w: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34513">
    <w:pPr>
      <w:spacing w:line="176" w:lineRule="auto"/>
      <w:ind w:left="438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7</w:t>
    </w:r>
    <w:r>
      <w:rPr>
        <w:rFonts w:ascii="Calibri" w:hAnsi="Calibri" w:eastAsia="Calibri" w:cs="Calibri"/>
        <w:spacing w:val="-2"/>
        <w:sz w:val="18"/>
        <w:szCs w:val="18"/>
      </w:rPr>
      <w:t>5</w:t>
    </w: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EC90F">
    <w:pPr>
      <w:spacing w:line="178" w:lineRule="auto"/>
      <w:ind w:left="44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7</w:t>
    </w:r>
    <w:r>
      <w:rPr>
        <w:rFonts w:ascii="Calibri" w:hAnsi="Calibri" w:eastAsia="Calibri" w:cs="Calibri"/>
        <w:spacing w:val="-2"/>
        <w:sz w:val="18"/>
        <w:szCs w:val="18"/>
      </w:rPr>
      <w:t>6</w:t>
    </w: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C6B68">
    <w:pPr>
      <w:spacing w:line="176" w:lineRule="auto"/>
      <w:ind w:left="438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2"/>
        <w:sz w:val="18"/>
        <w:szCs w:val="18"/>
      </w:rPr>
      <w:t>77</w:t>
    </w: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6B923">
    <w:pPr>
      <w:spacing w:line="178" w:lineRule="auto"/>
      <w:ind w:left="439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7</w:t>
    </w:r>
    <w:r>
      <w:rPr>
        <w:rFonts w:ascii="Calibri" w:hAnsi="Calibri" w:eastAsia="Calibri" w:cs="Calibri"/>
        <w:spacing w:val="-2"/>
        <w:sz w:val="18"/>
        <w:szCs w:val="18"/>
      </w:rPr>
      <w:t>8</w:t>
    </w: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CFE00">
    <w:pPr>
      <w:spacing w:line="178" w:lineRule="auto"/>
      <w:ind w:left="438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7</w:t>
    </w:r>
    <w:r>
      <w:rPr>
        <w:rFonts w:ascii="Calibri" w:hAnsi="Calibri" w:eastAsia="Calibri" w:cs="Calibri"/>
        <w:spacing w:val="-2"/>
        <w:sz w:val="18"/>
        <w:szCs w:val="18"/>
      </w:rPr>
      <w:t>9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F9571">
    <w:pPr>
      <w:spacing w:line="178" w:lineRule="auto"/>
      <w:ind w:left="443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8</w:t>
    </w: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447CD">
    <w:pPr>
      <w:spacing w:line="178" w:lineRule="auto"/>
      <w:ind w:left="438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2"/>
        <w:sz w:val="18"/>
        <w:szCs w:val="18"/>
      </w:rPr>
      <w:t>80</w:t>
    </w: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88F16">
    <w:pPr>
      <w:spacing w:line="178" w:lineRule="auto"/>
      <w:ind w:left="437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2"/>
        <w:sz w:val="18"/>
        <w:szCs w:val="18"/>
      </w:rPr>
      <w:t>81</w:t>
    </w: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35D46">
    <w:pPr>
      <w:spacing w:line="178" w:lineRule="auto"/>
      <w:ind w:left="438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2"/>
        <w:sz w:val="18"/>
        <w:szCs w:val="18"/>
      </w:rPr>
      <w:t>82</w:t>
    </w: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6F21C">
    <w:pPr>
      <w:spacing w:line="178" w:lineRule="auto"/>
      <w:ind w:left="438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2"/>
        <w:sz w:val="18"/>
        <w:szCs w:val="18"/>
      </w:rPr>
      <w:t>83</w:t>
    </w: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30FA8">
    <w:pPr>
      <w:spacing w:line="178" w:lineRule="auto"/>
      <w:ind w:left="437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2"/>
        <w:sz w:val="18"/>
        <w:szCs w:val="18"/>
      </w:rPr>
      <w:t>84</w:t>
    </w:r>
  </w:p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63660">
    <w:pPr>
      <w:spacing w:line="178" w:lineRule="auto"/>
      <w:ind w:left="439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2"/>
        <w:sz w:val="18"/>
        <w:szCs w:val="18"/>
      </w:rPr>
      <w:t>85</w:t>
    </w:r>
  </w:p>
</w:ftr>
</file>

<file path=word/footer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55557">
    <w:pPr>
      <w:spacing w:line="178" w:lineRule="auto"/>
      <w:ind w:left="437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2"/>
        <w:sz w:val="18"/>
        <w:szCs w:val="18"/>
      </w:rPr>
      <w:t>86</w:t>
    </w:r>
  </w:p>
</w:ftr>
</file>

<file path=word/footer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5CFA9">
    <w:pPr>
      <w:spacing w:line="178" w:lineRule="auto"/>
      <w:ind w:left="437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8</w:t>
    </w:r>
    <w:r>
      <w:rPr>
        <w:rFonts w:ascii="Calibri" w:hAnsi="Calibri" w:eastAsia="Calibri" w:cs="Calibri"/>
        <w:spacing w:val="-2"/>
        <w:sz w:val="18"/>
        <w:szCs w:val="18"/>
      </w:rPr>
      <w:t>7</w:t>
    </w:r>
  </w:p>
</w:ftr>
</file>

<file path=word/footer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27A4E">
    <w:pPr>
      <w:spacing w:line="178" w:lineRule="auto"/>
      <w:ind w:left="437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2"/>
        <w:sz w:val="18"/>
        <w:szCs w:val="18"/>
      </w:rPr>
      <w:t>88</w:t>
    </w:r>
  </w:p>
</w:ftr>
</file>

<file path=word/footer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4ED42">
    <w:pPr>
      <w:spacing w:line="178" w:lineRule="auto"/>
      <w:ind w:left="440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2"/>
        <w:sz w:val="18"/>
        <w:szCs w:val="18"/>
      </w:rPr>
      <w:t>89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27E48">
    <w:pPr>
      <w:spacing w:line="178" w:lineRule="auto"/>
      <w:ind w:left="443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9</w:t>
    </w:r>
  </w:p>
</w:ftr>
</file>

<file path=word/footer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CBC2E">
    <w:pPr>
      <w:spacing w:line="178" w:lineRule="auto"/>
      <w:ind w:left="438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2"/>
        <w:sz w:val="18"/>
        <w:szCs w:val="18"/>
      </w:rPr>
      <w:t>90</w:t>
    </w:r>
  </w:p>
</w:ftr>
</file>

<file path=word/footer9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69CCB">
    <w:pPr>
      <w:spacing w:line="178" w:lineRule="auto"/>
      <w:ind w:left="438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2"/>
        <w:sz w:val="18"/>
        <w:szCs w:val="18"/>
      </w:rPr>
      <w:t>91</w:t>
    </w:r>
  </w:p>
</w:ftr>
</file>

<file path=word/footer9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D1A28">
    <w:pPr>
      <w:spacing w:line="178" w:lineRule="auto"/>
      <w:ind w:left="438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9</w:t>
    </w:r>
    <w:r>
      <w:rPr>
        <w:rFonts w:ascii="Calibri" w:hAnsi="Calibri" w:eastAsia="Calibri" w:cs="Calibri"/>
        <w:spacing w:val="-2"/>
        <w:sz w:val="18"/>
        <w:szCs w:val="18"/>
      </w:rPr>
      <w:t>2</w:t>
    </w:r>
  </w:p>
</w:ftr>
</file>

<file path=word/footer9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D060D">
    <w:pPr>
      <w:spacing w:line="178" w:lineRule="auto"/>
      <w:ind w:left="437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2"/>
        <w:sz w:val="18"/>
        <w:szCs w:val="18"/>
      </w:rPr>
      <w:t>93</w:t>
    </w:r>
  </w:p>
</w:ftr>
</file>

<file path=word/footer9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883AD">
    <w:pPr>
      <w:spacing w:line="178" w:lineRule="auto"/>
      <w:ind w:left="440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2"/>
        <w:sz w:val="18"/>
        <w:szCs w:val="18"/>
      </w:rPr>
      <w:t>94</w:t>
    </w:r>
  </w:p>
</w:ftr>
</file>

<file path=word/footer9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37A80">
    <w:pPr>
      <w:spacing w:line="178" w:lineRule="auto"/>
      <w:ind w:left="438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2"/>
        <w:sz w:val="18"/>
        <w:szCs w:val="18"/>
      </w:rPr>
      <w:t>95</w:t>
    </w:r>
  </w:p>
</w:ftr>
</file>

<file path=word/footer9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D9861">
    <w:pPr>
      <w:spacing w:line="178" w:lineRule="auto"/>
      <w:ind w:left="438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2"/>
        <w:sz w:val="18"/>
        <w:szCs w:val="18"/>
      </w:rPr>
      <w:t>96</w:t>
    </w:r>
  </w:p>
</w:ftr>
</file>

<file path=word/footer9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9EF8C">
    <w:pPr>
      <w:spacing w:line="178" w:lineRule="auto"/>
      <w:ind w:left="438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9</w:t>
    </w:r>
    <w:r>
      <w:rPr>
        <w:rFonts w:ascii="Calibri" w:hAnsi="Calibri" w:eastAsia="Calibri" w:cs="Calibri"/>
        <w:spacing w:val="-2"/>
        <w:sz w:val="18"/>
        <w:szCs w:val="18"/>
      </w:rPr>
      <w:t>7</w:t>
    </w:r>
  </w:p>
</w:ftr>
</file>

<file path=word/footer9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48AEB">
    <w:pPr>
      <w:spacing w:line="178" w:lineRule="auto"/>
      <w:ind w:left="438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2"/>
        <w:sz w:val="18"/>
        <w:szCs w:val="18"/>
      </w:rPr>
      <w:t>98</w:t>
    </w:r>
  </w:p>
</w:ftr>
</file>

<file path=word/footer9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62DFA">
    <w:pPr>
      <w:spacing w:line="178" w:lineRule="auto"/>
      <w:ind w:left="438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2"/>
        <w:sz w:val="18"/>
        <w:szCs w:val="18"/>
      </w:rPr>
      <w:t>99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rsids>
    <w:rsidRoot w:val="00D07AAE"/>
    <w:rsid w:val="0005380E"/>
    <w:rsid w:val="00153F8D"/>
    <w:rsid w:val="00273F15"/>
    <w:rsid w:val="002E485A"/>
    <w:rsid w:val="00340178"/>
    <w:rsid w:val="00577857"/>
    <w:rsid w:val="006C2EB2"/>
    <w:rsid w:val="006E6A36"/>
    <w:rsid w:val="00725FC4"/>
    <w:rsid w:val="00837554"/>
    <w:rsid w:val="008F6D98"/>
    <w:rsid w:val="009C2F88"/>
    <w:rsid w:val="00A52CEF"/>
    <w:rsid w:val="00C9760A"/>
    <w:rsid w:val="00D07AAE"/>
    <w:rsid w:val="00DA639D"/>
    <w:rsid w:val="00DE432D"/>
    <w:rsid w:val="13A6203B"/>
    <w:rsid w:val="2A125B46"/>
    <w:rsid w:val="339727EE"/>
    <w:rsid w:val="43BC64ED"/>
    <w:rsid w:val="45E9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footer" Target="footer97.xml"/><Relationship Id="rId98" Type="http://schemas.openxmlformats.org/officeDocument/2006/relationships/footer" Target="footer96.xml"/><Relationship Id="rId97" Type="http://schemas.openxmlformats.org/officeDocument/2006/relationships/footer" Target="footer95.xml"/><Relationship Id="rId96" Type="http://schemas.openxmlformats.org/officeDocument/2006/relationships/footer" Target="footer94.xml"/><Relationship Id="rId95" Type="http://schemas.openxmlformats.org/officeDocument/2006/relationships/footer" Target="footer93.xml"/><Relationship Id="rId94" Type="http://schemas.openxmlformats.org/officeDocument/2006/relationships/footer" Target="footer92.xml"/><Relationship Id="rId93" Type="http://schemas.openxmlformats.org/officeDocument/2006/relationships/footer" Target="footer91.xml"/><Relationship Id="rId92" Type="http://schemas.openxmlformats.org/officeDocument/2006/relationships/footer" Target="footer90.xml"/><Relationship Id="rId91" Type="http://schemas.openxmlformats.org/officeDocument/2006/relationships/footer" Target="footer89.xml"/><Relationship Id="rId90" Type="http://schemas.openxmlformats.org/officeDocument/2006/relationships/footer" Target="footer88.xml"/><Relationship Id="rId9" Type="http://schemas.openxmlformats.org/officeDocument/2006/relationships/footer" Target="footer7.xml"/><Relationship Id="rId89" Type="http://schemas.openxmlformats.org/officeDocument/2006/relationships/footer" Target="footer87.xml"/><Relationship Id="rId88" Type="http://schemas.openxmlformats.org/officeDocument/2006/relationships/footer" Target="footer86.xml"/><Relationship Id="rId87" Type="http://schemas.openxmlformats.org/officeDocument/2006/relationships/footer" Target="footer85.xml"/><Relationship Id="rId86" Type="http://schemas.openxmlformats.org/officeDocument/2006/relationships/footer" Target="footer84.xml"/><Relationship Id="rId85" Type="http://schemas.openxmlformats.org/officeDocument/2006/relationships/footer" Target="footer83.xml"/><Relationship Id="rId84" Type="http://schemas.openxmlformats.org/officeDocument/2006/relationships/footer" Target="footer82.xml"/><Relationship Id="rId83" Type="http://schemas.openxmlformats.org/officeDocument/2006/relationships/footer" Target="footer81.xml"/><Relationship Id="rId82" Type="http://schemas.openxmlformats.org/officeDocument/2006/relationships/footer" Target="footer80.xml"/><Relationship Id="rId81" Type="http://schemas.openxmlformats.org/officeDocument/2006/relationships/footer" Target="footer79.xml"/><Relationship Id="rId80" Type="http://schemas.openxmlformats.org/officeDocument/2006/relationships/footer" Target="footer78.xml"/><Relationship Id="rId8" Type="http://schemas.openxmlformats.org/officeDocument/2006/relationships/footer" Target="footer6.xml"/><Relationship Id="rId79" Type="http://schemas.openxmlformats.org/officeDocument/2006/relationships/footer" Target="footer77.xml"/><Relationship Id="rId78" Type="http://schemas.openxmlformats.org/officeDocument/2006/relationships/footer" Target="footer76.xml"/><Relationship Id="rId77" Type="http://schemas.openxmlformats.org/officeDocument/2006/relationships/footer" Target="footer75.xml"/><Relationship Id="rId76" Type="http://schemas.openxmlformats.org/officeDocument/2006/relationships/footer" Target="footer74.xml"/><Relationship Id="rId75" Type="http://schemas.openxmlformats.org/officeDocument/2006/relationships/footer" Target="footer73.xml"/><Relationship Id="rId74" Type="http://schemas.openxmlformats.org/officeDocument/2006/relationships/footer" Target="footer72.xml"/><Relationship Id="rId73" Type="http://schemas.openxmlformats.org/officeDocument/2006/relationships/footer" Target="footer71.xml"/><Relationship Id="rId72" Type="http://schemas.openxmlformats.org/officeDocument/2006/relationships/footer" Target="footer70.xml"/><Relationship Id="rId71" Type="http://schemas.openxmlformats.org/officeDocument/2006/relationships/footer" Target="footer69.xml"/><Relationship Id="rId70" Type="http://schemas.openxmlformats.org/officeDocument/2006/relationships/footer" Target="footer68.xml"/><Relationship Id="rId7" Type="http://schemas.openxmlformats.org/officeDocument/2006/relationships/footer" Target="footer5.xml"/><Relationship Id="rId69" Type="http://schemas.openxmlformats.org/officeDocument/2006/relationships/footer" Target="footer67.xml"/><Relationship Id="rId68" Type="http://schemas.openxmlformats.org/officeDocument/2006/relationships/footer" Target="footer66.xml"/><Relationship Id="rId67" Type="http://schemas.openxmlformats.org/officeDocument/2006/relationships/footer" Target="footer65.xml"/><Relationship Id="rId66" Type="http://schemas.openxmlformats.org/officeDocument/2006/relationships/footer" Target="footer64.xml"/><Relationship Id="rId65" Type="http://schemas.openxmlformats.org/officeDocument/2006/relationships/footer" Target="footer63.xml"/><Relationship Id="rId64" Type="http://schemas.openxmlformats.org/officeDocument/2006/relationships/footer" Target="footer62.xml"/><Relationship Id="rId63" Type="http://schemas.openxmlformats.org/officeDocument/2006/relationships/footer" Target="footer61.xml"/><Relationship Id="rId62" Type="http://schemas.openxmlformats.org/officeDocument/2006/relationships/footer" Target="footer60.xml"/><Relationship Id="rId61" Type="http://schemas.openxmlformats.org/officeDocument/2006/relationships/footer" Target="footer59.xml"/><Relationship Id="rId60" Type="http://schemas.openxmlformats.org/officeDocument/2006/relationships/footer" Target="footer58.xml"/><Relationship Id="rId6" Type="http://schemas.openxmlformats.org/officeDocument/2006/relationships/footer" Target="footer4.xml"/><Relationship Id="rId59" Type="http://schemas.openxmlformats.org/officeDocument/2006/relationships/footer" Target="footer57.xml"/><Relationship Id="rId58" Type="http://schemas.openxmlformats.org/officeDocument/2006/relationships/footer" Target="footer56.xml"/><Relationship Id="rId57" Type="http://schemas.openxmlformats.org/officeDocument/2006/relationships/footer" Target="footer55.xml"/><Relationship Id="rId56" Type="http://schemas.openxmlformats.org/officeDocument/2006/relationships/footer" Target="footer54.xml"/><Relationship Id="rId55" Type="http://schemas.openxmlformats.org/officeDocument/2006/relationships/footer" Target="footer53.xml"/><Relationship Id="rId54" Type="http://schemas.openxmlformats.org/officeDocument/2006/relationships/footer" Target="footer52.xml"/><Relationship Id="rId53" Type="http://schemas.openxmlformats.org/officeDocument/2006/relationships/footer" Target="footer51.xml"/><Relationship Id="rId52" Type="http://schemas.openxmlformats.org/officeDocument/2006/relationships/footer" Target="footer50.xml"/><Relationship Id="rId51" Type="http://schemas.openxmlformats.org/officeDocument/2006/relationships/footer" Target="footer49.xml"/><Relationship Id="rId50" Type="http://schemas.openxmlformats.org/officeDocument/2006/relationships/footer" Target="footer48.xml"/><Relationship Id="rId5" Type="http://schemas.openxmlformats.org/officeDocument/2006/relationships/footer" Target="footer3.xml"/><Relationship Id="rId49" Type="http://schemas.openxmlformats.org/officeDocument/2006/relationships/footer" Target="footer47.xml"/><Relationship Id="rId48" Type="http://schemas.openxmlformats.org/officeDocument/2006/relationships/footer" Target="footer46.xml"/><Relationship Id="rId47" Type="http://schemas.openxmlformats.org/officeDocument/2006/relationships/footer" Target="footer45.xml"/><Relationship Id="rId46" Type="http://schemas.openxmlformats.org/officeDocument/2006/relationships/footer" Target="footer44.xml"/><Relationship Id="rId45" Type="http://schemas.openxmlformats.org/officeDocument/2006/relationships/footer" Target="footer43.xml"/><Relationship Id="rId44" Type="http://schemas.openxmlformats.org/officeDocument/2006/relationships/footer" Target="footer42.xml"/><Relationship Id="rId43" Type="http://schemas.openxmlformats.org/officeDocument/2006/relationships/footer" Target="footer41.xml"/><Relationship Id="rId42" Type="http://schemas.openxmlformats.org/officeDocument/2006/relationships/footer" Target="footer40.xml"/><Relationship Id="rId41" Type="http://schemas.openxmlformats.org/officeDocument/2006/relationships/footer" Target="footer39.xml"/><Relationship Id="rId40" Type="http://schemas.openxmlformats.org/officeDocument/2006/relationships/footer" Target="footer38.xml"/><Relationship Id="rId4" Type="http://schemas.openxmlformats.org/officeDocument/2006/relationships/footer" Target="footer2.xml"/><Relationship Id="rId39" Type="http://schemas.openxmlformats.org/officeDocument/2006/relationships/footer" Target="footer37.xml"/><Relationship Id="rId38" Type="http://schemas.openxmlformats.org/officeDocument/2006/relationships/footer" Target="footer36.xml"/><Relationship Id="rId37" Type="http://schemas.openxmlformats.org/officeDocument/2006/relationships/footer" Target="footer35.xml"/><Relationship Id="rId36" Type="http://schemas.openxmlformats.org/officeDocument/2006/relationships/footer" Target="footer34.xml"/><Relationship Id="rId35" Type="http://schemas.openxmlformats.org/officeDocument/2006/relationships/footer" Target="footer33.xml"/><Relationship Id="rId34" Type="http://schemas.openxmlformats.org/officeDocument/2006/relationships/footer" Target="footer32.xml"/><Relationship Id="rId33" Type="http://schemas.openxmlformats.org/officeDocument/2006/relationships/footer" Target="footer31.xml"/><Relationship Id="rId32" Type="http://schemas.openxmlformats.org/officeDocument/2006/relationships/footer" Target="footer30.xml"/><Relationship Id="rId31" Type="http://schemas.openxmlformats.org/officeDocument/2006/relationships/footer" Target="footer29.xml"/><Relationship Id="rId30" Type="http://schemas.openxmlformats.org/officeDocument/2006/relationships/footer" Target="footer28.xml"/><Relationship Id="rId3" Type="http://schemas.openxmlformats.org/officeDocument/2006/relationships/footer" Target="footer1.xml"/><Relationship Id="rId29" Type="http://schemas.openxmlformats.org/officeDocument/2006/relationships/footer" Target="footer27.xml"/><Relationship Id="rId28" Type="http://schemas.openxmlformats.org/officeDocument/2006/relationships/footer" Target="footer26.xml"/><Relationship Id="rId27" Type="http://schemas.openxmlformats.org/officeDocument/2006/relationships/footer" Target="footer25.xml"/><Relationship Id="rId26" Type="http://schemas.openxmlformats.org/officeDocument/2006/relationships/footer" Target="footer24.xml"/><Relationship Id="rId25" Type="http://schemas.openxmlformats.org/officeDocument/2006/relationships/footer" Target="footer23.xml"/><Relationship Id="rId24" Type="http://schemas.openxmlformats.org/officeDocument/2006/relationships/footer" Target="footer22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settings" Target="settings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8" Type="http://schemas.openxmlformats.org/officeDocument/2006/relationships/fontTable" Target="fontTable.xml"/><Relationship Id="rId117" Type="http://schemas.openxmlformats.org/officeDocument/2006/relationships/customXml" Target="../customXml/item1.xml"/><Relationship Id="rId116" Type="http://schemas.openxmlformats.org/officeDocument/2006/relationships/image" Target="media/image3.png"/><Relationship Id="rId115" Type="http://schemas.openxmlformats.org/officeDocument/2006/relationships/image" Target="media/image2.jpeg"/><Relationship Id="rId114" Type="http://schemas.openxmlformats.org/officeDocument/2006/relationships/image" Target="media/image1.jpeg"/><Relationship Id="rId113" Type="http://schemas.openxmlformats.org/officeDocument/2006/relationships/theme" Target="theme/theme1.xml"/><Relationship Id="rId112" Type="http://schemas.openxmlformats.org/officeDocument/2006/relationships/footer" Target="footer110.xml"/><Relationship Id="rId111" Type="http://schemas.openxmlformats.org/officeDocument/2006/relationships/footer" Target="footer109.xml"/><Relationship Id="rId110" Type="http://schemas.openxmlformats.org/officeDocument/2006/relationships/footer" Target="footer108.xml"/><Relationship Id="rId11" Type="http://schemas.openxmlformats.org/officeDocument/2006/relationships/footer" Target="footer9.xml"/><Relationship Id="rId109" Type="http://schemas.openxmlformats.org/officeDocument/2006/relationships/footer" Target="footer107.xml"/><Relationship Id="rId108" Type="http://schemas.openxmlformats.org/officeDocument/2006/relationships/footer" Target="footer106.xml"/><Relationship Id="rId107" Type="http://schemas.openxmlformats.org/officeDocument/2006/relationships/footer" Target="footer105.xml"/><Relationship Id="rId106" Type="http://schemas.openxmlformats.org/officeDocument/2006/relationships/footer" Target="footer104.xml"/><Relationship Id="rId105" Type="http://schemas.openxmlformats.org/officeDocument/2006/relationships/footer" Target="footer103.xml"/><Relationship Id="rId104" Type="http://schemas.openxmlformats.org/officeDocument/2006/relationships/footer" Target="footer102.xml"/><Relationship Id="rId103" Type="http://schemas.openxmlformats.org/officeDocument/2006/relationships/footer" Target="footer101.xml"/><Relationship Id="rId102" Type="http://schemas.openxmlformats.org/officeDocument/2006/relationships/footer" Target="footer100.xml"/><Relationship Id="rId101" Type="http://schemas.openxmlformats.org/officeDocument/2006/relationships/footer" Target="footer99.xml"/><Relationship Id="rId100" Type="http://schemas.openxmlformats.org/officeDocument/2006/relationships/footer" Target="footer98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96"/>
    <customShpInfo spid="_x0000_s1095"/>
    <customShpInfo spid="_x0000_s1094"/>
    <customShpInfo spid="_x0000_s1093"/>
    <customShpInfo spid="_x0000_s1092"/>
    <customShpInfo spid="_x0000_s1091"/>
    <customShpInfo spid="_x0000_s1090"/>
    <customShpInfo spid="_x0000_s1089"/>
    <customShpInfo spid="_x0000_s1088"/>
    <customShpInfo spid="_x0000_s1087"/>
    <customShpInfo spid="_x0000_s1086"/>
    <customShpInfo spid="_x0000_s1085"/>
    <customShpInfo spid="_x0000_s1084"/>
    <customShpInfo spid="_x0000_s1083"/>
    <customShpInfo spid="_x0000_s1082"/>
    <customShpInfo spid="_x0000_s1081"/>
    <customShpInfo spid="_x0000_s1080"/>
    <customShpInfo spid="_x0000_s1079"/>
    <customShpInfo spid="_x0000_s1078"/>
    <customShpInfo spid="_x0000_s1077"/>
    <customShpInfo spid="_x0000_s1076"/>
    <customShpInfo spid="_x0000_s1075"/>
    <customShpInfo spid="_x0000_s1074"/>
    <customShpInfo spid="_x0000_s1073"/>
    <customShpInfo spid="_x0000_s1072"/>
    <customShpInfo spid="_x0000_s1071"/>
    <customShpInfo spid="_x0000_s1070"/>
    <customShpInfo spid="_x0000_s1069"/>
    <customShpInfo spid="_x0000_s1068"/>
    <customShpInfo spid="_x0000_s1067"/>
    <customShpInfo spid="_x0000_s1066"/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100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99"/>
    <customShpInfo spid="_x0000_s1098"/>
    <customShpInfo spid="_x0000_s1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112</Pages>
  <Words>7391</Words>
  <Characters>7610</Characters>
  <Lines>409</Lines>
  <Paragraphs>115</Paragraphs>
  <TotalTime>100</TotalTime>
  <ScaleCrop>false</ScaleCrop>
  <LinksUpToDate>false</LinksUpToDate>
  <CharactersWithSpaces>7665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2021-12-31T06:14:00Z</dcterms:created>
  <dc:creator>Administrator</dc:creator>
  <cp:lastModifiedBy>感悟</cp:lastModifiedBy>
  <dcterms:modified xsi:type="dcterms:W3CDTF">2025-09-29T04:25:29Z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2023-07-26T10:23:18Z</vt:filetime>
  </property>
  <property fmtid="{D5CDD505-2E9C-101B-9397-08002B2CF9AE}" pid="4" name="KSOTemplateDocerSaveRecord">
    <vt:lpwstr>eyJoZGlkIjoiM2RhMTkyYzQ2ZDdiZmYxZThmYmRhNDZkOGNjNzc4NzEiLCJ1c2VySWQiOiIzOTMwOTI1OTAifQ==</vt:lpwstr>
  </property>
  <property fmtid="{D5CDD505-2E9C-101B-9397-08002B2CF9AE}" pid="5" name="KSOProductBuildVer">
    <vt:lpwstr>2052-12.1.0.22529</vt:lpwstr>
  </property>
  <property fmtid="{D5CDD505-2E9C-101B-9397-08002B2CF9AE}" pid="6" name="ICV">
    <vt:lpwstr>9FA313BDE17C4FC9B88759E9C0B3D101_12</vt:lpwstr>
  </property>
</Properties>
</file>